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7C" w:rsidRPr="00517F4A" w:rsidRDefault="00D170D3" w:rsidP="00517F4A">
      <w:pPr>
        <w:jc w:val="center"/>
        <w:rPr>
          <w:rStyle w:val="a3"/>
          <w:rFonts w:ascii="Times New Roman" w:hAnsi="Times New Roman" w:cs="Times New Roman"/>
          <w:color w:val="333333"/>
          <w:sz w:val="32"/>
          <w:szCs w:val="32"/>
          <w:shd w:val="clear" w:color="auto" w:fill="FFFFFF"/>
        </w:rPr>
      </w:pPr>
      <w:r w:rsidRPr="00517F4A">
        <w:rPr>
          <w:rStyle w:val="a3"/>
          <w:rFonts w:ascii="Times New Roman" w:hAnsi="Times New Roman" w:cs="Times New Roman"/>
          <w:color w:val="333333"/>
          <w:sz w:val="32"/>
          <w:szCs w:val="32"/>
          <w:shd w:val="clear" w:color="auto" w:fill="FFFFFF"/>
        </w:rPr>
        <w:t>Проектная деятельность детей в дошкольных организациях</w:t>
      </w:r>
    </w:p>
    <w:p w:rsidR="00D170D3" w:rsidRPr="00517F4A"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Во многих детских садах педагоги организовывают деятельность детей, стараясь направить детскую жажду к исследованиям в нужное русло. Но очень часто само слово “занятие” вызывает у дошкольников отрицательные эмоции. Это свидетельствует о том, что у них резко снизилась мотивация к процессу приобретения знаний. Актуальной становится необходимость включения в содержание образования дошкольников поисковой деятельности, требующей использования знаний и умений в новой для них ситуации, для решения новых проблем. В этой связи все большее внимание привлекает метод проектов.</w:t>
      </w:r>
      <w:r w:rsidRPr="00517F4A">
        <w:rPr>
          <w:rFonts w:ascii="Times New Roman" w:eastAsia="Times New Roman" w:hAnsi="Times New Roman" w:cs="Times New Roman"/>
          <w:color w:val="333333"/>
          <w:sz w:val="28"/>
          <w:szCs w:val="28"/>
        </w:rPr>
        <w:br/>
        <w:t xml:space="preserve">Метод проектов возник в 1920-х годах в США и связан с развитием гуманистического направления в философии и образовании, начало которому положил американский философ, психолог и педагог Дж. </w:t>
      </w:r>
      <w:proofErr w:type="spellStart"/>
      <w:r w:rsidRPr="00517F4A">
        <w:rPr>
          <w:rFonts w:ascii="Times New Roman" w:eastAsia="Times New Roman" w:hAnsi="Times New Roman" w:cs="Times New Roman"/>
          <w:color w:val="333333"/>
          <w:sz w:val="28"/>
          <w:szCs w:val="28"/>
        </w:rPr>
        <w:t>Дьюи</w:t>
      </w:r>
      <w:proofErr w:type="spellEnd"/>
      <w:r w:rsidRPr="00517F4A">
        <w:rPr>
          <w:rFonts w:ascii="Times New Roman" w:eastAsia="Times New Roman" w:hAnsi="Times New Roman" w:cs="Times New Roman"/>
          <w:color w:val="333333"/>
          <w:sz w:val="28"/>
          <w:szCs w:val="28"/>
        </w:rPr>
        <w:t xml:space="preserve">. Развитие метод получил в работах В. </w:t>
      </w:r>
      <w:proofErr w:type="spellStart"/>
      <w:r w:rsidRPr="00517F4A">
        <w:rPr>
          <w:rFonts w:ascii="Times New Roman" w:eastAsia="Times New Roman" w:hAnsi="Times New Roman" w:cs="Times New Roman"/>
          <w:color w:val="333333"/>
          <w:sz w:val="28"/>
          <w:szCs w:val="28"/>
        </w:rPr>
        <w:t>Килпатрика</w:t>
      </w:r>
      <w:proofErr w:type="spellEnd"/>
      <w:r w:rsidRPr="00517F4A">
        <w:rPr>
          <w:rFonts w:ascii="Times New Roman" w:eastAsia="Times New Roman" w:hAnsi="Times New Roman" w:cs="Times New Roman"/>
          <w:color w:val="333333"/>
          <w:sz w:val="28"/>
          <w:szCs w:val="28"/>
        </w:rPr>
        <w:t xml:space="preserve">, Э. </w:t>
      </w:r>
      <w:proofErr w:type="spellStart"/>
      <w:r w:rsidRPr="00517F4A">
        <w:rPr>
          <w:rFonts w:ascii="Times New Roman" w:eastAsia="Times New Roman" w:hAnsi="Times New Roman" w:cs="Times New Roman"/>
          <w:color w:val="333333"/>
          <w:sz w:val="28"/>
          <w:szCs w:val="28"/>
        </w:rPr>
        <w:t>Коллингса</w:t>
      </w:r>
      <w:proofErr w:type="spellEnd"/>
      <w:r w:rsidRPr="00517F4A">
        <w:rPr>
          <w:rFonts w:ascii="Times New Roman" w:eastAsia="Times New Roman" w:hAnsi="Times New Roman" w:cs="Times New Roman"/>
          <w:color w:val="333333"/>
          <w:sz w:val="28"/>
          <w:szCs w:val="28"/>
        </w:rPr>
        <w:t>.</w:t>
      </w:r>
      <w:r w:rsidRPr="00517F4A">
        <w:rPr>
          <w:rFonts w:ascii="Times New Roman" w:eastAsia="Times New Roman" w:hAnsi="Times New Roman" w:cs="Times New Roman"/>
          <w:color w:val="333333"/>
          <w:sz w:val="28"/>
          <w:szCs w:val="28"/>
        </w:rPr>
        <w:br/>
        <w:t xml:space="preserve">Наиболее широкое определение этого понятия имеет следующий вид: «Проект – есть всякое действие, совершаемое от всего сердца и с определенной целью» (по определению </w:t>
      </w:r>
      <w:proofErr w:type="spellStart"/>
      <w:r w:rsidRPr="00517F4A">
        <w:rPr>
          <w:rFonts w:ascii="Times New Roman" w:eastAsia="Times New Roman" w:hAnsi="Times New Roman" w:cs="Times New Roman"/>
          <w:color w:val="333333"/>
          <w:sz w:val="28"/>
          <w:szCs w:val="28"/>
        </w:rPr>
        <w:t>Килпатрика</w:t>
      </w:r>
      <w:proofErr w:type="spellEnd"/>
      <w:r w:rsidRPr="00517F4A">
        <w:rPr>
          <w:rFonts w:ascii="Times New Roman" w:eastAsia="Times New Roman" w:hAnsi="Times New Roman" w:cs="Times New Roman"/>
          <w:color w:val="333333"/>
          <w:sz w:val="28"/>
          <w:szCs w:val="28"/>
        </w:rPr>
        <w:t xml:space="preserve">). В первой четверти двадцатого века американский педагог Уильям </w:t>
      </w:r>
      <w:proofErr w:type="spellStart"/>
      <w:r w:rsidRPr="00517F4A">
        <w:rPr>
          <w:rFonts w:ascii="Times New Roman" w:eastAsia="Times New Roman" w:hAnsi="Times New Roman" w:cs="Times New Roman"/>
          <w:color w:val="333333"/>
          <w:sz w:val="28"/>
          <w:szCs w:val="28"/>
        </w:rPr>
        <w:t>Киллпатрик</w:t>
      </w:r>
      <w:proofErr w:type="spellEnd"/>
      <w:r w:rsidRPr="00517F4A">
        <w:rPr>
          <w:rFonts w:ascii="Times New Roman" w:eastAsia="Times New Roman" w:hAnsi="Times New Roman" w:cs="Times New Roman"/>
          <w:color w:val="333333"/>
          <w:sz w:val="28"/>
          <w:szCs w:val="28"/>
        </w:rPr>
        <w:t xml:space="preserve"> разработал особый метод работы с детьми, позволивший индивидуализировать работу с учениками и выстраивать учебный процесс, исходя из их интересов. Пафос метода заключался в том, чтобы приблизить обучение к жизни, сделать содержанием обучения решение реальных жизненных проблем детей или поиск ответов на интересующие их вопросы. Отсюда чрезвычайно важно было показать детям их личную заинтересованность в приобретаемых знаниях, которые могут и должны пригодиться им в жизни. Вот тут и важна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Педагог может подсказать новые источники информации, а может просто направить мысль детей в нужном направлении, для самостоятельного поиска. Но в результате дети должны проявить свои творческие способности и самостоятельно, либо совместными усилиями решить проблему, применив необходимые знания подчас из разных областей, получить реальный и ощутимый результат. Дети накапливали знания и умения в процессе практической деятельности.</w:t>
      </w:r>
      <w:r w:rsidRPr="00517F4A">
        <w:rPr>
          <w:rFonts w:ascii="Times New Roman" w:eastAsia="Times New Roman" w:hAnsi="Times New Roman" w:cs="Times New Roman"/>
          <w:color w:val="333333"/>
          <w:sz w:val="28"/>
          <w:szCs w:val="28"/>
        </w:rPr>
        <w:br/>
        <w:t>Метод проектов был очень популярен в России в 20-е годы. Но у него были как сторонники, так и противники. Главные претензии к методу проекта состояли в том, что дети при таком обучении не получают систематических знаний, ими трудно управлять и еще труднее оценивать. Поэтому популярность метода сменилась в нашей стране полным его забвением, и лишь в связи с перестройкой и новыми общественными тенденциями интерес к нему возродился.</w:t>
      </w:r>
      <w:r w:rsidRPr="00517F4A">
        <w:rPr>
          <w:rFonts w:ascii="Times New Roman" w:eastAsia="Times New Roman" w:hAnsi="Times New Roman" w:cs="Times New Roman"/>
          <w:color w:val="333333"/>
          <w:sz w:val="28"/>
          <w:szCs w:val="28"/>
        </w:rPr>
        <w:br/>
        <w:t xml:space="preserve">Со временем идея метода проектов претерпела некоторую эволюцию. Возникнув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w:t>
      </w:r>
      <w:r w:rsidRPr="00517F4A">
        <w:rPr>
          <w:rFonts w:ascii="Times New Roman" w:eastAsia="Times New Roman" w:hAnsi="Times New Roman" w:cs="Times New Roman"/>
          <w:color w:val="333333"/>
          <w:sz w:val="28"/>
          <w:szCs w:val="28"/>
        </w:rPr>
        <w:lastRenderedPageBreak/>
        <w:t>детей к определенным проблемам, предполагающим владение определенной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w:t>
      </w:r>
      <w:r w:rsidRPr="00517F4A">
        <w:rPr>
          <w:rFonts w:ascii="Times New Roman" w:eastAsia="Times New Roman" w:hAnsi="Times New Roman" w:cs="Times New Roman"/>
          <w:color w:val="333333"/>
          <w:sz w:val="28"/>
          <w:szCs w:val="28"/>
        </w:rPr>
        <w:br/>
        <w:t xml:space="preserve">Сегодня метод проектов активно развивается за рубежом и в нашей стране, получил новые доказательства своей эффективности в различных ситуациях, очень популярен среди </w:t>
      </w:r>
      <w:proofErr w:type="spellStart"/>
      <w:r w:rsidRPr="00517F4A">
        <w:rPr>
          <w:rFonts w:ascii="Times New Roman" w:eastAsia="Times New Roman" w:hAnsi="Times New Roman" w:cs="Times New Roman"/>
          <w:color w:val="333333"/>
          <w:sz w:val="28"/>
          <w:szCs w:val="28"/>
        </w:rPr>
        <w:t>педагогов-инноваторов</w:t>
      </w:r>
      <w:proofErr w:type="spellEnd"/>
      <w:r w:rsidRPr="00517F4A">
        <w:rPr>
          <w:rFonts w:ascii="Times New Roman" w:eastAsia="Times New Roman" w:hAnsi="Times New Roman" w:cs="Times New Roman"/>
          <w:color w:val="333333"/>
          <w:sz w:val="28"/>
          <w:szCs w:val="28"/>
        </w:rPr>
        <w:t>.</w:t>
      </w:r>
      <w:r w:rsidRPr="00517F4A">
        <w:rPr>
          <w:rFonts w:ascii="Times New Roman" w:eastAsia="Times New Roman" w:hAnsi="Times New Roman" w:cs="Times New Roman"/>
          <w:color w:val="333333"/>
          <w:sz w:val="28"/>
          <w:szCs w:val="28"/>
        </w:rPr>
        <w:b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Метод проектов всегда предполагает решение какой-то проблемы, предусматривающей, с одной стороны, использование разнообразных методов, средств обучения, а с другой — интегрирование знаний, умений из различных областей наук,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внедрению. </w:t>
      </w:r>
      <w:r w:rsidRPr="00517F4A">
        <w:rPr>
          <w:rFonts w:ascii="Times New Roman" w:eastAsia="Times New Roman" w:hAnsi="Times New Roman" w:cs="Times New Roman"/>
          <w:i/>
          <w:iCs/>
          <w:color w:val="333333"/>
          <w:sz w:val="28"/>
          <w:szCs w:val="28"/>
        </w:rPr>
        <w:t>«Все, что я познаю, я знаю, для чего это мне надо и где и как я могу эти знания применить»</w:t>
      </w:r>
      <w:r w:rsidRPr="00517F4A">
        <w:rPr>
          <w:rFonts w:ascii="Times New Roman" w:eastAsia="Times New Roman" w:hAnsi="Times New Roman" w:cs="Times New Roman"/>
          <w:color w:val="333333"/>
          <w:sz w:val="28"/>
          <w:szCs w:val="28"/>
        </w:rPr>
        <w:t> - вот основной тезис современного понимания метода проектов.</w:t>
      </w:r>
      <w:r w:rsidRPr="00517F4A">
        <w:rPr>
          <w:rFonts w:ascii="Times New Roman" w:eastAsia="Times New Roman" w:hAnsi="Times New Roman" w:cs="Times New Roman"/>
          <w:color w:val="333333"/>
          <w:sz w:val="28"/>
          <w:szCs w:val="28"/>
        </w:rPr>
        <w:br/>
        <w:t>Чтобы ребёнок воспринимал действи</w:t>
      </w:r>
      <w:r w:rsidRPr="00517F4A">
        <w:rPr>
          <w:rFonts w:ascii="Times New Roman" w:eastAsia="Times New Roman" w:hAnsi="Times New Roman" w:cs="Times New Roman"/>
          <w:color w:val="333333"/>
          <w:sz w:val="28"/>
          <w:szCs w:val="28"/>
        </w:rPr>
        <w:softHyphen/>
        <w:t>тельно нужные ему знания, изучаемая про</w:t>
      </w:r>
      <w:r w:rsidRPr="00517F4A">
        <w:rPr>
          <w:rFonts w:ascii="Times New Roman" w:eastAsia="Times New Roman" w:hAnsi="Times New Roman" w:cs="Times New Roman"/>
          <w:color w:val="333333"/>
          <w:sz w:val="28"/>
          <w:szCs w:val="28"/>
        </w:rPr>
        <w:softHyphen/>
        <w:t>блема должна быть взята из реальной жиз</w:t>
      </w:r>
      <w:r w:rsidRPr="00517F4A">
        <w:rPr>
          <w:rFonts w:ascii="Times New Roman" w:eastAsia="Times New Roman" w:hAnsi="Times New Roman" w:cs="Times New Roman"/>
          <w:color w:val="333333"/>
          <w:sz w:val="28"/>
          <w:szCs w:val="28"/>
        </w:rPr>
        <w:softHyphen/>
        <w:t>ни и значима прежде всего для ребёнка, а её решение должно требовать от него по</w:t>
      </w:r>
      <w:r w:rsidRPr="00517F4A">
        <w:rPr>
          <w:rFonts w:ascii="Times New Roman" w:eastAsia="Times New Roman" w:hAnsi="Times New Roman" w:cs="Times New Roman"/>
          <w:color w:val="333333"/>
          <w:sz w:val="28"/>
          <w:szCs w:val="28"/>
        </w:rPr>
        <w:softHyphen/>
        <w:t>знавательной активности и умения исполь</w:t>
      </w:r>
      <w:r w:rsidRPr="00517F4A">
        <w:rPr>
          <w:rFonts w:ascii="Times New Roman" w:eastAsia="Times New Roman" w:hAnsi="Times New Roman" w:cs="Times New Roman"/>
          <w:color w:val="333333"/>
          <w:sz w:val="28"/>
          <w:szCs w:val="28"/>
        </w:rPr>
        <w:softHyphen/>
        <w:t>зовать имеющиеся знания для получения новых. Педагог лишь направляет деятель</w:t>
      </w:r>
      <w:r w:rsidRPr="00517F4A">
        <w:rPr>
          <w:rFonts w:ascii="Times New Roman" w:eastAsia="Times New Roman" w:hAnsi="Times New Roman" w:cs="Times New Roman"/>
          <w:color w:val="333333"/>
          <w:sz w:val="28"/>
          <w:szCs w:val="28"/>
        </w:rPr>
        <w:softHyphen/>
        <w:t>ность детей на самостоятельный поиск, подсказывает источник получения инфор</w:t>
      </w:r>
      <w:r w:rsidRPr="00517F4A">
        <w:rPr>
          <w:rFonts w:ascii="Times New Roman" w:eastAsia="Times New Roman" w:hAnsi="Times New Roman" w:cs="Times New Roman"/>
          <w:color w:val="333333"/>
          <w:sz w:val="28"/>
          <w:szCs w:val="28"/>
        </w:rPr>
        <w:softHyphen/>
        <w:t>мации.</w:t>
      </w:r>
      <w:r w:rsidRPr="00517F4A">
        <w:rPr>
          <w:rFonts w:ascii="Times New Roman" w:eastAsia="Times New Roman" w:hAnsi="Times New Roman" w:cs="Times New Roman"/>
          <w:color w:val="333333"/>
          <w:sz w:val="28"/>
          <w:szCs w:val="28"/>
        </w:rPr>
        <w:br/>
        <w:t>Основной целью проектного метода в дошкольном учреждении является развитие </w:t>
      </w:r>
      <w:r w:rsidRPr="00517F4A">
        <w:rPr>
          <w:rFonts w:ascii="Times New Roman" w:eastAsia="Times New Roman" w:hAnsi="Times New Roman" w:cs="Times New Roman"/>
          <w:b/>
          <w:bCs/>
          <w:i/>
          <w:iCs/>
          <w:color w:val="333333"/>
          <w:sz w:val="28"/>
          <w:szCs w:val="28"/>
        </w:rPr>
        <w:t>свободной творческой</w:t>
      </w:r>
      <w:r w:rsidRPr="00517F4A">
        <w:rPr>
          <w:rFonts w:ascii="Times New Roman" w:eastAsia="Times New Roman" w:hAnsi="Times New Roman" w:cs="Times New Roman"/>
          <w:i/>
          <w:iCs/>
          <w:color w:val="333333"/>
          <w:sz w:val="28"/>
          <w:szCs w:val="28"/>
        </w:rPr>
        <w:t> </w:t>
      </w:r>
      <w:r w:rsidRPr="00517F4A">
        <w:rPr>
          <w:rFonts w:ascii="Times New Roman" w:eastAsia="Times New Roman" w:hAnsi="Times New Roman" w:cs="Times New Roman"/>
          <w:b/>
          <w:bCs/>
          <w:i/>
          <w:iCs/>
          <w:color w:val="333333"/>
          <w:sz w:val="28"/>
          <w:szCs w:val="28"/>
        </w:rPr>
        <w:t>личности ребёнка</w:t>
      </w:r>
      <w:r w:rsidRPr="00517F4A">
        <w:rPr>
          <w:rFonts w:ascii="Times New Roman" w:eastAsia="Times New Roman" w:hAnsi="Times New Roman" w:cs="Times New Roman"/>
          <w:b/>
          <w:bCs/>
          <w:color w:val="333333"/>
          <w:sz w:val="28"/>
          <w:szCs w:val="28"/>
        </w:rPr>
        <w:t>, </w:t>
      </w:r>
      <w:r w:rsidRPr="00517F4A">
        <w:rPr>
          <w:rFonts w:ascii="Times New Roman" w:eastAsia="Times New Roman" w:hAnsi="Times New Roman" w:cs="Times New Roman"/>
          <w:color w:val="333333"/>
          <w:sz w:val="28"/>
          <w:szCs w:val="28"/>
        </w:rPr>
        <w:t>которое определяется задачами развития и задачами исследовательской деятельности детей.</w:t>
      </w:r>
      <w:r w:rsidRPr="00517F4A">
        <w:rPr>
          <w:rFonts w:ascii="Times New Roman" w:eastAsia="Times New Roman" w:hAnsi="Times New Roman" w:cs="Times New Roman"/>
          <w:color w:val="333333"/>
          <w:sz w:val="28"/>
          <w:szCs w:val="28"/>
        </w:rPr>
        <w:br/>
        <w:t xml:space="preserve">Метод проектной деятельности можно использовать в работе со старшими дошкольниками. Старший дошкольник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Используя метод проектов в работе со старшими дошкольниками, необходимо помнить, что проект — продукт сотрудничества и сотворчества воспитателей, детей, родителей, а порой и всего персонала детского сада. Поэтому тема проекта, его форма и подробный план действия разрабатываются коллективно. На этапе разработки педагогами содержания занятий, игр, прогулок, наблюдений, экскурсий и других видов деятельности, связанных с темой проекта, важно тщательно продумать и организовать в ДОУ предметную среду таким образом, чтобы она являлась «фоном» к эвристической и поисковой деятельности. Также </w:t>
      </w:r>
      <w:r w:rsidRPr="00517F4A">
        <w:rPr>
          <w:rFonts w:ascii="Times New Roman" w:eastAsia="Times New Roman" w:hAnsi="Times New Roman" w:cs="Times New Roman"/>
          <w:color w:val="333333"/>
          <w:sz w:val="28"/>
          <w:szCs w:val="28"/>
        </w:rPr>
        <w:lastRenderedPageBreak/>
        <w:t>организации поисковой и творческой деятельности детей необходимо подключать родителей и родственников, так как один ребенок с этой деятельностью не справится.</w:t>
      </w:r>
      <w:r w:rsidRPr="00517F4A">
        <w:rPr>
          <w:rFonts w:ascii="Times New Roman" w:eastAsia="Times New Roman" w:hAnsi="Times New Roman" w:cs="Times New Roman"/>
          <w:color w:val="333333"/>
          <w:sz w:val="28"/>
          <w:szCs w:val="28"/>
        </w:rPr>
        <w:br/>
        <w:t>Этапы реализации метода проектов:</w:t>
      </w:r>
    </w:p>
    <w:p w:rsidR="00D170D3" w:rsidRPr="00517F4A" w:rsidRDefault="00D170D3" w:rsidP="00517F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Определение цели</w:t>
      </w:r>
    </w:p>
    <w:p w:rsidR="00D170D3" w:rsidRPr="00517F4A" w:rsidRDefault="00D170D3" w:rsidP="00517F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Разработка проекта – план деятельности по достижению цели (к кому обратится за помощью (взрослому, педагогу), в каких источниках можно найти информацию и пр.)</w:t>
      </w:r>
    </w:p>
    <w:p w:rsidR="00D170D3" w:rsidRPr="00517F4A" w:rsidRDefault="00D170D3" w:rsidP="00517F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Выполнение проекта – практическая часть.</w:t>
      </w:r>
    </w:p>
    <w:p w:rsidR="00D170D3" w:rsidRPr="00517F4A" w:rsidRDefault="00D170D3" w:rsidP="00517F4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Подведение итогов – определение задач для новых проектов.</w:t>
      </w:r>
    </w:p>
    <w:p w:rsidR="00D170D3" w:rsidRPr="00517F4A"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При организации проектной деятельности в детском саду педагоги могут столкнуться со следующими проблемами:</w:t>
      </w:r>
    </w:p>
    <w:p w:rsidR="00D170D3" w:rsidRPr="00517F4A" w:rsidRDefault="00D170D3" w:rsidP="00517F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Несоответствие между традиционной формой организации образовательного процесса и характером проектной деятельности. Традиционная педагогическая деятельность осуществляется в нормативном пространстве — она ориентирована на разработанные конспекты, строгую логику перехода от одной части программы к другой и т. п. Проектная деятельность, как отмечалось выше, осуществляется в пространстве возможностей, где нет четко заданных норм.</w:t>
      </w:r>
    </w:p>
    <w:p w:rsidR="00D170D3" w:rsidRPr="00517F4A" w:rsidRDefault="00D170D3" w:rsidP="00517F4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roofErr w:type="spellStart"/>
      <w:r w:rsidRPr="00517F4A">
        <w:rPr>
          <w:rFonts w:ascii="Times New Roman" w:eastAsia="Times New Roman" w:hAnsi="Times New Roman" w:cs="Times New Roman"/>
          <w:color w:val="333333"/>
          <w:sz w:val="28"/>
          <w:szCs w:val="28"/>
        </w:rPr>
        <w:t>Неразличение</w:t>
      </w:r>
      <w:proofErr w:type="spellEnd"/>
      <w:r w:rsidRPr="00517F4A">
        <w:rPr>
          <w:rFonts w:ascii="Times New Roman" w:eastAsia="Times New Roman" w:hAnsi="Times New Roman" w:cs="Times New Roman"/>
          <w:color w:val="333333"/>
          <w:sz w:val="28"/>
          <w:szCs w:val="28"/>
        </w:rPr>
        <w:t xml:space="preserve"> субъектной и объектной позиции ребенка. Педагог должен организовать проблемную ситуацию для детей, но не должен предлагать свои варианты решения задачи. Иначе ребенок окажется в объектной позиции. В проектной деятельности под </w:t>
      </w:r>
      <w:proofErr w:type="spellStart"/>
      <w:r w:rsidRPr="00517F4A">
        <w:rPr>
          <w:rFonts w:ascii="Times New Roman" w:eastAsia="Times New Roman" w:hAnsi="Times New Roman" w:cs="Times New Roman"/>
          <w:color w:val="333333"/>
          <w:sz w:val="28"/>
          <w:szCs w:val="28"/>
        </w:rPr>
        <w:t>субъектностью</w:t>
      </w:r>
      <w:proofErr w:type="spellEnd"/>
      <w:r w:rsidRPr="00517F4A">
        <w:rPr>
          <w:rFonts w:ascii="Times New Roman" w:eastAsia="Times New Roman" w:hAnsi="Times New Roman" w:cs="Times New Roman"/>
          <w:color w:val="333333"/>
          <w:sz w:val="28"/>
          <w:szCs w:val="28"/>
        </w:rPr>
        <w:t xml:space="preserve"> подразумевается выражение инициативы и проявление самостоятельной активности.</w:t>
      </w:r>
    </w:p>
    <w:p w:rsidR="00D170D3" w:rsidRPr="00517F4A" w:rsidRDefault="00D170D3" w:rsidP="00517F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Необходимость формирования субъектной позиции педагога. Проектная деятельность — сложноорганизованный процесс, предполагающий системные преобразования всего педагогического процесса в ДОУ. В первую очередь изменения касаются режима образовательного процесса.</w:t>
      </w:r>
    </w:p>
    <w:p w:rsidR="00D170D3" w:rsidRPr="00517F4A"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Для проектирования удобнее всего выделять один день в две недели. В этот день изменяется режим жизни детей: творческая работа начинается в 11 часов (после завтрака и прогулки). При этом желательно, чтобы в проектной деятельности участвовали оба воспитателя, поскольку на первых порах она должна реализовываться в ходе занятий с детьми по подгруппам (по 5—9 человек). Таким образом, каждая подгруппа детей занимается своим проектом.</w:t>
      </w:r>
      <w:r w:rsidRPr="00517F4A">
        <w:rPr>
          <w:rFonts w:ascii="Times New Roman" w:eastAsia="Times New Roman" w:hAnsi="Times New Roman" w:cs="Times New Roman"/>
          <w:color w:val="333333"/>
          <w:sz w:val="28"/>
          <w:szCs w:val="28"/>
        </w:rPr>
        <w:br/>
        <w:t xml:space="preserve">Поскольку проектная деятельность предполагает активную аналитическую и рефлексивную работу воспитателя, администрация должна способствовать выделению времени и места для специальных встреч педагогов, а также участвовать в этих собраниях. Итак, если администрация готова включиться в процесс внедрения проектной технологии в жизнь детского сада, то следующим этапом станет организация творческой группы педагогов. Создание творческой </w:t>
      </w:r>
      <w:r w:rsidRPr="00517F4A">
        <w:rPr>
          <w:rFonts w:ascii="Times New Roman" w:eastAsia="Times New Roman" w:hAnsi="Times New Roman" w:cs="Times New Roman"/>
          <w:color w:val="333333"/>
          <w:sz w:val="28"/>
          <w:szCs w:val="28"/>
        </w:rPr>
        <w:lastRenderedPageBreak/>
        <w:t>группы должно быть инициировано старшим воспитателем при поддержке заведующей.</w:t>
      </w:r>
      <w:r w:rsidRPr="00517F4A">
        <w:rPr>
          <w:rFonts w:ascii="Times New Roman" w:eastAsia="Times New Roman" w:hAnsi="Times New Roman" w:cs="Times New Roman"/>
          <w:color w:val="333333"/>
          <w:sz w:val="28"/>
          <w:szCs w:val="28"/>
        </w:rPr>
        <w:br/>
        <w:t>Полноценная творческая группа должна реализовывать две основные функции: осуществлять мониторинг проектной деятельности и способствовать формированию личной философии профессиональной деятельности педагогов. Мониторинг проектной деятельности подразумевает систематическое отслеживание текущих и промежуточных результатов, а также их оценивание как проблемных или успешных. Формирование личностной философии профессиональной деятельности педагогов в большей мере связано с пониманием собственной роли в организации совместной деятельности с детьми, своего отношения к ситуации, с открытием новых профессиональных возможностей.</w:t>
      </w:r>
      <w:r w:rsidRPr="00517F4A">
        <w:rPr>
          <w:rFonts w:ascii="Times New Roman" w:eastAsia="Times New Roman" w:hAnsi="Times New Roman" w:cs="Times New Roman"/>
          <w:color w:val="333333"/>
          <w:sz w:val="28"/>
          <w:szCs w:val="28"/>
        </w:rPr>
        <w:br/>
        <w:t>Из опыта работы детских садов по реализации проектного обучения условно выделяются четыре группы проблем: «ребенок и его семья», «ребенок и природа», «ребенок и рукотворный мир», «ребенок, общество и его культурные ценности». Ребенок еще мал и не может самостоятельно сформулировать проблему, в этом ему помогают взрослые.</w:t>
      </w:r>
      <w:r w:rsidRPr="00517F4A">
        <w:rPr>
          <w:rFonts w:ascii="Times New Roman" w:eastAsia="Times New Roman" w:hAnsi="Times New Roman" w:cs="Times New Roman"/>
          <w:color w:val="333333"/>
          <w:sz w:val="28"/>
          <w:szCs w:val="28"/>
        </w:rPr>
        <w:br/>
        <w:t>Интересен предлагаемый зарубежными педагогами способ разработки тематических проектов, связанный с использованием так называемой модели «трех вопросов». Ее суть в том, что воспитатель задает детям три вопроса: </w:t>
      </w:r>
      <w:r w:rsidRPr="00517F4A">
        <w:rPr>
          <w:rFonts w:ascii="Times New Roman" w:eastAsia="Times New Roman" w:hAnsi="Times New Roman" w:cs="Times New Roman"/>
          <w:i/>
          <w:iCs/>
          <w:color w:val="333333"/>
          <w:sz w:val="28"/>
          <w:szCs w:val="28"/>
        </w:rPr>
        <w:t>Что мы знаем? Что мы хотим узнать? Что узнали?</w:t>
      </w:r>
      <w:r w:rsidRPr="00517F4A">
        <w:rPr>
          <w:rFonts w:ascii="Times New Roman" w:eastAsia="Times New Roman" w:hAnsi="Times New Roman" w:cs="Times New Roman"/>
          <w:color w:val="333333"/>
          <w:sz w:val="28"/>
          <w:szCs w:val="28"/>
        </w:rPr>
        <w:t> Сначала проводится общее обсуждение, чтобы дети выяснили, что они уже знают об определенном предмете или явлении. Воспитатель записывает ответы на большом листе ватмана или на доске, чтобы группа могла их видеть. Нужно записывать ответы всех детей и указывать рядом их имена. Затем воспитатель задает второй вопрос: </w:t>
      </w:r>
      <w:r w:rsidRPr="00517F4A">
        <w:rPr>
          <w:rFonts w:ascii="Times New Roman" w:eastAsia="Times New Roman" w:hAnsi="Times New Roman" w:cs="Times New Roman"/>
          <w:i/>
          <w:iCs/>
          <w:color w:val="333333"/>
          <w:sz w:val="28"/>
          <w:szCs w:val="28"/>
        </w:rPr>
        <w:t>Что мы хотим узнать?</w:t>
      </w:r>
      <w:r w:rsidRPr="00517F4A">
        <w:rPr>
          <w:rFonts w:ascii="Times New Roman" w:eastAsia="Times New Roman" w:hAnsi="Times New Roman" w:cs="Times New Roman"/>
          <w:color w:val="333333"/>
          <w:sz w:val="28"/>
          <w:szCs w:val="28"/>
        </w:rPr>
        <w:t> Ответы снова записываются, причем независимо от того, что они могут показаться глупыми или нелогичными. Когда все дети выскажутся, воспитатель спрашивает: </w:t>
      </w:r>
      <w:r w:rsidRPr="00517F4A">
        <w:rPr>
          <w:rFonts w:ascii="Times New Roman" w:eastAsia="Times New Roman" w:hAnsi="Times New Roman" w:cs="Times New Roman"/>
          <w:i/>
          <w:iCs/>
          <w:color w:val="333333"/>
          <w:sz w:val="28"/>
          <w:szCs w:val="28"/>
        </w:rPr>
        <w:t>Как нам найти ответы на вопросы?</w:t>
      </w:r>
      <w:r w:rsidRPr="00517F4A">
        <w:rPr>
          <w:rFonts w:ascii="Times New Roman" w:eastAsia="Times New Roman" w:hAnsi="Times New Roman" w:cs="Times New Roman"/>
          <w:color w:val="333333"/>
          <w:sz w:val="28"/>
          <w:szCs w:val="28"/>
        </w:rPr>
        <w:br/>
        <w:t>Способы сбора информации: чтение книг, обращение к родителям, специалистам, проведение экспериментов, тематических экскурсий, воссоздание предмета или события. Воспитатель оформляет поступившие предложения в учебный план.</w:t>
      </w:r>
      <w:r w:rsidRPr="00517F4A">
        <w:rPr>
          <w:rFonts w:ascii="Times New Roman" w:eastAsia="Times New Roman" w:hAnsi="Times New Roman" w:cs="Times New Roman"/>
          <w:color w:val="333333"/>
          <w:sz w:val="28"/>
          <w:szCs w:val="28"/>
        </w:rPr>
        <w:br/>
        <w:t>Ответы на вопрос </w:t>
      </w:r>
      <w:r w:rsidRPr="00517F4A">
        <w:rPr>
          <w:rFonts w:ascii="Times New Roman" w:eastAsia="Times New Roman" w:hAnsi="Times New Roman" w:cs="Times New Roman"/>
          <w:i/>
          <w:iCs/>
          <w:color w:val="333333"/>
          <w:sz w:val="28"/>
          <w:szCs w:val="28"/>
        </w:rPr>
        <w:t>Что мы узнали?</w:t>
      </w:r>
      <w:r w:rsidRPr="00517F4A">
        <w:rPr>
          <w:rFonts w:ascii="Times New Roman" w:eastAsia="Times New Roman" w:hAnsi="Times New Roman" w:cs="Times New Roman"/>
          <w:color w:val="333333"/>
          <w:sz w:val="28"/>
          <w:szCs w:val="28"/>
        </w:rPr>
        <w:t> дают воспитателю понять, чему научились дети. Анализ отдельных занятий позволяет улучшить будущие проекты. Воспитатель должен ответить на следующие вопросы: Какая часть проекта оказалась наиболее удачной? Что нужно изменить в следующий раз? Чему научились дети? Что не удалось? Почему?</w:t>
      </w:r>
      <w:r w:rsidRPr="00517F4A">
        <w:rPr>
          <w:rFonts w:ascii="Times New Roman" w:eastAsia="Times New Roman" w:hAnsi="Times New Roman" w:cs="Times New Roman"/>
          <w:color w:val="333333"/>
          <w:sz w:val="28"/>
          <w:szCs w:val="28"/>
        </w:rPr>
        <w:br/>
        <w:t>Результаты каждого проекта обсуждаются вместе со всей группой. Можно задать детям следующие вопросы:</w:t>
      </w:r>
    </w:p>
    <w:p w:rsidR="00D170D3" w:rsidRPr="00517F4A" w:rsidRDefault="00D170D3" w:rsidP="00517F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Узнали ли вы что-нибудь, чего не знали раньше?</w:t>
      </w:r>
    </w:p>
    <w:p w:rsidR="00D170D3" w:rsidRPr="00517F4A" w:rsidRDefault="00D170D3" w:rsidP="00517F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Узнали ли вы что-нибудь, что вас удивило?</w:t>
      </w:r>
    </w:p>
    <w:p w:rsidR="00D170D3" w:rsidRPr="00517F4A" w:rsidRDefault="00D170D3" w:rsidP="00517F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Какое из занятий понравилось вам больше всего?</w:t>
      </w:r>
    </w:p>
    <w:p w:rsidR="00D170D3" w:rsidRPr="00517F4A" w:rsidRDefault="00D170D3" w:rsidP="00517F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Что нужно изменить в организации следующего проекта?</w:t>
      </w:r>
    </w:p>
    <w:p w:rsidR="00D170D3" w:rsidRPr="00517F4A"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lastRenderedPageBreak/>
        <w:t>В специальной книге дети могут оценить каждый этап реализации проекта, иллюстрируя повествование рисунками, текстами, записанными под диктовку. В книге о проекте должно быть также отмечено участие в его реализации родителей.</w:t>
      </w:r>
      <w:r w:rsidRPr="00517F4A">
        <w:rPr>
          <w:rFonts w:ascii="Times New Roman" w:eastAsia="Times New Roman" w:hAnsi="Times New Roman" w:cs="Times New Roman"/>
          <w:color w:val="333333"/>
          <w:sz w:val="28"/>
          <w:szCs w:val="28"/>
        </w:rPr>
        <w:br/>
        <w:t>Подводя итоги, воспитатель продумывает, как можно изменить организацию занятий для их улучшения; как индивидуализировать занятия для каждого ребенка; как включить в реализацию проекта детей с особыми потребностями; какие занятия можно организовать в будущем.</w:t>
      </w:r>
      <w:r w:rsidRPr="00517F4A">
        <w:rPr>
          <w:rFonts w:ascii="Times New Roman" w:eastAsia="Times New Roman" w:hAnsi="Times New Roman" w:cs="Times New Roman"/>
          <w:color w:val="333333"/>
          <w:sz w:val="28"/>
          <w:szCs w:val="28"/>
        </w:rPr>
        <w:br/>
        <w:t>Для документирования осуществляемых проектов ведется журнал тематических планов, например.</w:t>
      </w:r>
      <w:r w:rsidRPr="00517F4A">
        <w:rPr>
          <w:rFonts w:ascii="Times New Roman" w:eastAsia="Times New Roman" w:hAnsi="Times New Roman" w:cs="Times New Roman"/>
          <w:color w:val="333333"/>
          <w:sz w:val="28"/>
          <w:szCs w:val="28"/>
        </w:rPr>
        <w:br/>
        <w:t>План тематического проекта</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Тема и ее происхождение</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Смежные занятия и понятия, которые можно изучать в ходе реализации проекта</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Необходимые материалы</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Вопросы детям по предлагаемому проекту:</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Что мы знаем?</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Что мы хотим узнать?</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Как нам найти ответы на наши вопросы?</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Оценка. Что нового узнали дети? (С точки зрения детей и воспитателя.)</w:t>
      </w:r>
    </w:p>
    <w:p w:rsidR="00D170D3" w:rsidRPr="00517F4A" w:rsidRDefault="00D170D3" w:rsidP="00517F4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Предложения по расширению и совершенствованию проекта.</w:t>
      </w:r>
    </w:p>
    <w:p w:rsidR="00D170D3" w:rsidRPr="00517F4A"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Вариант классификаций типов проектов, актуальных для дошкольного образования:</w:t>
      </w:r>
    </w:p>
    <w:p w:rsidR="00D170D3" w:rsidRPr="00517F4A" w:rsidRDefault="00D170D3" w:rsidP="00517F4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 доминирующему методу: исследовательские, информационные, творческие, игровые, приключенческие, практико-ориентированные.</w:t>
      </w:r>
    </w:p>
    <w:p w:rsidR="00D170D3" w:rsidRPr="00517F4A" w:rsidRDefault="00D170D3" w:rsidP="00517F4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 характеру содержания: включают ребенка и его семью, ребенка и природу, ребенка и рукотворный мир, ребенка, общество и культуру.</w:t>
      </w:r>
    </w:p>
    <w:p w:rsidR="00D170D3" w:rsidRPr="00517F4A" w:rsidRDefault="00D170D3" w:rsidP="00517F4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 характеру участия ребенка в проекте: заказчик, эксперт, исполнитель, участник от зарождения идеи до получения результата.</w:t>
      </w:r>
    </w:p>
    <w:p w:rsidR="00D170D3" w:rsidRPr="00517F4A" w:rsidRDefault="00D170D3" w:rsidP="00517F4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 характеру контактов: осуществляется внутри одной возрастной группы, в контакте с другой возрастной группой, внутри ДОУ, в контакте с семьей, учреждениями культуры, общественными организациями (открытый проект).</w:t>
      </w:r>
    </w:p>
    <w:p w:rsidR="00D170D3" w:rsidRPr="00517F4A" w:rsidRDefault="00D170D3" w:rsidP="00517F4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 количеству участников: индивидуальный, парный, групповой и фронтальный.</w:t>
      </w:r>
    </w:p>
    <w:p w:rsidR="00D170D3" w:rsidRPr="00517F4A" w:rsidRDefault="00D170D3" w:rsidP="00517F4A">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По продолжительности: краткосрочный, средней продолжительности и долгосрочный.</w:t>
      </w:r>
    </w:p>
    <w:p w:rsidR="00D170D3" w:rsidRPr="00517F4A"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Обращая внимание на классификацию типов проектной деятельности по доминирующему методу, важно отметить, что в практике современных дошкольных учреждений чаще используются следующие виды проектов:</w:t>
      </w:r>
    </w:p>
    <w:p w:rsidR="00D170D3" w:rsidRPr="00517F4A" w:rsidRDefault="00D170D3" w:rsidP="00517F4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roofErr w:type="spellStart"/>
      <w:r w:rsidRPr="00517F4A">
        <w:rPr>
          <w:rFonts w:ascii="Times New Roman" w:eastAsia="Times New Roman" w:hAnsi="Times New Roman" w:cs="Times New Roman"/>
          <w:color w:val="333333"/>
          <w:sz w:val="28"/>
          <w:szCs w:val="28"/>
        </w:rPr>
        <w:lastRenderedPageBreak/>
        <w:t>исследовательско-творческие</w:t>
      </w:r>
      <w:proofErr w:type="spellEnd"/>
      <w:r w:rsidRPr="00517F4A">
        <w:rPr>
          <w:rFonts w:ascii="Times New Roman" w:eastAsia="Times New Roman" w:hAnsi="Times New Roman" w:cs="Times New Roman"/>
          <w:color w:val="333333"/>
          <w:sz w:val="28"/>
          <w:szCs w:val="28"/>
        </w:rPr>
        <w:t>: дети экспериментируют, а затем результаты оформляют в виде газет, драматизации, детского дизайна;</w:t>
      </w:r>
    </w:p>
    <w:p w:rsidR="00D170D3" w:rsidRPr="00517F4A" w:rsidRDefault="00D170D3" w:rsidP="00517F4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roofErr w:type="spellStart"/>
      <w:r w:rsidRPr="00517F4A">
        <w:rPr>
          <w:rFonts w:ascii="Times New Roman" w:eastAsia="Times New Roman" w:hAnsi="Times New Roman" w:cs="Times New Roman"/>
          <w:color w:val="333333"/>
          <w:sz w:val="28"/>
          <w:szCs w:val="28"/>
        </w:rPr>
        <w:t>ролево-игровые</w:t>
      </w:r>
      <w:proofErr w:type="spellEnd"/>
      <w:r w:rsidRPr="00517F4A">
        <w:rPr>
          <w:rFonts w:ascii="Times New Roman" w:eastAsia="Times New Roman" w:hAnsi="Times New Roman" w:cs="Times New Roman"/>
          <w:color w:val="333333"/>
          <w:sz w:val="28"/>
          <w:szCs w:val="28"/>
        </w:rPr>
        <w:t>: с элементами творческих игр, когда дети входят в образ персонажей сказки и решают по-своему поставленные проблемы</w:t>
      </w:r>
    </w:p>
    <w:p w:rsidR="00D170D3" w:rsidRPr="00517F4A" w:rsidRDefault="00D170D3" w:rsidP="00517F4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proofErr w:type="spellStart"/>
      <w:r w:rsidRPr="00517F4A">
        <w:rPr>
          <w:rFonts w:ascii="Times New Roman" w:eastAsia="Times New Roman" w:hAnsi="Times New Roman" w:cs="Times New Roman"/>
          <w:color w:val="333333"/>
          <w:sz w:val="28"/>
          <w:szCs w:val="28"/>
        </w:rPr>
        <w:t>информационно-практико-ориентированные</w:t>
      </w:r>
      <w:proofErr w:type="spellEnd"/>
      <w:r w:rsidRPr="00517F4A">
        <w:rPr>
          <w:rFonts w:ascii="Times New Roman" w:eastAsia="Times New Roman" w:hAnsi="Times New Roman" w:cs="Times New Roman"/>
          <w:color w:val="333333"/>
          <w:sz w:val="28"/>
          <w:szCs w:val="28"/>
        </w:rPr>
        <w:t>: дети собирают информацию и реализуют её, ориентируясь на социальные интересы</w:t>
      </w:r>
    </w:p>
    <w:p w:rsidR="00D170D3" w:rsidRPr="00517F4A" w:rsidRDefault="00D170D3" w:rsidP="00517F4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творческие</w:t>
      </w:r>
    </w:p>
    <w:p w:rsidR="00D170D3" w:rsidRPr="00517F4A" w:rsidRDefault="00D170D3" w:rsidP="00517F4A">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 xml:space="preserve">нормативные (описан Н.Е. и А.Н. </w:t>
      </w:r>
      <w:proofErr w:type="spellStart"/>
      <w:r w:rsidRPr="00517F4A">
        <w:rPr>
          <w:rFonts w:ascii="Times New Roman" w:eastAsia="Times New Roman" w:hAnsi="Times New Roman" w:cs="Times New Roman"/>
          <w:color w:val="333333"/>
          <w:sz w:val="28"/>
          <w:szCs w:val="28"/>
        </w:rPr>
        <w:t>Веракса</w:t>
      </w:r>
      <w:proofErr w:type="spellEnd"/>
      <w:r w:rsidRPr="00517F4A">
        <w:rPr>
          <w:rFonts w:ascii="Times New Roman" w:eastAsia="Times New Roman" w:hAnsi="Times New Roman" w:cs="Times New Roman"/>
          <w:color w:val="333333"/>
          <w:sz w:val="28"/>
          <w:szCs w:val="28"/>
        </w:rPr>
        <w:t>).</w:t>
      </w:r>
    </w:p>
    <w:p w:rsidR="00D170D3" w:rsidRDefault="00D170D3" w:rsidP="00517F4A">
      <w:pPr>
        <w:shd w:val="clear" w:color="auto" w:fill="FFFFFF"/>
        <w:spacing w:after="0" w:line="240" w:lineRule="auto"/>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При взаимодействии взрослых и детей в проектировании, необходимо, чтобы этот процесс соответствовал некоторым признакам:</w:t>
      </w:r>
      <w:r w:rsidRPr="00517F4A">
        <w:rPr>
          <w:rFonts w:ascii="Times New Roman" w:eastAsia="Times New Roman" w:hAnsi="Times New Roman" w:cs="Times New Roman"/>
          <w:color w:val="333333"/>
          <w:sz w:val="28"/>
          <w:szCs w:val="28"/>
        </w:rPr>
        <w:br/>
        <w:t xml:space="preserve">Во-первых, он должен отражать </w:t>
      </w:r>
      <w:proofErr w:type="spellStart"/>
      <w:r w:rsidRPr="00517F4A">
        <w:rPr>
          <w:rFonts w:ascii="Times New Roman" w:eastAsia="Times New Roman" w:hAnsi="Times New Roman" w:cs="Times New Roman"/>
          <w:color w:val="333333"/>
          <w:sz w:val="28"/>
          <w:szCs w:val="28"/>
        </w:rPr>
        <w:t>сотворческую</w:t>
      </w:r>
      <w:proofErr w:type="spellEnd"/>
      <w:r w:rsidRPr="00517F4A">
        <w:rPr>
          <w:rFonts w:ascii="Times New Roman" w:eastAsia="Times New Roman" w:hAnsi="Times New Roman" w:cs="Times New Roman"/>
          <w:color w:val="333333"/>
          <w:sz w:val="28"/>
          <w:szCs w:val="28"/>
        </w:rPr>
        <w:t xml:space="preserve"> позицию субъектов, взаимодействующих в проектировочном процессе. Этот признак выражается в критичности относительно своего и чужого опыта; в том, что цель каждого участника, взрослого и ребенка – процесс совместного поиска, где каждый занимающий </w:t>
      </w:r>
      <w:proofErr w:type="spellStart"/>
      <w:r w:rsidRPr="00517F4A">
        <w:rPr>
          <w:rFonts w:ascii="Times New Roman" w:eastAsia="Times New Roman" w:hAnsi="Times New Roman" w:cs="Times New Roman"/>
          <w:color w:val="333333"/>
          <w:sz w:val="28"/>
          <w:szCs w:val="28"/>
        </w:rPr>
        <w:t>сотворческую</w:t>
      </w:r>
      <w:proofErr w:type="spellEnd"/>
      <w:r w:rsidRPr="00517F4A">
        <w:rPr>
          <w:rFonts w:ascii="Times New Roman" w:eastAsia="Times New Roman" w:hAnsi="Times New Roman" w:cs="Times New Roman"/>
          <w:color w:val="333333"/>
          <w:sz w:val="28"/>
          <w:szCs w:val="28"/>
        </w:rPr>
        <w:t xml:space="preserve"> позицию выступает для другого гарантом развития.</w:t>
      </w:r>
      <w:r w:rsidRPr="00517F4A">
        <w:rPr>
          <w:rFonts w:ascii="Times New Roman" w:eastAsia="Times New Roman" w:hAnsi="Times New Roman" w:cs="Times New Roman"/>
          <w:color w:val="333333"/>
          <w:sz w:val="28"/>
          <w:szCs w:val="28"/>
        </w:rPr>
        <w:br/>
        <w:t>Второй признак проявляется в том, что взаимодействие субъектов сотворчества связано не столько со взаимообменом опытом, сколько со взаимным преобразованием и достраиванием друг друга как целостных личностей. Каждый участник становится катализатором для развития другого.</w:t>
      </w:r>
      <w:r w:rsidRPr="00517F4A">
        <w:rPr>
          <w:rFonts w:ascii="Times New Roman" w:eastAsia="Times New Roman" w:hAnsi="Times New Roman" w:cs="Times New Roman"/>
          <w:color w:val="333333"/>
          <w:sz w:val="28"/>
          <w:szCs w:val="28"/>
        </w:rPr>
        <w:br/>
        <w:t>Третий признак заключается в том, что для субъектов развития в проектировочной деятельности каждая находка, каждый случай открытия нового становится лишь поводом, выходом в другое (иное) знание, но не правилом, не окончательной истиной.</w:t>
      </w:r>
      <w:r w:rsidRPr="00517F4A">
        <w:rPr>
          <w:rFonts w:ascii="Times New Roman" w:eastAsia="Times New Roman" w:hAnsi="Times New Roman" w:cs="Times New Roman"/>
          <w:color w:val="333333"/>
          <w:sz w:val="28"/>
          <w:szCs w:val="28"/>
        </w:rPr>
        <w:br/>
        <w:t>Из теории и практики дошкольного воспитания хорошо известно, что уважение к личности ребенка, принятие его целей, запросов интересов, создание условий для самоопределения, самореализации активно развивает творчество. В проектировании очень важно соблюдать необходимый баланс между развитием стимулируемым действиями взрослого, и саморазвитием, обусловленным собственной активностью ребенка. Этот баланс строится на оптимальном соотношении «ребенок - взрослый» или на соучастии в деятельности на партнерских правах. Следуя принципам отечественных ученых и педагогов практиков, следует отметить, что детское проектирование может быть успешным если соблюдаются следующие условия: учет интересов ребенка, деятельность без принуждения «от всего сердца»; тематика (проблема) из близкого окружения и адекватна возрасту; предоставление самостоятельности и поддержка детской инициативы; совместное со взрослым поэтапное достижение цели.</w:t>
      </w:r>
      <w:r w:rsidRPr="00517F4A">
        <w:rPr>
          <w:rFonts w:ascii="Times New Roman" w:eastAsia="Times New Roman" w:hAnsi="Times New Roman" w:cs="Times New Roman"/>
          <w:color w:val="333333"/>
          <w:sz w:val="28"/>
          <w:szCs w:val="28"/>
        </w:rPr>
        <w:br/>
        <w:t>Темами домашнего совместного проектирования могут быть альбомы рисунков, фотографий и рассказов на тему: «Мой любимый/</w:t>
      </w:r>
      <w:proofErr w:type="spellStart"/>
      <w:r w:rsidRPr="00517F4A">
        <w:rPr>
          <w:rFonts w:ascii="Times New Roman" w:eastAsia="Times New Roman" w:hAnsi="Times New Roman" w:cs="Times New Roman"/>
          <w:color w:val="333333"/>
          <w:sz w:val="28"/>
          <w:szCs w:val="28"/>
        </w:rPr>
        <w:t>ая</w:t>
      </w:r>
      <w:proofErr w:type="spellEnd"/>
      <w:r w:rsidRPr="00517F4A">
        <w:rPr>
          <w:rFonts w:ascii="Times New Roman" w:eastAsia="Times New Roman" w:hAnsi="Times New Roman" w:cs="Times New Roman"/>
          <w:color w:val="333333"/>
          <w:sz w:val="28"/>
          <w:szCs w:val="28"/>
        </w:rPr>
        <w:t xml:space="preserve"> брат/сестра», «Как мы отдыхали на даче», «На выставке цветов», «Домашние любимцы», «Путешествие» и др., которые можно часто рассматривать, показывать родственникам и друзьям. Сочинение «Сказки нашего дома», составление карты своего района или города с описанием, рисунками и фотографиями достопримечательностей; изготовление макета по русским сказкам. Домашние </w:t>
      </w:r>
      <w:r w:rsidRPr="00517F4A">
        <w:rPr>
          <w:rFonts w:ascii="Times New Roman" w:eastAsia="Times New Roman" w:hAnsi="Times New Roman" w:cs="Times New Roman"/>
          <w:color w:val="333333"/>
          <w:sz w:val="28"/>
          <w:szCs w:val="28"/>
        </w:rPr>
        <w:lastRenderedPageBreak/>
        <w:t>выставки «Умелые руки», «Красивое - своими руками», «Открытки к празднику», «Детская мода», «Путешествие в страну бабочек», «В сказочном царстве», «Мастерим игрушки сами», «Поделки из бумаги», «Мы и наше здоровье» и т.д. В часы семейного досуга можно организовать: «Устройство зимнего сада», «Оформление детской комнаты», «Домашняя выпечка», «Кулинарное шоу» и пр.</w:t>
      </w:r>
      <w:r w:rsidRPr="00517F4A">
        <w:rPr>
          <w:rFonts w:ascii="Times New Roman" w:eastAsia="Times New Roman" w:hAnsi="Times New Roman" w:cs="Times New Roman"/>
          <w:color w:val="333333"/>
          <w:sz w:val="28"/>
          <w:szCs w:val="28"/>
        </w:rPr>
        <w:br/>
        <w:t>До 5 лет ребенок развивается на подражательно-исполнительском уровне. Отсутствие необходимого жизненного опыта не позволяет ему в полной мере проявлять самостоятельность в выборе проблемы и способов ее решения.</w:t>
      </w:r>
      <w:r w:rsidRPr="00517F4A">
        <w:rPr>
          <w:rFonts w:ascii="Times New Roman" w:eastAsia="Times New Roman" w:hAnsi="Times New Roman" w:cs="Times New Roman"/>
          <w:color w:val="333333"/>
          <w:sz w:val="28"/>
          <w:szCs w:val="28"/>
        </w:rPr>
        <w:br/>
        <w:t>Поэтому активная роль принадлежит взрослому. Внимательное отношение к потребностям детей, изучение их интересов позволяют без труда определить проблему, «заказываемую» детьми. Как показывает практика, дети с удовольствием выполняют задания, предлагаемые взрослым. Интерес к содержанию проекта зависит от удовлетворения разнообразных интересов ребенка; реализации его потребностей в активной деятельности, самовыражении; увлеченности совместной деятельностью со взрослым. К концу пятого года жизни дети накапливают определенный социальный опыт, позволяющий им перейти на новый, развивающий уровень проектирования. В этом возрасте продолжает развиваться самостоятельность, ребенок способен сдерживать свои импульсивные побуждения, терпеливо выслушивать взрослого и других участников совместной деятельности. Перестраиваются отношения со взрослыми: дошкольники реже обращаются к ним с просьбами, активнее организуют самостоятельную деятельность, у них развивается самоконтроль; они способны достаточно адекватно оценить собственные поступки. Они принимают проблему, уточняют цель, способны выбрать необходимые средства для достижения намеченного результата.</w:t>
      </w:r>
      <w:r w:rsidRPr="00517F4A">
        <w:rPr>
          <w:rFonts w:ascii="Times New Roman" w:eastAsia="Times New Roman" w:hAnsi="Times New Roman" w:cs="Times New Roman"/>
          <w:color w:val="333333"/>
          <w:sz w:val="28"/>
          <w:szCs w:val="28"/>
        </w:rPr>
        <w:br/>
        <w:t>В дальнейшем активность взрослого в совместной проектной деятельности снижается, и он становится, по большей части партнером.</w:t>
      </w:r>
      <w:r w:rsidRPr="00517F4A">
        <w:rPr>
          <w:rFonts w:ascii="Times New Roman" w:eastAsia="Times New Roman" w:hAnsi="Times New Roman" w:cs="Times New Roman"/>
          <w:color w:val="333333"/>
          <w:sz w:val="28"/>
          <w:szCs w:val="28"/>
        </w:rPr>
        <w:br/>
        <w:t>Первые попытки детей самостоятельно решить проблему необходимо замечать и поощрять, сообщая ребенку о его успехах. Это помогает ребенку осознать свое поведение, понять, что он делает правильно, где допускает ошибки.  Можно видеть, что на втором этапе активность взрослого несколько снижается. Он не столько генерирует свои идеи, сколько подключается к реализации идей детей. Родителю важно увлечься тем, что интересно детям, помочь им расширить темы проектирования.</w:t>
      </w:r>
      <w:r w:rsidRPr="00517F4A">
        <w:rPr>
          <w:rFonts w:ascii="Times New Roman" w:eastAsia="Times New Roman" w:hAnsi="Times New Roman" w:cs="Times New Roman"/>
          <w:color w:val="333333"/>
          <w:sz w:val="28"/>
          <w:szCs w:val="28"/>
        </w:rPr>
        <w:br/>
        <w:t>Проектирование может являться материалом для выявления взрослыми и детьми собственных творческих уникальностей как субъектов развития образования. В отличие от других технологий воспитания и обучения совместное проектирование является созидательной формой активности ребенка и взрослого. Кроме этого, в процессе проектирования происходит становление системы «развивающих и развивающихся отношений в группе». Система развивающихся отношений сама по себе — и продукт, и условие творчества всех ее участников. Она создается путем сотворчества детей, родителей и педагогов, причем последние берут на себя в основном лишь роль инициаторов.</w:t>
      </w:r>
      <w:r w:rsidRPr="00517F4A">
        <w:rPr>
          <w:rFonts w:ascii="Times New Roman" w:eastAsia="Times New Roman" w:hAnsi="Times New Roman" w:cs="Times New Roman"/>
          <w:color w:val="333333"/>
          <w:sz w:val="28"/>
          <w:szCs w:val="28"/>
        </w:rPr>
        <w:br/>
      </w:r>
      <w:r w:rsidRPr="00517F4A">
        <w:rPr>
          <w:rFonts w:ascii="Times New Roman" w:eastAsia="Times New Roman" w:hAnsi="Times New Roman" w:cs="Times New Roman"/>
          <w:color w:val="333333"/>
          <w:sz w:val="28"/>
          <w:szCs w:val="28"/>
        </w:rPr>
        <w:lastRenderedPageBreak/>
        <w:t>Проектная деятельность обладает целым рядом характеристик, которые оказывают положительное влияние на развитие ребенка-дошкольника. Прежде всего, в ходе проектной деятельности расширяются знания детей об окружающем мире. В первую очередь это связано с выполнением исследовательских и творческих проектов. Кроме того, развиваются общие способности детей — познавательные, коммуникативные, изобразительные, художественные и проч.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517F4A" w:rsidRDefault="00517F4A" w:rsidP="00517F4A">
      <w:pPr>
        <w:shd w:val="clear" w:color="auto" w:fill="FFFFFF"/>
        <w:spacing w:after="0" w:line="240" w:lineRule="auto"/>
        <w:rPr>
          <w:rFonts w:ascii="Times New Roman" w:eastAsia="Times New Roman" w:hAnsi="Times New Roman" w:cs="Times New Roman"/>
          <w:color w:val="333333"/>
          <w:sz w:val="28"/>
          <w:szCs w:val="28"/>
        </w:rPr>
      </w:pPr>
    </w:p>
    <w:p w:rsidR="00517F4A" w:rsidRPr="00517F4A" w:rsidRDefault="00517F4A" w:rsidP="00517F4A">
      <w:pPr>
        <w:shd w:val="clear" w:color="auto" w:fill="FFFFFF"/>
        <w:spacing w:after="0" w:line="240" w:lineRule="auto"/>
        <w:rPr>
          <w:rFonts w:ascii="Times New Roman" w:eastAsia="Times New Roman" w:hAnsi="Times New Roman" w:cs="Times New Roman"/>
          <w:color w:val="333333"/>
          <w:sz w:val="28"/>
          <w:szCs w:val="28"/>
        </w:rPr>
      </w:pPr>
    </w:p>
    <w:p w:rsidR="00D170D3" w:rsidRPr="00517F4A" w:rsidRDefault="00D170D3" w:rsidP="00517F4A">
      <w:pPr>
        <w:shd w:val="clear" w:color="auto" w:fill="FFFFFF"/>
        <w:spacing w:after="0" w:line="240" w:lineRule="auto"/>
        <w:ind w:left="-426" w:firstLine="426"/>
        <w:rPr>
          <w:rFonts w:ascii="Times New Roman" w:eastAsia="Times New Roman" w:hAnsi="Times New Roman" w:cs="Times New Roman"/>
          <w:color w:val="333333"/>
          <w:sz w:val="28"/>
          <w:szCs w:val="28"/>
        </w:rPr>
      </w:pPr>
      <w:r w:rsidRPr="00517F4A">
        <w:rPr>
          <w:rFonts w:ascii="Times New Roman" w:eastAsia="Times New Roman" w:hAnsi="Times New Roman" w:cs="Times New Roman"/>
          <w:color w:val="333333"/>
          <w:sz w:val="28"/>
          <w:szCs w:val="28"/>
        </w:rPr>
        <w:t> </w:t>
      </w:r>
      <w:r w:rsidRPr="00517F4A">
        <w:rPr>
          <w:rFonts w:ascii="Times New Roman" w:eastAsia="Times New Roman" w:hAnsi="Times New Roman" w:cs="Times New Roman"/>
          <w:noProof/>
          <w:color w:val="333333"/>
          <w:sz w:val="28"/>
          <w:szCs w:val="28"/>
        </w:rPr>
        <w:drawing>
          <wp:inline distT="0" distB="0" distL="0" distR="0">
            <wp:extent cx="5666131" cy="3737113"/>
            <wp:effectExtent l="19050" t="0" r="0" b="0"/>
            <wp:docPr id="1" name="Рисунок 1" descr="https://res.edu-nauka.ru/web/upload/attachments/images/d3cda45f94380d32be56420a9bff57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du-nauka.ru/web/upload/attachments/images/d3cda45f94380d32be56420a9bff57f0.jpeg"/>
                    <pic:cNvPicPr>
                      <a:picLocks noChangeAspect="1" noChangeArrowheads="1"/>
                    </pic:cNvPicPr>
                  </pic:nvPicPr>
                  <pic:blipFill>
                    <a:blip r:embed="rId5"/>
                    <a:srcRect/>
                    <a:stretch>
                      <a:fillRect/>
                    </a:stretch>
                  </pic:blipFill>
                  <pic:spPr bwMode="auto">
                    <a:xfrm>
                      <a:off x="0" y="0"/>
                      <a:ext cx="5665495" cy="3736694"/>
                    </a:xfrm>
                    <a:prstGeom prst="rect">
                      <a:avLst/>
                    </a:prstGeom>
                    <a:noFill/>
                    <a:ln w="9525">
                      <a:noFill/>
                      <a:miter lim="800000"/>
                      <a:headEnd/>
                      <a:tailEnd/>
                    </a:ln>
                  </pic:spPr>
                </pic:pic>
              </a:graphicData>
            </a:graphic>
          </wp:inline>
        </w:drawing>
      </w:r>
    </w:p>
    <w:p w:rsidR="00D170D3" w:rsidRPr="00517F4A" w:rsidRDefault="00D170D3" w:rsidP="00517F4A">
      <w:pPr>
        <w:rPr>
          <w:rFonts w:ascii="Times New Roman" w:hAnsi="Times New Roman" w:cs="Times New Roman"/>
          <w:sz w:val="28"/>
          <w:szCs w:val="28"/>
        </w:rPr>
      </w:pPr>
    </w:p>
    <w:p w:rsidR="00517F4A" w:rsidRPr="00517F4A" w:rsidRDefault="00517F4A">
      <w:pPr>
        <w:rPr>
          <w:rFonts w:ascii="Times New Roman" w:hAnsi="Times New Roman" w:cs="Times New Roman"/>
          <w:sz w:val="28"/>
          <w:szCs w:val="28"/>
        </w:rPr>
      </w:pPr>
    </w:p>
    <w:sectPr w:rsidR="00517F4A" w:rsidRPr="00517F4A" w:rsidSect="00517F4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BC8"/>
    <w:multiLevelType w:val="multilevel"/>
    <w:tmpl w:val="AC6E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A274C"/>
    <w:multiLevelType w:val="multilevel"/>
    <w:tmpl w:val="7D4E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5573BC"/>
    <w:multiLevelType w:val="multilevel"/>
    <w:tmpl w:val="9406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00220"/>
    <w:multiLevelType w:val="multilevel"/>
    <w:tmpl w:val="7B08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F853F9"/>
    <w:multiLevelType w:val="multilevel"/>
    <w:tmpl w:val="5A22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215572"/>
    <w:multiLevelType w:val="multilevel"/>
    <w:tmpl w:val="5E00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736EB4"/>
    <w:multiLevelType w:val="multilevel"/>
    <w:tmpl w:val="89E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D170D3"/>
    <w:rsid w:val="004D0C7C"/>
    <w:rsid w:val="00517F4A"/>
    <w:rsid w:val="00D17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70D3"/>
    <w:rPr>
      <w:b/>
      <w:bCs/>
    </w:rPr>
  </w:style>
  <w:style w:type="character" w:styleId="a4">
    <w:name w:val="Emphasis"/>
    <w:basedOn w:val="a0"/>
    <w:uiPriority w:val="20"/>
    <w:qFormat/>
    <w:rsid w:val="00D170D3"/>
    <w:rPr>
      <w:i/>
      <w:iCs/>
    </w:rPr>
  </w:style>
  <w:style w:type="paragraph" w:styleId="a5">
    <w:name w:val="Balloon Text"/>
    <w:basedOn w:val="a"/>
    <w:link w:val="a6"/>
    <w:uiPriority w:val="99"/>
    <w:semiHidden/>
    <w:unhideWhenUsed/>
    <w:rsid w:val="00D170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70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4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2915</Words>
  <Characters>16622</Characters>
  <Application>Microsoft Office Word</Application>
  <DocSecurity>0</DocSecurity>
  <Lines>138</Lines>
  <Paragraphs>38</Paragraphs>
  <ScaleCrop>false</ScaleCrop>
  <Company>Microsoft</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2023-04-20T07:59:00Z</dcterms:created>
  <dcterms:modified xsi:type="dcterms:W3CDTF">2023-04-20T10:05:00Z</dcterms:modified>
</cp:coreProperties>
</file>