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74" w:rsidRPr="00EC585A" w:rsidRDefault="00CE65CF" w:rsidP="00EC585A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C585A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Формы и методы работы воспитателя с родителями</w:t>
      </w:r>
    </w:p>
    <w:p w:rsidR="00CE65CF" w:rsidRPr="00EC585A" w:rsidRDefault="00CE65CF" w:rsidP="00EC5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Семья - одна из величайших ценностей, созданных человечеством за всю историю его существования. Ни одна нация, ни одна культурная общность не обошлись - и не обходятся – без семьи. В её позитивном развитии, сохранении заинтересовано общество, государство, в прочной, надёжной семье нуждается каждый человек.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-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настоящее время особое внимание уделяется негативному влиянию семьи на развитие личности ребёнка дошкольного возраста, в частности неблагоприятному психологическому климату семьи (проявление жестокости к детям со стороны родителей: пренебрежение к нуждам детей, применение физического наказания; конфликты родителей с детьми) и, как следствию, потере авторитета родителей (А.А. Лысаков). Все это приводит к репрессиям, ссорам, психической напряженности, дефициту положительных эмоций, психическим заболеваниям, отставанию в умственном, физическом и эмоциональном развитии (М.И. Буянов, Л. </w:t>
      </w:r>
      <w:proofErr w:type="spell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Анзоре</w:t>
      </w:r>
      <w:proofErr w:type="spell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, А.И. Захаров).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Семья и дошкольное образовательное учреждение (ДОУ) - два важных института социализации детей. Их воспитательные функции различны, но для всестороннего развития ребёнка требуется их взаимодействие. И педагоги очень часто испытывают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системы современных форм работы активного включения родителей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жизнь ДОУ.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Семья и дошкольное учреждение, имея свои особые функции, не могут заменить друг друга. Поэтому так важно для успешного воспитания установление партнёрских отношений между дошкольным образовательным 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учреждением и родителями.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Социальное партнёрство – это один из способов социализации детей, способствующих безболезненному вводу воспитанников в общественную жизнь, социум.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Процесс социализации ребёнка будет проходить более успешно, если будут:</w:t>
      </w:r>
    </w:p>
    <w:p w:rsidR="00CE65CF" w:rsidRPr="00EC585A" w:rsidRDefault="00CE65CF" w:rsidP="00CE6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установлены позитивные отношения с родителями и общественностью, с целью формирования единого пространства социального развития ребёнка;</w:t>
      </w:r>
    </w:p>
    <w:p w:rsidR="00CE65CF" w:rsidRPr="00EC585A" w:rsidRDefault="00CE65CF" w:rsidP="00CE6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построены партнёрские отношения нового типа не только между детьми и педагогами, но и между педагогами и родителями на основе дружеского, доверительного отношения;</w:t>
      </w:r>
    </w:p>
    <w:p w:rsidR="00CE65CF" w:rsidRPr="00EC585A" w:rsidRDefault="00CE65CF" w:rsidP="00CE6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расширены педагогические знания родителей по взаимодействию с детьми;</w:t>
      </w:r>
    </w:p>
    <w:p w:rsidR="00CE65CF" w:rsidRPr="00EC585A" w:rsidRDefault="00CE65CF" w:rsidP="00CE6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организована система взаимодействия ДОУ с </w:t>
      </w:r>
      <w:proofErr w:type="spell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социокультурными</w:t>
      </w:r>
      <w:proofErr w:type="spell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объектами по расширению воспитательного пространства.</w:t>
      </w:r>
    </w:p>
    <w:p w:rsidR="00CE65CF" w:rsidRDefault="00CE65CF" w:rsidP="00973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же существуют формы сотрудничества педагога и родителей?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 подразделяются на коллективные – групповые родительские собрания, конференции, «круглые столы», семинары-практикумы; индивидуальные - беседы, консультации, посещение на дому; наглядно-информационные стенды, тематические выставки, папки-передвижки.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Групповые родительские собрания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целесообразная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 Темы собраний должны быть разнообразны и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определятся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задачами воспитания детей данной возрастной группы, актуальностью той или иной темы для коллектива родителей, содержанием работы, проводимой раннее с детьми и родителями.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Для ведения собрания выбираются председатель и секретарь. Основную часть собрания составляет педагогическая беседа, которую готовят воспитатели. В докладах необходимо как можно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полнее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представить особенности жизни, поведения, отношений всех детей группы и каждого ребенка. В собрание может быть включено выступление специалиста: врача (медсестры), инструктора по физической культуре, психолога, логопеда, учителя начальных классов (в подготовительной к школе группе) и др. по обсуждаемому вопросу. Обязательно следует планировать выступление кого - либо из родителей об опыте семейного воспитания, а также обсуждение текущих организационных вопросов.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Продолжительность собрания не должна превышать 1,5 часа: педагогическая беседа может составить 20 минут (по итоговой работе за год – больше), выступление специалиста – 15-20 минут, выступление родителя с рассказом об опыте воспитания - 10-15 минут, соответственно планируется время для обсуждения докладов и других вопросов. Рекомендуется проводить в течение учебного года 3-4 собрания с постановкой наиболее значимых вопросов воспитания в данной возрастной группе.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 </w:t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родительских конференций –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обмен опытом семейного воспитания. 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Родители заранее готовят сообщение, при необходимости педагог помогает в выборе темы, может выступить специалист. Конференция может проходить в рамках одного дошкольного учреждения или на уровне города, района. Важно определить актуальную тему. К конференции готовятся выставка детских работ, педагогической литературы, материалы, отражающие работу дошкольных учреждений и т.п. Завершить конференцию можно совместным концертом детей, сотрудников детского учреждения, членов семей.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Семинары-практикумы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позволяют родителям приобрести практические навыки воспитания.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Эта форма работы дает возможность рассказать о способах и приемах обучения и показать их: как читать книгу, рассматривать иллюстрации, беседовать о прочитанном, как готовить руку ребенка к письму и др. Может проходить в виде игры с педагогическим содержанием.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«Круглый стол» -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 обсуждение с родителями актуальных проблем воспитания с обязательным участием специалистов.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Беседа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 – наиболее доступная и распространенная форма установления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связи педагога с семьей, его систематического общения с родителями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ребенка и другими членами семьи. </w:t>
      </w:r>
      <w:r w:rsidRPr="00EC5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Цель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беседы – обмен 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мнениями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какому – либо вопросу воспитания и достижение единой точки зрения по этому вопросу, оказание родителям своевременной помощи. Беседа будет тогда осуществлять эффективное воздействие на родителей, когда в ней активно принимает участие и воспитатель, и родитель, т. е. происходит </w:t>
      </w:r>
      <w:r w:rsidRPr="00EC58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диалог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. Иногда воспитатель, дав родителям совет, сделав замечание, считает, что побеседовал с ними. Это не так. Ведь осталось не выясненным, что думал по этому поводу сам родитель, как воспринял совет, как собирается выполнить рекомендации воспитателя и т.д.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Ведущая роль в возникновении бесед должна принадлежать воспитателю. Ежедневно он наблюдает, как проявляет себя ребенок в разных видах деятельности, обнаруживает ошибки воспитания в семье, дает им оценку, делает выводы. Перед проведением беседы с родителями продумывает, с чего начнет ее, какие вопросы задаст, чтобы выявить понимание родителями обсуждаемых вопросов, отношения к ним; договаривается с родителями о времени беседы.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Педагогическая беседа может возникнуть с отдельными родителями утром во время прихода их с детьми, а также вечером, пока ребенок одевается, с несколькими родителями или родительским коллективом. В этом случае она должна быть конкретной и содержательной, родитель должен получить новые знания по вопросам воспитания и обучения ребенка.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Беседа может возникнуть стихийно, обычно по инициативе родителей, и воспитатель не может уделить должного внимания. Тогда он договаривается о специальной встрече с родителями в удобное для них время. При проведении беседы, возникающей по инициативе родителей и вызванной их вопросами, суждениями, предложениями, руководство на себя должен взять воспитатель: он задает беседе нужное направление, делает выводы.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Тематические консультации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родителей по своему характеру близки к беседам, но основная разница в том, что, проводя консультацию, отвечая на вопросы родителей (поставленные в начале консультации), педагог стремиться дать им квалифицированный совет, чему – то 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научить.  Консультации, как одна из форм индивидуальной, дифференцированной работы с родителями, помогает, с одной стороны ближе узнать жизнь семьи и оказать помощь там, где она больше всех нужна, с другой, - побуждает родителей задуматься над тем, какими путями лучше всего воспитывать своего ребенка.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Посещение семьи ребенка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дает для ее изучения, установления контакта с ребенком, его родителями, выяснения условий воспитания в семье - все это помогает правильно наметить конкретные воспитательные задачи, которые необходимо осуществлять вместе с родителями, определить более четкое содержание работы с различными семьями. Педагогу необходимо заранее согласовать с родителями удобное для них время посещения, а также определить цель своего визита. Прийти к ребенку домой – это прийти в гости. Надо быть в хорошем настроении, приветливым, доброжелательным. Следует забыть о жалобах, замечаниях, не допускать критики в адрес родителей.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педагога при первом посещении - уловить атмосферу семьи: как и кто из членов семьи встречает, поддерживает разговор, как ведет себя ребенок и какое у него настроение (радостный, притихший, приветливый), какие условия созданы для деятельности ребенка (игры, игрушки, что есть у ребенка для занятий, где хранятся нужные материалы, есть ли детские книги и т.д.), т.е. выяснить общие условия семейного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воспитания. Воспитатель должен ограничиваться немногими советами, возможно деликатными замечаниями, которые имеют первостепенное значение для ребенка.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Повторное посещение проводят по мере необходимости с целью проверки выполнения ранее данных рекомендаций (особенно в трудных семьях), изучение наиболее ценностных сторон семейного воспитания, в связи с выявленными особенностями поведения ребенка, его развития, выяснения условий подготовки ребенка к школе и т.п.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Наглядная пропаганда –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целенаправленное систематическое применения наглядных сре</w:t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в ц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елях ознакомления родителей с задачами, содержанием, методами воспитания в детском сад</w:t>
      </w:r>
      <w:r w:rsidR="0097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у, оказания практической помощи 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семье.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Тематические выставки 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организуются в группе или в детском саду в связи с праздниками календарными или народными. На выставке используют разные материалы: детские рисунки, самодельные игрушки, книги, альбомы, высказывания детей, фотографии.</w:t>
      </w: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>Так же к формам сотрудничества  воспитателей и родителей можно отнести тематические досуги с участием педагогов, родителей, детей; спортивные развлечения, семейные праздники (День матери, Новый год и др.), участие родителей и детей в выставках, совместная подготовка спектаклей и др.; «Почтовый ящик» (для родителей, которые хотят задать вопрос, но не желают говорить вслух;</w:t>
      </w:r>
      <w:proofErr w:type="gramEnd"/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воспитатель, читая почту, может заранее подготовить полный ответ, изучить литературу, посоветоваться с коллегами или переадресовать вопрос специалисту); «День добрых дел», вечера вопросов и ответов, выставки педагогической литературы (библиотеки) для родителей.</w:t>
      </w:r>
    </w:p>
    <w:p w:rsidR="00EC585A" w:rsidRPr="00EC585A" w:rsidRDefault="00EC585A" w:rsidP="00CE6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585A" w:rsidRDefault="00CE65CF" w:rsidP="00C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363305" cy="4256689"/>
            <wp:effectExtent l="19050" t="0" r="0" b="0"/>
            <wp:docPr id="1" name="Рисунок 1" descr="http://res.edu-nauka.ru/web/upload/attachments/images/4efa90c4f808e82c56179727bb8fc7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edu-nauka.ru/web/upload/attachments/images/4efa90c4f808e82c56179727bb8fc71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490" cy="426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5A" w:rsidRDefault="00EC585A" w:rsidP="00C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E65CF" w:rsidRPr="00EC585A" w:rsidRDefault="00CE65CF" w:rsidP="00CE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8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C585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86863" cy="3720662"/>
            <wp:effectExtent l="19050" t="0" r="9087" b="0"/>
            <wp:docPr id="2" name="Рисунок 2" descr="http://res.edu-nauka.ru/web/upload/attachments/images/0356c50e078f3486b992461d04f25b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.edu-nauka.ru/web/upload/attachments/images/0356c50e078f3486b992461d04f25bfb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83" cy="371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CF" w:rsidRPr="00EC585A" w:rsidRDefault="00CE65CF">
      <w:pPr>
        <w:rPr>
          <w:rFonts w:ascii="Times New Roman" w:hAnsi="Times New Roman" w:cs="Times New Roman"/>
          <w:sz w:val="28"/>
          <w:szCs w:val="28"/>
        </w:rPr>
      </w:pPr>
    </w:p>
    <w:sectPr w:rsidR="00CE65CF" w:rsidRPr="00EC585A" w:rsidSect="00EC58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5BE"/>
    <w:multiLevelType w:val="multilevel"/>
    <w:tmpl w:val="61A6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E65CF"/>
    <w:rsid w:val="00122936"/>
    <w:rsid w:val="00741E74"/>
    <w:rsid w:val="00973B7D"/>
    <w:rsid w:val="00CE65CF"/>
    <w:rsid w:val="00E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5CF"/>
    <w:rPr>
      <w:b/>
      <w:bCs/>
    </w:rPr>
  </w:style>
  <w:style w:type="character" w:styleId="a4">
    <w:name w:val="Emphasis"/>
    <w:basedOn w:val="a0"/>
    <w:uiPriority w:val="20"/>
    <w:qFormat/>
    <w:rsid w:val="00CE65C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1734</Words>
  <Characters>9885</Characters>
  <Application>Microsoft Office Word</Application>
  <DocSecurity>0</DocSecurity>
  <Lines>82</Lines>
  <Paragraphs>23</Paragraphs>
  <ScaleCrop>false</ScaleCrop>
  <Company>Microsoft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comp1</cp:lastModifiedBy>
  <cp:revision>4</cp:revision>
  <cp:lastPrinted>2023-04-26T08:31:00Z</cp:lastPrinted>
  <dcterms:created xsi:type="dcterms:W3CDTF">2023-04-20T07:30:00Z</dcterms:created>
  <dcterms:modified xsi:type="dcterms:W3CDTF">2023-04-26T08:32:00Z</dcterms:modified>
</cp:coreProperties>
</file>