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AB2" w:rsidRDefault="005A2AB2" w:rsidP="000F3FE3">
      <w:pPr>
        <w:ind w:left="0" w:hanging="2"/>
      </w:pPr>
    </w:p>
    <w:p w:rsidR="00290ABE" w:rsidRPr="00DB117E" w:rsidRDefault="00DB117E" w:rsidP="00DB117E">
      <w:pPr>
        <w:ind w:leftChars="-194" w:left="-427" w:firstLineChars="192" w:firstLine="422"/>
      </w:pPr>
      <w:r>
        <w:rPr>
          <w:noProof/>
          <w:lang w:eastAsia="ru-RU"/>
        </w:rPr>
        <w:drawing>
          <wp:inline distT="0" distB="0" distL="0" distR="0">
            <wp:extent cx="6282813" cy="8888179"/>
            <wp:effectExtent l="19050" t="0" r="36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82813" cy="8888179"/>
                    </a:xfrm>
                    <a:prstGeom prst="rect">
                      <a:avLst/>
                    </a:prstGeom>
                    <a:noFill/>
                    <a:ln w="9525">
                      <a:noFill/>
                      <a:miter lim="800000"/>
                      <a:headEnd/>
                      <a:tailEnd/>
                    </a:ln>
                  </pic:spPr>
                </pic:pic>
              </a:graphicData>
            </a:graphic>
          </wp:inline>
        </w:drawing>
      </w:r>
    </w:p>
    <w:p w:rsidR="00816AB8" w:rsidRPr="00F46DDA" w:rsidRDefault="00816AB8" w:rsidP="00816AB8">
      <w:pPr>
        <w:spacing w:after="0"/>
        <w:ind w:left="0" w:hanging="2"/>
        <w:jc w:val="center"/>
        <w:rPr>
          <w:rFonts w:ascii="Times New Roman" w:hAnsi="Times New Roman"/>
          <w:b/>
          <w:bCs/>
          <w:sz w:val="24"/>
          <w:szCs w:val="24"/>
        </w:rPr>
      </w:pPr>
      <w:r w:rsidRPr="00F46DDA">
        <w:rPr>
          <w:rFonts w:ascii="Times New Roman" w:hAnsi="Times New Roman"/>
          <w:b/>
          <w:bCs/>
          <w:sz w:val="24"/>
          <w:szCs w:val="24"/>
        </w:rPr>
        <w:lastRenderedPageBreak/>
        <w:t>Содержание</w:t>
      </w:r>
    </w:p>
    <w:p w:rsidR="00816AB8" w:rsidRPr="00F46DDA" w:rsidRDefault="00816AB8" w:rsidP="00816AB8">
      <w:pPr>
        <w:spacing w:after="0" w:line="240" w:lineRule="auto"/>
        <w:ind w:left="0" w:hanging="2"/>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816AB8" w:rsidRPr="00D01D41" w:rsidTr="00816AB8">
        <w:tc>
          <w:tcPr>
            <w:tcW w:w="817" w:type="dxa"/>
            <w:shd w:val="clear" w:color="auto" w:fill="auto"/>
          </w:tcPr>
          <w:p w:rsidR="00816AB8" w:rsidRPr="00F46DDA" w:rsidRDefault="00816AB8" w:rsidP="00816AB8">
            <w:pPr>
              <w:spacing w:after="0" w:line="240" w:lineRule="auto"/>
              <w:ind w:left="0" w:hanging="2"/>
              <w:jc w:val="center"/>
              <w:rPr>
                <w:rFonts w:ascii="Times New Roman" w:hAnsi="Times New Roman"/>
                <w:b/>
                <w:bCs/>
                <w:sz w:val="24"/>
                <w:szCs w:val="24"/>
              </w:rPr>
            </w:pPr>
            <w:r w:rsidRPr="00F46DDA">
              <w:rPr>
                <w:rFonts w:ascii="Times New Roman" w:hAnsi="Times New Roman"/>
                <w:b/>
                <w:bCs/>
                <w:sz w:val="24"/>
                <w:szCs w:val="24"/>
              </w:rPr>
              <w:t>№№</w:t>
            </w:r>
          </w:p>
        </w:tc>
        <w:tc>
          <w:tcPr>
            <w:tcW w:w="7088" w:type="dxa"/>
            <w:shd w:val="clear" w:color="auto" w:fill="auto"/>
          </w:tcPr>
          <w:p w:rsidR="00816AB8" w:rsidRPr="00F46DDA" w:rsidRDefault="00816AB8" w:rsidP="00816AB8">
            <w:pPr>
              <w:spacing w:after="0" w:line="240" w:lineRule="auto"/>
              <w:ind w:left="0" w:hanging="2"/>
              <w:jc w:val="center"/>
              <w:rPr>
                <w:rFonts w:ascii="Times New Roman" w:hAnsi="Times New Roman"/>
                <w:b/>
                <w:bCs/>
                <w:sz w:val="24"/>
                <w:szCs w:val="24"/>
              </w:rPr>
            </w:pPr>
            <w:r w:rsidRPr="00F46DDA">
              <w:rPr>
                <w:rFonts w:ascii="Times New Roman" w:hAnsi="Times New Roman"/>
                <w:b/>
                <w:bCs/>
                <w:sz w:val="24"/>
                <w:szCs w:val="24"/>
              </w:rPr>
              <w:t>Раздел программы</w:t>
            </w:r>
          </w:p>
        </w:tc>
        <w:tc>
          <w:tcPr>
            <w:tcW w:w="1665" w:type="dxa"/>
            <w:shd w:val="clear" w:color="auto" w:fill="auto"/>
          </w:tcPr>
          <w:p w:rsidR="00816AB8" w:rsidRPr="00F46DDA" w:rsidRDefault="00816AB8" w:rsidP="00816AB8">
            <w:pPr>
              <w:spacing w:after="0" w:line="240" w:lineRule="auto"/>
              <w:ind w:left="0" w:hanging="2"/>
              <w:rPr>
                <w:rFonts w:ascii="Times New Roman" w:hAnsi="Times New Roman"/>
                <w:b/>
                <w:bCs/>
                <w:sz w:val="24"/>
                <w:szCs w:val="24"/>
              </w:rPr>
            </w:pPr>
            <w:r w:rsidRPr="00F46DDA">
              <w:rPr>
                <w:rFonts w:ascii="Times New Roman" w:hAnsi="Times New Roman"/>
                <w:b/>
                <w:bCs/>
                <w:sz w:val="24"/>
                <w:szCs w:val="24"/>
              </w:rPr>
              <w:t>Страница</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1.</w:t>
            </w:r>
          </w:p>
        </w:tc>
        <w:tc>
          <w:tcPr>
            <w:tcW w:w="7088"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Целевой раздел</w:t>
            </w:r>
          </w:p>
        </w:tc>
        <w:tc>
          <w:tcPr>
            <w:tcW w:w="1665" w:type="dxa"/>
            <w:shd w:val="clear" w:color="auto" w:fill="auto"/>
          </w:tcPr>
          <w:p w:rsidR="00816AB8" w:rsidRPr="007E333D" w:rsidRDefault="00816AB8" w:rsidP="00816AB8">
            <w:pPr>
              <w:spacing w:after="0"/>
              <w:ind w:left="0" w:hanging="2"/>
              <w:jc w:val="both"/>
              <w:rPr>
                <w:rFonts w:ascii="Times New Roman" w:hAnsi="Times New Roman"/>
                <w:b/>
                <w:sz w:val="24"/>
                <w:szCs w:val="24"/>
              </w:rPr>
            </w:pPr>
            <w:r w:rsidRPr="007E333D">
              <w:rPr>
                <w:rFonts w:ascii="Times New Roman" w:hAnsi="Times New Roman"/>
                <w:b/>
                <w:sz w:val="24"/>
                <w:szCs w:val="24"/>
              </w:rPr>
              <w:t>4-10</w:t>
            </w:r>
          </w:p>
        </w:tc>
      </w:tr>
      <w:tr w:rsidR="00816AB8" w:rsidRPr="000E6176" w:rsidTr="00816AB8">
        <w:trPr>
          <w:trHeight w:val="349"/>
        </w:trPr>
        <w:tc>
          <w:tcPr>
            <w:tcW w:w="817" w:type="dxa"/>
            <w:shd w:val="clear" w:color="auto" w:fill="auto"/>
          </w:tcPr>
          <w:p w:rsidR="00816AB8" w:rsidRPr="000E6176" w:rsidRDefault="00816AB8" w:rsidP="00816AB8">
            <w:pPr>
              <w:spacing w:after="0" w:line="240" w:lineRule="auto"/>
              <w:ind w:left="0" w:hanging="2"/>
              <w:jc w:val="both"/>
              <w:rPr>
                <w:rFonts w:ascii="Times New Roman" w:hAnsi="Times New Roman"/>
                <w:b/>
                <w:bCs/>
                <w:sz w:val="24"/>
                <w:szCs w:val="24"/>
              </w:rPr>
            </w:pPr>
            <w:r w:rsidRPr="000E6176">
              <w:rPr>
                <w:rFonts w:ascii="Times New Roman" w:hAnsi="Times New Roman"/>
                <w:b/>
                <w:bCs/>
                <w:sz w:val="24"/>
                <w:szCs w:val="24"/>
              </w:rPr>
              <w:t>1.1.</w:t>
            </w:r>
          </w:p>
        </w:tc>
        <w:tc>
          <w:tcPr>
            <w:tcW w:w="7088" w:type="dxa"/>
            <w:shd w:val="clear" w:color="auto" w:fill="auto"/>
          </w:tcPr>
          <w:p w:rsidR="00816AB8" w:rsidRPr="000E6176" w:rsidRDefault="00816AB8" w:rsidP="00816AB8">
            <w:pPr>
              <w:spacing w:line="240" w:lineRule="auto"/>
              <w:ind w:left="0" w:hanging="2"/>
              <w:jc w:val="both"/>
              <w:rPr>
                <w:rFonts w:ascii="Times New Roman" w:hAnsi="Times New Roman"/>
                <w:sz w:val="24"/>
                <w:szCs w:val="24"/>
              </w:rPr>
            </w:pPr>
            <w:r w:rsidRPr="000E6176">
              <w:rPr>
                <w:rFonts w:ascii="Times New Roman" w:hAnsi="Times New Roman"/>
                <w:sz w:val="24"/>
                <w:szCs w:val="24"/>
              </w:rPr>
              <w:t>Пояснительная записка</w:t>
            </w:r>
          </w:p>
        </w:tc>
        <w:tc>
          <w:tcPr>
            <w:tcW w:w="1665" w:type="dxa"/>
            <w:shd w:val="clear" w:color="auto" w:fill="auto"/>
          </w:tcPr>
          <w:p w:rsidR="00816AB8" w:rsidRPr="000E6176" w:rsidRDefault="00816AB8" w:rsidP="00816AB8">
            <w:pPr>
              <w:spacing w:after="0" w:line="240" w:lineRule="auto"/>
              <w:ind w:left="0" w:hanging="2"/>
              <w:jc w:val="both"/>
              <w:rPr>
                <w:rFonts w:ascii="Times New Roman" w:hAnsi="Times New Roman"/>
                <w:sz w:val="24"/>
                <w:szCs w:val="24"/>
              </w:rPr>
            </w:pPr>
            <w:r>
              <w:rPr>
                <w:rFonts w:ascii="Times New Roman" w:hAnsi="Times New Roman"/>
                <w:sz w:val="24"/>
                <w:szCs w:val="24"/>
              </w:rPr>
              <w:t>4-5</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1.2</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Цели и задачи реализации программы</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5-6</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1.2.1.</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Основные принципы и положения, реализованные в Программе.</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6-7</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1.2.2.</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 xml:space="preserve">Основные задачи воспитателя </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7-8</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1.3.</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Ожидаемые образовательные результаты (целевые ориентиры).</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8-10</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2.</w:t>
            </w:r>
          </w:p>
        </w:tc>
        <w:tc>
          <w:tcPr>
            <w:tcW w:w="7088"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Содержательный раздел</w:t>
            </w:r>
          </w:p>
        </w:tc>
        <w:tc>
          <w:tcPr>
            <w:tcW w:w="1665" w:type="dxa"/>
            <w:shd w:val="clear" w:color="auto" w:fill="auto"/>
          </w:tcPr>
          <w:p w:rsidR="00816AB8" w:rsidRPr="007E333D" w:rsidRDefault="00A10D80" w:rsidP="00816AB8">
            <w:pPr>
              <w:spacing w:after="0"/>
              <w:ind w:left="0" w:hanging="2"/>
              <w:jc w:val="both"/>
              <w:rPr>
                <w:rFonts w:ascii="Times New Roman" w:hAnsi="Times New Roman"/>
                <w:b/>
                <w:sz w:val="24"/>
                <w:szCs w:val="24"/>
              </w:rPr>
            </w:pPr>
            <w:r>
              <w:rPr>
                <w:rFonts w:ascii="Times New Roman" w:hAnsi="Times New Roman"/>
                <w:b/>
                <w:sz w:val="24"/>
                <w:szCs w:val="24"/>
              </w:rPr>
              <w:t>11-50</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Содержание образовательной деятельности с детьми 6-7 лет.</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11</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2.1.1.</w:t>
            </w:r>
          </w:p>
        </w:tc>
        <w:tc>
          <w:tcPr>
            <w:tcW w:w="7088" w:type="dxa"/>
            <w:shd w:val="clear" w:color="auto" w:fill="auto"/>
          </w:tcPr>
          <w:p w:rsidR="00816AB8" w:rsidRPr="000E6176" w:rsidRDefault="00816AB8" w:rsidP="00816AB8">
            <w:pPr>
              <w:spacing w:after="0"/>
              <w:ind w:left="0" w:hanging="2"/>
              <w:contextualSpacing/>
              <w:jc w:val="both"/>
              <w:rPr>
                <w:rFonts w:ascii="Times New Roman" w:hAnsi="Times New Roman"/>
                <w:sz w:val="24"/>
                <w:szCs w:val="24"/>
              </w:rPr>
            </w:pPr>
            <w:r w:rsidRPr="000E6176">
              <w:rPr>
                <w:rFonts w:ascii="Times New Roman" w:hAnsi="Times New Roman"/>
                <w:sz w:val="24"/>
                <w:szCs w:val="24"/>
              </w:rPr>
              <w:t>Возрастные особенности развития детей 6-7 лет</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11-13</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2.1.2.</w:t>
            </w:r>
          </w:p>
        </w:tc>
        <w:tc>
          <w:tcPr>
            <w:tcW w:w="7088" w:type="dxa"/>
            <w:shd w:val="clear" w:color="auto" w:fill="auto"/>
          </w:tcPr>
          <w:p w:rsidR="00816AB8" w:rsidRPr="000E6176" w:rsidRDefault="00816AB8" w:rsidP="00816AB8">
            <w:pPr>
              <w:spacing w:after="0"/>
              <w:ind w:left="0" w:hanging="2"/>
              <w:contextualSpacing/>
              <w:jc w:val="both"/>
              <w:rPr>
                <w:rFonts w:ascii="Times New Roman" w:hAnsi="Times New Roman"/>
                <w:sz w:val="24"/>
                <w:szCs w:val="24"/>
              </w:rPr>
            </w:pPr>
            <w:r w:rsidRPr="000E6176">
              <w:rPr>
                <w:rFonts w:ascii="Times New Roman" w:hAnsi="Times New Roman"/>
                <w:sz w:val="24"/>
                <w:szCs w:val="24"/>
              </w:rPr>
              <w:t>Образовательная область «Социально-коммуникативное развитие».</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13-17</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2.1.3.</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Образовательная область «Познавательное развитие»</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17-21</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2.1.4.</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Образовательная область «Речевое развитие»</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21-23</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2.1.5.</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Образовательная область «Художественно-эстетическое развитие»</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23-28</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2.1.6.</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Образовательная область «Физическое развитие»</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28-29</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2.2.</w:t>
            </w:r>
          </w:p>
        </w:tc>
        <w:tc>
          <w:tcPr>
            <w:tcW w:w="7088" w:type="dxa"/>
            <w:shd w:val="clear" w:color="auto" w:fill="auto"/>
          </w:tcPr>
          <w:p w:rsidR="00816AB8" w:rsidRPr="000E6176" w:rsidRDefault="00816AB8" w:rsidP="00816AB8">
            <w:pPr>
              <w:spacing w:after="0"/>
              <w:ind w:left="0" w:hanging="2"/>
              <w:contextualSpacing/>
              <w:jc w:val="both"/>
              <w:rPr>
                <w:rFonts w:ascii="Times New Roman" w:hAnsi="Times New Roman"/>
                <w:sz w:val="24"/>
                <w:szCs w:val="24"/>
              </w:rPr>
            </w:pPr>
            <w:r w:rsidRPr="000E6176">
              <w:rPr>
                <w:rFonts w:ascii="Times New Roman" w:hAnsi="Times New Roman"/>
                <w:sz w:val="24"/>
                <w:szCs w:val="24"/>
              </w:rPr>
              <w:t>Ожидаемые образовательные результаты освоения Программы детьми 6-7 лет.</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30-37</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2.3.</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37-39</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2.4.</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 xml:space="preserve">Особенности образовательной деятельности разных видов и культурных практик </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40-41</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2.5.</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Способы и направления поддержки детской инициативы</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41-43</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lang w:eastAsia="ru-RU"/>
              </w:rPr>
              <w:t>2.6.</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Примерный образец работы педагога (воспитателя) по разделу «Утренний круг»</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43-44</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2.7.</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Примерный образец работы педагога (воспитателя) по разделу «Вечерний круг»</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41-45</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2.8.</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Pr>
                <w:rFonts w:ascii="Times New Roman" w:hAnsi="Times New Roman"/>
                <w:sz w:val="24"/>
                <w:szCs w:val="24"/>
              </w:rPr>
              <w:t xml:space="preserve">Региональный компонент </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45-46</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2.9.</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Воспитательная работа и культурно-досуговая деятельность</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46-48</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2.10.</w:t>
            </w:r>
          </w:p>
        </w:tc>
        <w:tc>
          <w:tcPr>
            <w:tcW w:w="7088" w:type="dxa"/>
            <w:shd w:val="clear" w:color="auto" w:fill="auto"/>
          </w:tcPr>
          <w:p w:rsidR="00816AB8" w:rsidRPr="000E6176" w:rsidRDefault="00D2249C" w:rsidP="00816AB8">
            <w:pPr>
              <w:spacing w:after="0"/>
              <w:ind w:left="0" w:hanging="2"/>
              <w:contextualSpacing/>
              <w:jc w:val="both"/>
              <w:rPr>
                <w:rFonts w:ascii="Times New Roman" w:hAnsi="Times New Roman"/>
                <w:sz w:val="24"/>
                <w:szCs w:val="24"/>
              </w:rPr>
            </w:pPr>
            <w:hyperlink w:anchor="bookmark18" w:tooltip="Current Document">
              <w:r w:rsidR="00816AB8" w:rsidRPr="000E6176">
                <w:rPr>
                  <w:rFonts w:ascii="Times New Roman" w:hAnsi="Times New Roman"/>
                  <w:sz w:val="24"/>
                  <w:szCs w:val="24"/>
                </w:rPr>
                <w:t>Взаимодействие педагогического коллектива с семьями дошкольников</w:t>
              </w:r>
            </w:hyperlink>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48-50</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3.</w:t>
            </w:r>
          </w:p>
        </w:tc>
        <w:tc>
          <w:tcPr>
            <w:tcW w:w="7088" w:type="dxa"/>
            <w:shd w:val="clear" w:color="auto" w:fill="auto"/>
          </w:tcPr>
          <w:p w:rsidR="00816AB8" w:rsidRPr="000E6176" w:rsidRDefault="00816AB8" w:rsidP="00816AB8">
            <w:pPr>
              <w:spacing w:after="0"/>
              <w:ind w:left="0" w:hanging="2"/>
              <w:jc w:val="both"/>
              <w:rPr>
                <w:rFonts w:ascii="Times New Roman" w:hAnsi="Times New Roman"/>
                <w:b/>
                <w:bCs/>
                <w:sz w:val="24"/>
                <w:szCs w:val="24"/>
              </w:rPr>
            </w:pPr>
            <w:r w:rsidRPr="000E6176">
              <w:rPr>
                <w:rFonts w:ascii="Times New Roman" w:hAnsi="Times New Roman"/>
                <w:b/>
                <w:bCs/>
                <w:sz w:val="24"/>
                <w:szCs w:val="24"/>
              </w:rPr>
              <w:t>Организационный раздел</w:t>
            </w:r>
          </w:p>
        </w:tc>
        <w:tc>
          <w:tcPr>
            <w:tcW w:w="1665" w:type="dxa"/>
            <w:shd w:val="clear" w:color="auto" w:fill="auto"/>
          </w:tcPr>
          <w:p w:rsidR="00816AB8" w:rsidRPr="007E333D" w:rsidRDefault="00290ABE" w:rsidP="00816AB8">
            <w:pPr>
              <w:spacing w:after="0"/>
              <w:ind w:left="0" w:hanging="2"/>
              <w:jc w:val="both"/>
              <w:rPr>
                <w:rFonts w:ascii="Times New Roman" w:hAnsi="Times New Roman"/>
                <w:b/>
                <w:sz w:val="24"/>
                <w:szCs w:val="24"/>
              </w:rPr>
            </w:pPr>
            <w:r>
              <w:rPr>
                <w:rFonts w:ascii="Times New Roman" w:hAnsi="Times New Roman"/>
                <w:b/>
                <w:sz w:val="24"/>
                <w:szCs w:val="24"/>
              </w:rPr>
              <w:t>5</w:t>
            </w:r>
            <w:r w:rsidR="00A10D80">
              <w:rPr>
                <w:rFonts w:ascii="Times New Roman" w:hAnsi="Times New Roman"/>
                <w:b/>
                <w:sz w:val="24"/>
                <w:szCs w:val="24"/>
              </w:rPr>
              <w:t>59</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3.1.</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 xml:space="preserve">Описание материально-технического обеспечения Рабочей программы </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51</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3.2.</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Оснащенность развивающей предметно-пространственной средой</w:t>
            </w:r>
          </w:p>
        </w:tc>
        <w:tc>
          <w:tcPr>
            <w:tcW w:w="1665" w:type="dxa"/>
            <w:shd w:val="clear" w:color="auto" w:fill="auto"/>
          </w:tcPr>
          <w:p w:rsidR="00816AB8" w:rsidRPr="000E6176" w:rsidRDefault="00290ABE" w:rsidP="00816AB8">
            <w:pPr>
              <w:spacing w:after="0"/>
              <w:ind w:left="0" w:hanging="2"/>
              <w:jc w:val="both"/>
              <w:rPr>
                <w:rFonts w:ascii="Times New Roman" w:hAnsi="Times New Roman"/>
                <w:sz w:val="24"/>
                <w:szCs w:val="24"/>
              </w:rPr>
            </w:pPr>
            <w:r>
              <w:rPr>
                <w:rFonts w:ascii="Times New Roman" w:hAnsi="Times New Roman"/>
                <w:sz w:val="24"/>
                <w:szCs w:val="24"/>
              </w:rPr>
              <w:t>51-56</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3.3.</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 xml:space="preserve">Обеспеченность методическими материалами и средствами обучения и воспитания </w:t>
            </w:r>
          </w:p>
        </w:tc>
        <w:tc>
          <w:tcPr>
            <w:tcW w:w="1665" w:type="dxa"/>
            <w:shd w:val="clear" w:color="auto" w:fill="auto"/>
          </w:tcPr>
          <w:p w:rsidR="00816AB8" w:rsidRPr="000E6176" w:rsidRDefault="00A10D80" w:rsidP="00290ABE">
            <w:pPr>
              <w:spacing w:after="0"/>
              <w:ind w:leftChars="0" w:left="0" w:firstLineChars="0" w:firstLine="0"/>
              <w:jc w:val="both"/>
              <w:rPr>
                <w:rFonts w:ascii="Times New Roman" w:hAnsi="Times New Roman"/>
                <w:sz w:val="24"/>
                <w:szCs w:val="24"/>
              </w:rPr>
            </w:pPr>
            <w:r>
              <w:rPr>
                <w:rFonts w:ascii="Times New Roman" w:hAnsi="Times New Roman"/>
                <w:sz w:val="24"/>
                <w:szCs w:val="24"/>
              </w:rPr>
              <w:t>57</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3.4.</w:t>
            </w:r>
          </w:p>
        </w:tc>
        <w:tc>
          <w:tcPr>
            <w:tcW w:w="7088"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Распорядок и режим дня</w:t>
            </w:r>
          </w:p>
        </w:tc>
        <w:tc>
          <w:tcPr>
            <w:tcW w:w="1665" w:type="dxa"/>
            <w:shd w:val="clear" w:color="auto" w:fill="auto"/>
          </w:tcPr>
          <w:p w:rsidR="00816AB8" w:rsidRPr="000E6176" w:rsidRDefault="00A10D80" w:rsidP="00816AB8">
            <w:pPr>
              <w:spacing w:after="0"/>
              <w:ind w:left="0" w:hanging="2"/>
              <w:jc w:val="both"/>
              <w:rPr>
                <w:rFonts w:ascii="Times New Roman" w:hAnsi="Times New Roman"/>
                <w:sz w:val="24"/>
                <w:szCs w:val="24"/>
              </w:rPr>
            </w:pPr>
            <w:r>
              <w:rPr>
                <w:rFonts w:ascii="Times New Roman" w:hAnsi="Times New Roman"/>
                <w:sz w:val="24"/>
                <w:szCs w:val="24"/>
              </w:rPr>
              <w:t>58</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w:t>
            </w:r>
            <w:r>
              <w:rPr>
                <w:rFonts w:ascii="Times New Roman" w:hAnsi="Times New Roman"/>
                <w:sz w:val="24"/>
                <w:szCs w:val="24"/>
              </w:rPr>
              <w:t>5</w:t>
            </w:r>
            <w:r w:rsidRPr="000E6176">
              <w:rPr>
                <w:rFonts w:ascii="Times New Roman" w:hAnsi="Times New Roman"/>
                <w:sz w:val="24"/>
                <w:szCs w:val="24"/>
              </w:rPr>
              <w:t>.</w:t>
            </w:r>
          </w:p>
        </w:tc>
        <w:tc>
          <w:tcPr>
            <w:tcW w:w="7088" w:type="dxa"/>
            <w:shd w:val="clear" w:color="auto" w:fill="auto"/>
          </w:tcPr>
          <w:p w:rsidR="00816AB8" w:rsidRPr="000E6176" w:rsidRDefault="00816AB8" w:rsidP="00816AB8">
            <w:pPr>
              <w:spacing w:after="0"/>
              <w:ind w:left="0" w:hanging="2"/>
              <w:contextualSpacing/>
              <w:jc w:val="both"/>
              <w:rPr>
                <w:rFonts w:ascii="Times New Roman" w:hAnsi="Times New Roman"/>
                <w:sz w:val="24"/>
                <w:szCs w:val="24"/>
              </w:rPr>
            </w:pPr>
            <w:r w:rsidRPr="000E6176">
              <w:rPr>
                <w:rFonts w:ascii="Times New Roman" w:hAnsi="Times New Roman"/>
                <w:sz w:val="24"/>
                <w:szCs w:val="24"/>
              </w:rPr>
              <w:t>Сетка занятий</w:t>
            </w:r>
          </w:p>
        </w:tc>
        <w:tc>
          <w:tcPr>
            <w:tcW w:w="1665" w:type="dxa"/>
            <w:shd w:val="clear" w:color="auto" w:fill="auto"/>
          </w:tcPr>
          <w:p w:rsidR="00816AB8" w:rsidRPr="000E6176" w:rsidRDefault="00A10D80" w:rsidP="00816AB8">
            <w:pPr>
              <w:spacing w:after="0"/>
              <w:ind w:left="0" w:hanging="2"/>
              <w:jc w:val="both"/>
              <w:rPr>
                <w:rFonts w:ascii="Times New Roman" w:hAnsi="Times New Roman"/>
                <w:sz w:val="24"/>
                <w:szCs w:val="24"/>
              </w:rPr>
            </w:pPr>
            <w:r>
              <w:rPr>
                <w:rFonts w:ascii="Times New Roman" w:hAnsi="Times New Roman"/>
                <w:sz w:val="24"/>
                <w:szCs w:val="24"/>
              </w:rPr>
              <w:t>59</w:t>
            </w:r>
          </w:p>
        </w:tc>
      </w:tr>
      <w:tr w:rsidR="00816AB8" w:rsidRPr="000E6176" w:rsidTr="00816AB8">
        <w:tc>
          <w:tcPr>
            <w:tcW w:w="817" w:type="dxa"/>
            <w:shd w:val="clear" w:color="auto" w:fill="auto"/>
          </w:tcPr>
          <w:p w:rsidR="00816AB8" w:rsidRPr="000E6176" w:rsidRDefault="00816AB8" w:rsidP="00816AB8">
            <w:pPr>
              <w:spacing w:after="0"/>
              <w:ind w:left="0" w:hanging="2"/>
              <w:jc w:val="both"/>
              <w:rPr>
                <w:rFonts w:ascii="Times New Roman" w:hAnsi="Times New Roman"/>
                <w:sz w:val="24"/>
                <w:szCs w:val="24"/>
              </w:rPr>
            </w:pPr>
            <w:r w:rsidRPr="000E6176">
              <w:rPr>
                <w:rFonts w:ascii="Times New Roman" w:hAnsi="Times New Roman"/>
                <w:sz w:val="24"/>
                <w:szCs w:val="24"/>
              </w:rPr>
              <w:t>3.7.</w:t>
            </w:r>
          </w:p>
        </w:tc>
        <w:tc>
          <w:tcPr>
            <w:tcW w:w="7088" w:type="dxa"/>
            <w:shd w:val="clear" w:color="auto" w:fill="auto"/>
          </w:tcPr>
          <w:p w:rsidR="00816AB8" w:rsidRPr="000E6176" w:rsidRDefault="00816AB8" w:rsidP="00816AB8">
            <w:pPr>
              <w:spacing w:after="0"/>
              <w:ind w:left="0" w:hanging="2"/>
              <w:contextualSpacing/>
              <w:jc w:val="both"/>
              <w:rPr>
                <w:rFonts w:ascii="Times New Roman" w:hAnsi="Times New Roman"/>
                <w:sz w:val="24"/>
                <w:szCs w:val="24"/>
              </w:rPr>
            </w:pPr>
            <w:r w:rsidRPr="000E6176">
              <w:rPr>
                <w:rFonts w:ascii="Times New Roman" w:hAnsi="Times New Roman"/>
                <w:sz w:val="24"/>
                <w:szCs w:val="24"/>
              </w:rPr>
              <w:t>Приложения</w:t>
            </w:r>
          </w:p>
        </w:tc>
        <w:tc>
          <w:tcPr>
            <w:tcW w:w="1665" w:type="dxa"/>
            <w:shd w:val="clear" w:color="auto" w:fill="auto"/>
          </w:tcPr>
          <w:p w:rsidR="00816AB8" w:rsidRPr="000E6176" w:rsidRDefault="00816AB8" w:rsidP="00816AB8">
            <w:pPr>
              <w:spacing w:after="0"/>
              <w:ind w:left="0" w:hanging="2"/>
              <w:jc w:val="both"/>
              <w:rPr>
                <w:rFonts w:ascii="Times New Roman" w:hAnsi="Times New Roman"/>
                <w:sz w:val="24"/>
                <w:szCs w:val="24"/>
              </w:rPr>
            </w:pPr>
          </w:p>
        </w:tc>
      </w:tr>
    </w:tbl>
    <w:p w:rsidR="000F3FE3" w:rsidRPr="000F3FE3" w:rsidRDefault="000F3FE3" w:rsidP="00816AB8">
      <w:pPr>
        <w:ind w:leftChars="0" w:left="0" w:firstLineChars="0" w:firstLine="0"/>
        <w:jc w:val="center"/>
        <w:rPr>
          <w:rFonts w:ascii="Times New Roman" w:hAnsi="Times New Roman" w:cs="Times New Roman"/>
          <w:b/>
          <w:sz w:val="24"/>
          <w:szCs w:val="24"/>
        </w:rPr>
      </w:pPr>
      <w:r w:rsidRPr="000F3FE3">
        <w:rPr>
          <w:rFonts w:ascii="Times New Roman" w:hAnsi="Times New Roman" w:cs="Times New Roman"/>
          <w:b/>
          <w:sz w:val="24"/>
          <w:szCs w:val="24"/>
        </w:rPr>
        <w:lastRenderedPageBreak/>
        <w:t>Введение</w:t>
      </w:r>
    </w:p>
    <w:p w:rsidR="000F3FE3" w:rsidRPr="000F3FE3" w:rsidRDefault="000F3FE3" w:rsidP="00816AB8">
      <w:pPr>
        <w:tabs>
          <w:tab w:val="left" w:pos="0"/>
        </w:tabs>
        <w:ind w:left="0" w:hanging="2"/>
        <w:jc w:val="center"/>
        <w:rPr>
          <w:rFonts w:ascii="Times New Roman" w:hAnsi="Times New Roman" w:cs="Times New Roman"/>
          <w:b/>
          <w:sz w:val="24"/>
          <w:szCs w:val="24"/>
        </w:rPr>
      </w:pPr>
      <w:r w:rsidRPr="000F3FE3">
        <w:rPr>
          <w:rFonts w:ascii="Times New Roman" w:hAnsi="Times New Roman" w:cs="Times New Roman"/>
          <w:b/>
          <w:sz w:val="24"/>
          <w:szCs w:val="24"/>
        </w:rPr>
        <w:t>Информационная карта МКДОУ «Ручеёк» г.п.Чегем</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tblGrid>
      <w:tr w:rsidR="000F3FE3" w:rsidRPr="000F3FE3" w:rsidTr="004B474C">
        <w:tc>
          <w:tcPr>
            <w:tcW w:w="9498" w:type="dxa"/>
            <w:gridSpan w:val="2"/>
          </w:tcPr>
          <w:p w:rsidR="000F3FE3" w:rsidRPr="000F3FE3" w:rsidRDefault="000F3FE3" w:rsidP="000F3FE3">
            <w:pPr>
              <w:ind w:left="0" w:hanging="2"/>
              <w:jc w:val="center"/>
              <w:rPr>
                <w:rFonts w:ascii="Times New Roman" w:hAnsi="Times New Roman" w:cs="Times New Roman"/>
                <w:sz w:val="24"/>
                <w:szCs w:val="24"/>
              </w:rPr>
            </w:pPr>
            <w:r w:rsidRPr="000F3FE3">
              <w:rPr>
                <w:rFonts w:ascii="Times New Roman" w:hAnsi="Times New Roman" w:cs="Times New Roman"/>
                <w:sz w:val="24"/>
                <w:szCs w:val="24"/>
              </w:rPr>
              <w:t>1</w:t>
            </w:r>
            <w:r w:rsidRPr="000F3FE3">
              <w:rPr>
                <w:rFonts w:ascii="Times New Roman" w:hAnsi="Times New Roman" w:cs="Times New Roman"/>
                <w:b/>
                <w:sz w:val="24"/>
                <w:szCs w:val="24"/>
              </w:rPr>
              <w:t>. ОБЩАЯ ИНФОРМАЦИЯ</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Название ДОУ</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Муниципальное казенное дошкольное образовательное учреждение «Ручеек» г.п. Чегем Чегемского муниципального района Кабардино-Балкарской Республики</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Адрес:  Юридический</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Фактический:</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Россия, 361401, Кабардино-Балкарская Республика, Чегемский район, город Чегем, ул. Свободы, 104«а»</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Лицензия на осуществление образовательной  деятельности</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lang w:eastAsia="ru-RU"/>
              </w:rPr>
              <w:t xml:space="preserve">Лицензия на правоведения образовательной деятельности  </w:t>
            </w:r>
            <w:r w:rsidRPr="000F3FE3">
              <w:rPr>
                <w:rFonts w:ascii="Times New Roman" w:hAnsi="Times New Roman" w:cs="Times New Roman"/>
                <w:sz w:val="24"/>
                <w:szCs w:val="24"/>
              </w:rPr>
              <w:t>Регистрационный  № 1777  от             08 июля 2015 г. (серия 07ЛО1  № 0000630)</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Телефоны</w:t>
            </w:r>
          </w:p>
          <w:p w:rsidR="000F3FE3" w:rsidRPr="000F3FE3" w:rsidRDefault="000F3FE3" w:rsidP="000F3FE3">
            <w:pPr>
              <w:pStyle w:val="a5"/>
              <w:spacing w:line="276" w:lineRule="auto"/>
              <w:ind w:left="0" w:hanging="2"/>
              <w:jc w:val="both"/>
              <w:rPr>
                <w:rFonts w:ascii="Times New Roman" w:hAnsi="Times New Roman" w:cs="Times New Roman"/>
                <w:sz w:val="24"/>
                <w:szCs w:val="24"/>
              </w:rPr>
            </w:pP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Директор – 8(86630) 4 14 53</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Методист - 89631658733</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Медицинская сестра - 89640385262</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Бухгалтерия – 8(86630) 4 11 07</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e-mail</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u w:val="single"/>
                <w:lang w:val="en-US"/>
              </w:rPr>
              <w:t>rucheek/chegem</w:t>
            </w:r>
            <w:r w:rsidRPr="000F3FE3">
              <w:rPr>
                <w:rFonts w:ascii="Times New Roman" w:hAnsi="Times New Roman" w:cs="Times New Roman"/>
                <w:sz w:val="24"/>
                <w:szCs w:val="24"/>
                <w:u w:val="single"/>
              </w:rPr>
              <w:t>@</w:t>
            </w:r>
            <w:r w:rsidRPr="000F3FE3">
              <w:rPr>
                <w:rFonts w:ascii="Times New Roman" w:hAnsi="Times New Roman" w:cs="Times New Roman"/>
                <w:sz w:val="24"/>
                <w:szCs w:val="24"/>
                <w:u w:val="single"/>
                <w:lang w:val="en-US"/>
              </w:rPr>
              <w:t>mail</w:t>
            </w:r>
            <w:r w:rsidRPr="000F3FE3">
              <w:rPr>
                <w:rFonts w:ascii="Times New Roman" w:hAnsi="Times New Roman" w:cs="Times New Roman"/>
                <w:sz w:val="24"/>
                <w:szCs w:val="24"/>
                <w:u w:val="single"/>
              </w:rPr>
              <w:t>.</w:t>
            </w:r>
            <w:r w:rsidRPr="000F3FE3">
              <w:rPr>
                <w:rFonts w:ascii="Times New Roman" w:hAnsi="Times New Roman" w:cs="Times New Roman"/>
                <w:sz w:val="24"/>
                <w:szCs w:val="24"/>
                <w:u w:val="single"/>
                <w:lang w:val="en-US"/>
              </w:rPr>
              <w:t>ru</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Адрес сайта в интернете</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lang w:val="en-US"/>
              </w:rPr>
              <w:t>www.</w:t>
            </w:r>
            <w:r w:rsidRPr="000F3FE3">
              <w:rPr>
                <w:rFonts w:ascii="Times New Roman" w:hAnsi="Times New Roman" w:cs="Times New Roman"/>
                <w:sz w:val="24"/>
                <w:szCs w:val="24"/>
              </w:rPr>
              <w:t>ручеёкчегем.рф</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ФИО  руководителя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 И.о.директара – Керефова Л.А.</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Год постройки здания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1976 год</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Тип здания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Типовой проект</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Характеристика</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микрорайона ДОУ</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 Экологическая обстановка удовлетворительная. Рядом расположены: Районный Дом культуры, Историко-краеведческий музей, музыкальная школа, МКОУ «СОШ № 1», ДОУ № 3, МФЦ.</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Тип   учреждения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Дошкольное образовательное учреждение</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Организационно-правовая форма ДОУ</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Муниципальное казенное учреждение</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Основной вид деятельности</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Дошкольное образование</w:t>
            </w:r>
          </w:p>
        </w:tc>
      </w:tr>
      <w:tr w:rsidR="000F3FE3" w:rsidRPr="000F3FE3"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Уровень образования</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Форма обучения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Общеобразовательный </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Очная </w:t>
            </w:r>
          </w:p>
        </w:tc>
      </w:tr>
      <w:tr w:rsidR="000F3FE3" w:rsidRPr="00A311CC"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Язык, на котором ведётся обучение и воспитание</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Обучение и воспитание ведется на русском языке</w:t>
            </w:r>
          </w:p>
        </w:tc>
      </w:tr>
      <w:tr w:rsidR="000F3FE3" w:rsidRPr="00A311CC"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Нормативный срок обучения: </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 5 лет </w:t>
            </w:r>
          </w:p>
        </w:tc>
      </w:tr>
      <w:tr w:rsidR="000F3FE3" w:rsidRPr="00A311CC"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Предметом деятельности</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Воспитание, обучение и  развитие, а также присмотр, уход  воспитанников</w:t>
            </w:r>
          </w:p>
        </w:tc>
      </w:tr>
      <w:tr w:rsidR="000F3FE3" w:rsidRPr="00A311CC" w:rsidTr="004B474C">
        <w:tc>
          <w:tcPr>
            <w:tcW w:w="9498" w:type="dxa"/>
            <w:gridSpan w:val="2"/>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2.  Организация работы ДОУ</w:t>
            </w:r>
          </w:p>
        </w:tc>
      </w:tr>
      <w:tr w:rsidR="000F3FE3" w:rsidRPr="00A311CC" w:rsidTr="004B474C">
        <w:tc>
          <w:tcPr>
            <w:tcW w:w="3828"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Режим работы дошкольного образовательного учреждения</w:t>
            </w:r>
          </w:p>
        </w:tc>
        <w:tc>
          <w:tcPr>
            <w:tcW w:w="5670" w:type="dxa"/>
          </w:tcPr>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ДОУ работает в условиях 5-дневной рабочей недели, выходные – суббота, воскресенье, праздничные дни. </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10 групп функционируют в  режиме  полного  дня</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(12 часов): с 7.00 до 19.00</w:t>
            </w:r>
          </w:p>
        </w:tc>
      </w:tr>
    </w:tbl>
    <w:p w:rsidR="00A94839" w:rsidRDefault="00A94839" w:rsidP="003C3DDF">
      <w:pPr>
        <w:pStyle w:val="a5"/>
        <w:spacing w:before="40" w:after="40"/>
        <w:ind w:leftChars="0" w:left="0" w:right="-1" w:firstLineChars="0" w:firstLine="0"/>
        <w:rPr>
          <w:iCs/>
          <w:color w:val="333333"/>
        </w:rPr>
      </w:pPr>
    </w:p>
    <w:p w:rsidR="00816AB8" w:rsidRDefault="00816AB8" w:rsidP="00816AB8">
      <w:pPr>
        <w:pStyle w:val="a5"/>
        <w:spacing w:before="40" w:after="40"/>
        <w:ind w:leftChars="0" w:left="0" w:right="-1" w:firstLineChars="0" w:firstLine="0"/>
        <w:rPr>
          <w:rFonts w:ascii="Times New Roman" w:hAnsi="Times New Roman" w:cs="Times New Roman"/>
          <w:b/>
          <w:sz w:val="32"/>
          <w:szCs w:val="32"/>
        </w:rPr>
      </w:pPr>
    </w:p>
    <w:p w:rsidR="000F3FE3" w:rsidRPr="000F3FE3" w:rsidRDefault="000F3FE3" w:rsidP="00816AB8">
      <w:pPr>
        <w:pStyle w:val="a5"/>
        <w:spacing w:before="40" w:after="40"/>
        <w:ind w:leftChars="0" w:left="0" w:right="-1" w:firstLineChars="0" w:firstLine="0"/>
        <w:jc w:val="center"/>
        <w:rPr>
          <w:rFonts w:ascii="Times New Roman" w:hAnsi="Times New Roman" w:cs="Times New Roman"/>
          <w:b/>
          <w:sz w:val="32"/>
          <w:szCs w:val="32"/>
          <w:u w:val="single"/>
        </w:rPr>
      </w:pPr>
      <w:r w:rsidRPr="000F3FE3">
        <w:rPr>
          <w:rFonts w:ascii="Times New Roman" w:hAnsi="Times New Roman" w:cs="Times New Roman"/>
          <w:b/>
          <w:sz w:val="32"/>
          <w:szCs w:val="32"/>
          <w:lang w:val="en-US"/>
        </w:rPr>
        <w:lastRenderedPageBreak/>
        <w:t>I</w:t>
      </w:r>
      <w:r w:rsidRPr="000F3FE3">
        <w:rPr>
          <w:rFonts w:ascii="Times New Roman" w:hAnsi="Times New Roman" w:cs="Times New Roman"/>
          <w:b/>
          <w:sz w:val="32"/>
          <w:szCs w:val="32"/>
        </w:rPr>
        <w:t>. Целевой раздел</w:t>
      </w:r>
    </w:p>
    <w:p w:rsidR="000F3FE3" w:rsidRPr="00DC005B" w:rsidRDefault="000F3FE3" w:rsidP="000F3FE3">
      <w:pPr>
        <w:pStyle w:val="a5"/>
        <w:numPr>
          <w:ilvl w:val="1"/>
          <w:numId w:val="29"/>
        </w:numPr>
        <w:suppressAutoHyphens w:val="0"/>
        <w:spacing w:line="276" w:lineRule="auto"/>
        <w:ind w:leftChars="0" w:left="0" w:firstLineChars="0" w:hanging="2"/>
        <w:jc w:val="both"/>
        <w:textDirection w:val="lrTb"/>
        <w:textAlignment w:val="auto"/>
        <w:outlineLvl w:val="9"/>
        <w:rPr>
          <w:rFonts w:ascii="Times New Roman" w:hAnsi="Times New Roman" w:cs="Times New Roman"/>
          <w:b/>
          <w:sz w:val="24"/>
          <w:szCs w:val="24"/>
        </w:rPr>
      </w:pPr>
      <w:r w:rsidRPr="00DC005B">
        <w:rPr>
          <w:rFonts w:ascii="Times New Roman" w:hAnsi="Times New Roman" w:cs="Times New Roman"/>
          <w:b/>
          <w:sz w:val="24"/>
          <w:szCs w:val="24"/>
        </w:rPr>
        <w:t>Пояснительная записка</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t xml:space="preserve">     </w:t>
      </w:r>
      <w:r w:rsidRPr="000F3FE3">
        <w:rPr>
          <w:rFonts w:ascii="Times New Roman" w:hAnsi="Times New Roman" w:cs="Times New Roman"/>
          <w:sz w:val="24"/>
          <w:szCs w:val="24"/>
        </w:rPr>
        <w:t xml:space="preserve">Рабочая программа по </w:t>
      </w:r>
      <w:r w:rsidR="00FE6AD3">
        <w:rPr>
          <w:rFonts w:ascii="Times New Roman" w:hAnsi="Times New Roman" w:cs="Times New Roman"/>
          <w:sz w:val="24"/>
          <w:szCs w:val="24"/>
        </w:rPr>
        <w:t xml:space="preserve">развитию </w:t>
      </w:r>
      <w:r w:rsidR="004B474C">
        <w:rPr>
          <w:rFonts w:ascii="Times New Roman" w:hAnsi="Times New Roman" w:cs="Times New Roman"/>
          <w:sz w:val="24"/>
          <w:szCs w:val="24"/>
        </w:rPr>
        <w:t>детей старшей группы «</w:t>
      </w:r>
      <w:r w:rsidR="00EF5BAE">
        <w:rPr>
          <w:rFonts w:ascii="Times New Roman" w:hAnsi="Times New Roman" w:cs="Times New Roman"/>
          <w:sz w:val="24"/>
          <w:szCs w:val="24"/>
        </w:rPr>
        <w:t>В</w:t>
      </w:r>
      <w:r w:rsidRPr="000F3FE3">
        <w:rPr>
          <w:rFonts w:ascii="Times New Roman" w:hAnsi="Times New Roman" w:cs="Times New Roman"/>
          <w:sz w:val="24"/>
          <w:szCs w:val="24"/>
        </w:rPr>
        <w:t xml:space="preserve">» разработана в соответствии с  ООП МКДОУ «Ручеёк» г.п. Чегем,   </w:t>
      </w:r>
      <w:r w:rsidRPr="000F3FE3">
        <w:rPr>
          <w:rFonts w:ascii="Times New Roman" w:hAnsi="Times New Roman" w:cs="Times New Roman"/>
          <w:bCs/>
          <w:sz w:val="24"/>
          <w:szCs w:val="24"/>
        </w:rPr>
        <w:t xml:space="preserve">на основе инновационной программы дошкольного образования «От рождения до школы» издание шестое под редакцией Н.Е. Вераксы, Т.С. Комаровой, Э.М. Дорофеевой </w:t>
      </w:r>
      <w:r w:rsidRPr="000F3FE3">
        <w:rPr>
          <w:rFonts w:ascii="Times New Roman" w:hAnsi="Times New Roman" w:cs="Times New Roman"/>
          <w:sz w:val="24"/>
          <w:szCs w:val="24"/>
        </w:rPr>
        <w:t>(издание шестое</w:t>
      </w:r>
      <w:r w:rsidRPr="000F3FE3">
        <w:rPr>
          <w:rFonts w:ascii="Times New Roman" w:hAnsi="Times New Roman" w:cs="Times New Roman"/>
          <w:bCs/>
          <w:sz w:val="24"/>
          <w:szCs w:val="24"/>
        </w:rPr>
        <w:t xml:space="preserve">), </w:t>
      </w:r>
      <w:r w:rsidRPr="000F3FE3">
        <w:rPr>
          <w:rFonts w:ascii="Times New Roman" w:hAnsi="Times New Roman" w:cs="Times New Roman"/>
          <w:sz w:val="24"/>
          <w:szCs w:val="24"/>
        </w:rPr>
        <w:t>Мозаика - Синтез, М</w:t>
      </w:r>
      <w:r w:rsidR="00D55560">
        <w:rPr>
          <w:rFonts w:ascii="Times New Roman" w:hAnsi="Times New Roman" w:cs="Times New Roman"/>
          <w:sz w:val="24"/>
          <w:szCs w:val="24"/>
        </w:rPr>
        <w:t xml:space="preserve">осква, 2020 </w:t>
      </w:r>
    </w:p>
    <w:p w:rsidR="000F3FE3" w:rsidRPr="000F3FE3" w:rsidRDefault="00D55560" w:rsidP="000F3FE3">
      <w:pPr>
        <w:pStyle w:val="a5"/>
        <w:spacing w:line="276"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0F3FE3" w:rsidRPr="000F3FE3">
        <w:rPr>
          <w:rFonts w:ascii="Times New Roman" w:hAnsi="Times New Roman" w:cs="Times New Roman"/>
          <w:sz w:val="24"/>
          <w:szCs w:val="24"/>
        </w:rPr>
        <w:t xml:space="preserve">предусматривает освоение содержания </w:t>
      </w:r>
      <w:r w:rsidR="000F3FE3" w:rsidRPr="000F3FE3">
        <w:rPr>
          <w:rFonts w:ascii="Times New Roman" w:hAnsi="Times New Roman" w:cs="Times New Roman"/>
          <w:bCs/>
          <w:sz w:val="24"/>
          <w:szCs w:val="24"/>
        </w:rPr>
        <w:t>инновационной программы</w:t>
      </w:r>
      <w:r w:rsidR="000F3FE3" w:rsidRPr="000F3FE3">
        <w:rPr>
          <w:rFonts w:ascii="Times New Roman" w:hAnsi="Times New Roman" w:cs="Times New Roman"/>
          <w:b/>
          <w:sz w:val="24"/>
          <w:szCs w:val="24"/>
        </w:rPr>
        <w:t xml:space="preserve"> </w:t>
      </w:r>
      <w:r w:rsidR="000F3FE3" w:rsidRPr="000F3FE3">
        <w:rPr>
          <w:rFonts w:ascii="Times New Roman" w:hAnsi="Times New Roman" w:cs="Times New Roman"/>
          <w:sz w:val="24"/>
          <w:szCs w:val="24"/>
        </w:rPr>
        <w:t>дошкольного образования «От рождения до школы» под редакцией Н.Е. Вераксы, Т.С. Комаровой, Э.М. Дорофеевой, дополняет ее и способствует гармоничному социально-коммуникативному, познавательному, речевому, художественно</w:t>
      </w:r>
      <w:r>
        <w:rPr>
          <w:rFonts w:ascii="Times New Roman" w:hAnsi="Times New Roman" w:cs="Times New Roman"/>
          <w:sz w:val="24"/>
          <w:szCs w:val="24"/>
        </w:rPr>
        <w:t xml:space="preserve">му, физическому развитию детей, </w:t>
      </w:r>
      <w:r w:rsidR="000F3FE3" w:rsidRPr="000F3FE3">
        <w:rPr>
          <w:rFonts w:ascii="Times New Roman" w:hAnsi="Times New Roman" w:cs="Times New Roman"/>
          <w:sz w:val="24"/>
          <w:szCs w:val="24"/>
        </w:rPr>
        <w:t>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D55560" w:rsidRPr="00D55560" w:rsidRDefault="000F3FE3" w:rsidP="00DC005B">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r w:rsidR="00DC005B">
        <w:rPr>
          <w:rFonts w:ascii="Times New Roman" w:hAnsi="Times New Roman" w:cs="Times New Roman"/>
          <w:sz w:val="24"/>
          <w:szCs w:val="24"/>
        </w:rPr>
        <w:t xml:space="preserve">                                   </w:t>
      </w:r>
      <w:r w:rsidRPr="000F3FE3">
        <w:rPr>
          <w:rFonts w:ascii="Times New Roman" w:hAnsi="Times New Roman" w:cs="Times New Roman"/>
          <w:sz w:val="24"/>
          <w:szCs w:val="24"/>
        </w:rPr>
        <w:t xml:space="preserve">В содержании программы отражены единые </w:t>
      </w:r>
      <w:r w:rsidRPr="000F3FE3">
        <w:rPr>
          <w:rFonts w:ascii="Times New Roman" w:hAnsi="Times New Roman" w:cs="Times New Roman"/>
          <w:bCs/>
          <w:sz w:val="24"/>
          <w:szCs w:val="24"/>
        </w:rPr>
        <w:t>принципы ФГОС ДО,</w:t>
      </w:r>
      <w:r w:rsidRPr="000F3FE3">
        <w:rPr>
          <w:rFonts w:ascii="Times New Roman" w:hAnsi="Times New Roman" w:cs="Times New Roman"/>
          <w:sz w:val="24"/>
          <w:szCs w:val="24"/>
        </w:rPr>
        <w:t xml:space="preserve"> которые направлены:</w:t>
      </w:r>
    </w:p>
    <w:p w:rsidR="000F3FE3" w:rsidRPr="00D55560" w:rsidRDefault="000F3FE3" w:rsidP="00D55560">
      <w:pPr>
        <w:pStyle w:val="a6"/>
        <w:tabs>
          <w:tab w:val="left" w:pos="709"/>
        </w:tabs>
        <w:suppressAutoHyphens w:val="0"/>
        <w:spacing w:after="0"/>
        <w:ind w:leftChars="0" w:left="0" w:firstLineChars="0" w:firstLine="0"/>
        <w:jc w:val="both"/>
        <w:textDirection w:val="lrTb"/>
        <w:textAlignment w:val="auto"/>
        <w:outlineLvl w:val="9"/>
        <w:rPr>
          <w:rFonts w:ascii="Times New Roman" w:hAnsi="Times New Roman" w:cs="Times New Roman"/>
          <w:sz w:val="24"/>
          <w:szCs w:val="24"/>
        </w:rPr>
      </w:pPr>
      <w:r w:rsidRPr="00D55560">
        <w:rPr>
          <w:rFonts w:ascii="Times New Roman" w:hAnsi="Times New Roman" w:cs="Times New Roman"/>
          <w:sz w:val="24"/>
          <w:szCs w:val="24"/>
        </w:rPr>
        <w:t>на сохранение уникальности и самоценности детства как важного этапа в общем развитии человека;</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уважении личности ребенка;</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построении образовательной деятельности на основе индивидуальных особенностей каждого ребенка;</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поддержку детской инициативы в различных видах деятельности;</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 xml:space="preserve"> на сотрудничество с семьей;</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приобщение детей к социокультурным нормам и правилам;</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формирование познавательных интересов и познавательных действий ребенка в различных видах деятельности;</w:t>
      </w:r>
    </w:p>
    <w:p w:rsidR="000F3FE3" w:rsidRPr="000F3FE3" w:rsidRDefault="000F3FE3" w:rsidP="000F3FE3">
      <w:pPr>
        <w:pStyle w:val="a6"/>
        <w:numPr>
          <w:ilvl w:val="0"/>
          <w:numId w:val="32"/>
        </w:numPr>
        <w:tabs>
          <w:tab w:val="left" w:pos="709"/>
        </w:tabs>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на учет этнокультурной ситуации развития детей.</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 xml:space="preserve">Программа реализует </w:t>
      </w:r>
      <w:r w:rsidRPr="000F3FE3">
        <w:rPr>
          <w:rFonts w:ascii="Times New Roman" w:hAnsi="Times New Roman" w:cs="Times New Roman"/>
          <w:bCs/>
          <w:sz w:val="24"/>
          <w:szCs w:val="24"/>
        </w:rPr>
        <w:t>принципы и положения инновационной программы</w:t>
      </w:r>
      <w:r w:rsidRPr="000F3FE3">
        <w:rPr>
          <w:rFonts w:ascii="Times New Roman" w:hAnsi="Times New Roman" w:cs="Times New Roman"/>
          <w:b/>
          <w:sz w:val="24"/>
          <w:szCs w:val="24"/>
        </w:rPr>
        <w:t xml:space="preserve"> </w:t>
      </w:r>
      <w:r w:rsidRPr="000F3FE3">
        <w:rPr>
          <w:rFonts w:ascii="Times New Roman" w:hAnsi="Times New Roman" w:cs="Times New Roman"/>
          <w:sz w:val="24"/>
          <w:szCs w:val="24"/>
        </w:rPr>
        <w:t>дошкольного образования «От рождения до школы» под редакцией Н.Е. Вераксы, Т.С. Комаровой, Э.М. Дорофеево</w:t>
      </w:r>
      <w:r w:rsidR="00D55560">
        <w:rPr>
          <w:rFonts w:ascii="Times New Roman" w:hAnsi="Times New Roman" w:cs="Times New Roman"/>
          <w:sz w:val="24"/>
          <w:szCs w:val="24"/>
        </w:rPr>
        <w:t>й</w:t>
      </w:r>
      <w:r w:rsidRPr="000F3FE3">
        <w:rPr>
          <w:rFonts w:ascii="Times New Roman" w:hAnsi="Times New Roman" w:cs="Times New Roman"/>
          <w:sz w:val="24"/>
          <w:szCs w:val="24"/>
        </w:rPr>
        <w:t xml:space="preserve"> :</w:t>
      </w:r>
    </w:p>
    <w:p w:rsidR="000F3FE3" w:rsidRPr="000F3FE3" w:rsidRDefault="000F3FE3" w:rsidP="000F3FE3">
      <w:pPr>
        <w:pStyle w:val="a5"/>
        <w:numPr>
          <w:ilvl w:val="0"/>
          <w:numId w:val="31"/>
        </w:numPr>
        <w:tabs>
          <w:tab w:val="left" w:pos="851"/>
        </w:tabs>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Принцип возрастного соответствия</w:t>
      </w:r>
    </w:p>
    <w:p w:rsidR="000F3FE3" w:rsidRPr="000F3FE3" w:rsidRDefault="000F3FE3" w:rsidP="000F3FE3">
      <w:pPr>
        <w:pStyle w:val="a5"/>
        <w:numPr>
          <w:ilvl w:val="0"/>
          <w:numId w:val="31"/>
        </w:numPr>
        <w:tabs>
          <w:tab w:val="left" w:pos="851"/>
        </w:tabs>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Принцип научной обоснованности и практической применимости</w:t>
      </w:r>
    </w:p>
    <w:p w:rsidR="000F3FE3" w:rsidRPr="000F3FE3" w:rsidRDefault="000F3FE3" w:rsidP="000F3FE3">
      <w:pPr>
        <w:pStyle w:val="a5"/>
        <w:numPr>
          <w:ilvl w:val="0"/>
          <w:numId w:val="31"/>
        </w:numPr>
        <w:tabs>
          <w:tab w:val="left" w:pos="851"/>
        </w:tabs>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Принцип позитивной социализации детей</w:t>
      </w:r>
    </w:p>
    <w:p w:rsidR="000F3FE3" w:rsidRPr="000F3FE3" w:rsidRDefault="000F3FE3" w:rsidP="000F3FE3">
      <w:pPr>
        <w:pStyle w:val="a5"/>
        <w:numPr>
          <w:ilvl w:val="0"/>
          <w:numId w:val="31"/>
        </w:numPr>
        <w:tabs>
          <w:tab w:val="left" w:pos="851"/>
        </w:tabs>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Принцип индивидуализации дошкольного образования</w:t>
      </w:r>
    </w:p>
    <w:p w:rsidR="000F3FE3" w:rsidRPr="000F3FE3" w:rsidRDefault="000F3FE3" w:rsidP="000F3FE3">
      <w:pPr>
        <w:pStyle w:val="a5"/>
        <w:numPr>
          <w:ilvl w:val="0"/>
          <w:numId w:val="31"/>
        </w:numPr>
        <w:tabs>
          <w:tab w:val="left" w:pos="851"/>
        </w:tabs>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r w:rsidRPr="000F3FE3">
        <w:rPr>
          <w:rFonts w:ascii="Times New Roman" w:hAnsi="Times New Roman" w:cs="Times New Roman"/>
          <w:sz w:val="24"/>
          <w:szCs w:val="24"/>
        </w:rPr>
        <w:t>Принцип открытости дошкольного образования</w:t>
      </w:r>
    </w:p>
    <w:p w:rsidR="000F3FE3" w:rsidRPr="000F3FE3" w:rsidRDefault="000F3FE3" w:rsidP="000F3FE3">
      <w:pPr>
        <w:pStyle w:val="a5"/>
        <w:spacing w:line="276" w:lineRule="auto"/>
        <w:ind w:left="0" w:hanging="2"/>
        <w:jc w:val="both"/>
        <w:rPr>
          <w:rFonts w:ascii="Times New Roman" w:hAnsi="Times New Roman" w:cs="Times New Roman"/>
          <w:sz w:val="24"/>
          <w:szCs w:val="24"/>
        </w:rPr>
      </w:pPr>
      <w:r w:rsidRPr="000F3FE3">
        <w:rPr>
          <w:rFonts w:ascii="Times New Roman" w:hAnsi="Times New Roman" w:cs="Times New Roman"/>
          <w:sz w:val="24"/>
          <w:szCs w:val="24"/>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0F3FE3" w:rsidRPr="000F3FE3" w:rsidRDefault="000F3FE3" w:rsidP="000F3FE3">
      <w:pPr>
        <w:ind w:left="0" w:hanging="2"/>
        <w:jc w:val="both"/>
        <w:rPr>
          <w:rFonts w:ascii="Times New Roman" w:hAnsi="Times New Roman" w:cs="Times New Roman"/>
          <w:sz w:val="24"/>
          <w:szCs w:val="24"/>
        </w:rPr>
      </w:pPr>
      <w:r w:rsidRPr="000F3FE3">
        <w:rPr>
          <w:rFonts w:ascii="Times New Roman" w:hAnsi="Times New Roman" w:cs="Times New Roman"/>
          <w:sz w:val="24"/>
          <w:szCs w:val="24"/>
        </w:rPr>
        <w:t>Особая роль уделяется игровой деятельности как ведущей деятельности в дошкольном детстве (А.Н. Леонтьев, А.В. Запорожец, Д.Б. Эльконин).</w:t>
      </w:r>
    </w:p>
    <w:p w:rsidR="000F3FE3" w:rsidRPr="000F3FE3" w:rsidRDefault="000F3FE3" w:rsidP="000F3FE3">
      <w:pPr>
        <w:ind w:left="0" w:hanging="2"/>
        <w:jc w:val="both"/>
        <w:rPr>
          <w:rFonts w:ascii="Times New Roman" w:hAnsi="Times New Roman" w:cs="Times New Roman"/>
          <w:sz w:val="24"/>
          <w:szCs w:val="24"/>
        </w:rPr>
      </w:pPr>
      <w:r w:rsidRPr="000F3FE3">
        <w:rPr>
          <w:rFonts w:ascii="Times New Roman" w:hAnsi="Times New Roman" w:cs="Times New Roman"/>
          <w:sz w:val="24"/>
          <w:szCs w:val="24"/>
        </w:rPr>
        <w:t>В Программе учтены принципы Л.С. Выгодского о том, что правильно организованное обучение «ведет» за собой развитие.</w:t>
      </w:r>
    </w:p>
    <w:p w:rsidR="000F3FE3" w:rsidRPr="000F3FE3" w:rsidRDefault="000F3FE3" w:rsidP="000F3FE3">
      <w:pPr>
        <w:ind w:left="0" w:hanging="2"/>
        <w:jc w:val="both"/>
        <w:rPr>
          <w:rFonts w:ascii="Times New Roman" w:hAnsi="Times New Roman" w:cs="Times New Roman"/>
          <w:sz w:val="24"/>
          <w:szCs w:val="24"/>
        </w:rPr>
      </w:pPr>
      <w:r w:rsidRPr="000F3FE3">
        <w:rPr>
          <w:rFonts w:ascii="Times New Roman" w:hAnsi="Times New Roman" w:cs="Times New Roman"/>
          <w:sz w:val="24"/>
          <w:szCs w:val="24"/>
        </w:rPr>
        <w:lastRenderedPageBreak/>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w:t>
      </w:r>
    </w:p>
    <w:p w:rsidR="000F3FE3" w:rsidRPr="000F3FE3" w:rsidRDefault="000F3FE3" w:rsidP="000F3FE3">
      <w:pPr>
        <w:tabs>
          <w:tab w:val="left" w:pos="426"/>
        </w:tabs>
        <w:ind w:left="0" w:hanging="2"/>
        <w:jc w:val="both"/>
        <w:rPr>
          <w:rFonts w:ascii="Times New Roman" w:hAnsi="Times New Roman" w:cs="Times New Roman"/>
          <w:sz w:val="24"/>
          <w:szCs w:val="24"/>
        </w:rPr>
      </w:pPr>
      <w:r w:rsidRPr="000F3FE3">
        <w:rPr>
          <w:rFonts w:ascii="Times New Roman" w:hAnsi="Times New Roman" w:cs="Times New Roman"/>
          <w:sz w:val="24"/>
          <w:szCs w:val="24"/>
        </w:rPr>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Соломенниковой, С Н. Теплюк, О.А. Шиян).</w:t>
      </w:r>
    </w:p>
    <w:p w:rsidR="000F3FE3" w:rsidRPr="000F3FE3" w:rsidRDefault="000F3FE3" w:rsidP="000F3FE3">
      <w:pPr>
        <w:ind w:left="0" w:hanging="2"/>
        <w:jc w:val="both"/>
        <w:rPr>
          <w:rFonts w:ascii="Times New Roman" w:hAnsi="Times New Roman" w:cs="Times New Roman"/>
          <w:b/>
          <w:sz w:val="24"/>
          <w:szCs w:val="24"/>
        </w:rPr>
      </w:pPr>
      <w:r w:rsidRPr="000F3FE3">
        <w:rPr>
          <w:rFonts w:ascii="Times New Roman" w:hAnsi="Times New Roman" w:cs="Times New Roman"/>
          <w:b/>
          <w:sz w:val="24"/>
          <w:szCs w:val="24"/>
        </w:rPr>
        <w:t>Рабочая программа группы разработана в соответствии с</w:t>
      </w:r>
      <w:r w:rsidRPr="000F3FE3">
        <w:rPr>
          <w:rFonts w:ascii="Times New Roman" w:hAnsi="Times New Roman" w:cs="Times New Roman"/>
          <w:b/>
          <w:color w:val="000000" w:themeColor="text1"/>
          <w:sz w:val="24"/>
          <w:szCs w:val="24"/>
        </w:rPr>
        <w:t>:</w:t>
      </w:r>
    </w:p>
    <w:p w:rsidR="000F3FE3" w:rsidRPr="000F3FE3" w:rsidRDefault="000F3FE3" w:rsidP="000F3FE3">
      <w:pPr>
        <w:pStyle w:val="a6"/>
        <w:numPr>
          <w:ilvl w:val="0"/>
          <w:numId w:val="30"/>
        </w:numPr>
        <w:suppressAutoHyphens w:val="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color w:val="000000"/>
          <w:sz w:val="24"/>
          <w:szCs w:val="24"/>
        </w:rPr>
        <w:t>Федеральным законом от 29 декабря 2012 г. № 273-ФЗ  «Об образовании в Российской Федерации»;</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Федеральным законом от 24 июля 1998 года № 124</w:t>
      </w:r>
      <w:r w:rsidRPr="000F3FE3">
        <w:rPr>
          <w:rFonts w:ascii="Times New Roman" w:hAnsi="Times New Roman" w:cs="Times New Roman"/>
          <w:sz w:val="24"/>
          <w:szCs w:val="24"/>
        </w:rPr>
        <w:softHyphen/>
        <w:t>ФЗ «Об основных гарантиях прав ребенка в Российской Федерации»;</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 xml:space="preserve"> Конвенцией о правах ребенка;</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СП.2.4.3648-20. «Санитарно-эпидемиологическими требованиями к организациям воспитания и обучения, отдыха и оздоровления детей и молодёжи, (</w:t>
      </w:r>
      <w:r w:rsidRPr="000F3FE3">
        <w:rPr>
          <w:rFonts w:ascii="Times New Roman" w:hAnsi="Times New Roman" w:cs="Times New Roman"/>
          <w:sz w:val="24"/>
          <w:szCs w:val="24"/>
          <w:shd w:val="clear" w:color="auto" w:fill="FCFCFA"/>
        </w:rPr>
        <w:t xml:space="preserve">утверждены  постановлением Главного государственного санитарного врача Российской Федерации от28.09.2020г №28)  </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 xml:space="preserve"> Порядком организации и осуществления образовательной деятельности по основным образовательным программам дошкольного образования (утвержденным приказом Министерством образования и науки Российской Федерации от 30.08.2013 г. №1014);</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 xml:space="preserve"> Методические рекомендации по организации предметно </w:t>
      </w:r>
      <w:r w:rsidRPr="000F3FE3">
        <w:rPr>
          <w:rFonts w:ascii="Times New Roman" w:hAnsi="Times New Roman" w:cs="Times New Roman"/>
          <w:sz w:val="24"/>
          <w:szCs w:val="24"/>
        </w:rPr>
        <w:softHyphen/>
        <w:t xml:space="preserve"> 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w:t>
      </w:r>
    </w:p>
    <w:p w:rsidR="000F3FE3" w:rsidRPr="000F3FE3" w:rsidRDefault="000F3FE3" w:rsidP="000F3FE3">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Письмом  Минобрнауки России  от 28.02.2014 N 08-249 "Комментарии к ФГОС дошкольного образования";</w:t>
      </w:r>
    </w:p>
    <w:p w:rsidR="000F3FE3" w:rsidRPr="00D55560" w:rsidRDefault="000F3FE3" w:rsidP="00D55560">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Приказ МОН и ДМ КБР №107 от 07.02.2014г. «Об утверждении Плана мероприятий по обеспечению введения ФГОС ДО в образовательных учреждениях КБР, реализующих основную общеобразовательную программу дошкольного образования»;</w:t>
      </w:r>
      <w:r w:rsidRPr="00D55560">
        <w:rPr>
          <w:rFonts w:ascii="Times New Roman" w:hAnsi="Times New Roman" w:cs="Times New Roman"/>
          <w:sz w:val="24"/>
          <w:szCs w:val="24"/>
        </w:rPr>
        <w:t>.</w:t>
      </w:r>
    </w:p>
    <w:p w:rsidR="00D55560" w:rsidRPr="00D55560" w:rsidRDefault="000F3FE3" w:rsidP="00D55560">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0F3FE3">
        <w:rPr>
          <w:rFonts w:ascii="Times New Roman" w:hAnsi="Times New Roman" w:cs="Times New Roman"/>
          <w:sz w:val="24"/>
          <w:szCs w:val="24"/>
        </w:rPr>
        <w:t>Уставом МКДОУ «Ручеёк»</w:t>
      </w:r>
      <w:r w:rsidR="00D55560">
        <w:rPr>
          <w:rFonts w:ascii="Times New Roman" w:hAnsi="Times New Roman" w:cs="Times New Roman"/>
          <w:sz w:val="24"/>
          <w:szCs w:val="24"/>
        </w:rPr>
        <w:t xml:space="preserve"> г.п. Чегем от 16.12. 2014 год</w:t>
      </w:r>
    </w:p>
    <w:p w:rsidR="000F3FE3" w:rsidRPr="00DC005B" w:rsidRDefault="000F3FE3" w:rsidP="00DC005B">
      <w:pPr>
        <w:pStyle w:val="a6"/>
        <w:numPr>
          <w:ilvl w:val="0"/>
          <w:numId w:val="30"/>
        </w:numPr>
        <w:suppressAutoHyphens w:val="0"/>
        <w:spacing w:after="0"/>
        <w:ind w:leftChars="0" w:left="0" w:firstLineChars="0" w:hanging="2"/>
        <w:jc w:val="both"/>
        <w:textDirection w:val="lrTb"/>
        <w:textAlignment w:val="auto"/>
        <w:outlineLvl w:val="9"/>
        <w:rPr>
          <w:rFonts w:ascii="Times New Roman" w:hAnsi="Times New Roman" w:cs="Times New Roman"/>
          <w:color w:val="000000"/>
          <w:sz w:val="24"/>
          <w:szCs w:val="24"/>
        </w:rPr>
      </w:pPr>
      <w:r w:rsidRPr="00D55560">
        <w:rPr>
          <w:rFonts w:ascii="Times New Roman" w:hAnsi="Times New Roman" w:cs="Times New Roman"/>
          <w:color w:val="000000"/>
          <w:sz w:val="24"/>
          <w:szCs w:val="24"/>
        </w:rPr>
        <w:t xml:space="preserve">Образовательной программой </w:t>
      </w:r>
      <w:r w:rsidRPr="00D55560">
        <w:rPr>
          <w:rFonts w:ascii="Times New Roman" w:hAnsi="Times New Roman" w:cs="Times New Roman"/>
          <w:sz w:val="24"/>
          <w:szCs w:val="24"/>
        </w:rPr>
        <w:t>МКДОУ «Ручеёк» г.п. Чегем от 16.06.2022г</w:t>
      </w:r>
    </w:p>
    <w:p w:rsidR="00DC005B" w:rsidRPr="00DC005B" w:rsidRDefault="00DC005B" w:rsidP="00DC005B">
      <w:pPr>
        <w:pStyle w:val="a6"/>
        <w:suppressAutoHyphens w:val="0"/>
        <w:spacing w:after="0"/>
        <w:ind w:leftChars="0" w:left="0" w:firstLineChars="0" w:firstLine="0"/>
        <w:jc w:val="both"/>
        <w:textDirection w:val="lrTb"/>
        <w:textAlignment w:val="auto"/>
        <w:outlineLvl w:val="9"/>
        <w:rPr>
          <w:rFonts w:ascii="Times New Roman" w:hAnsi="Times New Roman" w:cs="Times New Roman"/>
          <w:color w:val="000000"/>
          <w:sz w:val="24"/>
          <w:szCs w:val="24"/>
        </w:rPr>
      </w:pPr>
    </w:p>
    <w:p w:rsidR="00D55560" w:rsidRPr="00A94839" w:rsidRDefault="00D55560" w:rsidP="00A94839">
      <w:pPr>
        <w:pStyle w:val="1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55560">
        <w:rPr>
          <w:rFonts w:ascii="Times New Roman" w:eastAsia="Times New Roman" w:hAnsi="Times New Roman" w:cs="Times New Roman"/>
          <w:b/>
          <w:color w:val="000000"/>
          <w:sz w:val="28"/>
          <w:szCs w:val="28"/>
        </w:rPr>
        <w:t>1</w:t>
      </w:r>
      <w:r w:rsidRPr="00A94839">
        <w:rPr>
          <w:rFonts w:ascii="Times New Roman" w:eastAsia="Times New Roman" w:hAnsi="Times New Roman" w:cs="Times New Roman"/>
          <w:b/>
          <w:color w:val="000000"/>
          <w:sz w:val="24"/>
          <w:szCs w:val="24"/>
        </w:rPr>
        <w:t>.2. Цели и задачи реализации программы</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w:t>
      </w:r>
      <w:r w:rsidRPr="00A94839">
        <w:rPr>
          <w:rFonts w:ascii="Times New Roman" w:eastAsia="Times New Roman" w:hAnsi="Times New Roman" w:cs="Times New Roman"/>
          <w:color w:val="000000"/>
          <w:sz w:val="24"/>
          <w:szCs w:val="24"/>
        </w:rPr>
        <w:lastRenderedPageBreak/>
        <w:t>исторических и национально-культурных традиций. Эта цель является и всегда являлась главной целью программы «От рождения до школы».</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 Инновационное издание Программы предоставляет педагогам дошкольных организаций больше возможностей, стимулирует к творчеству.</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1.2.1. Основные принципы и положения, реализованные в Программе.</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Обеспечивает преемственность между всеми возрастными дошкольными группами и между детским садом и начальной школой;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Реализует принцип открытости дошкольного образования;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Предусматривает эффективное взаимодействие с семьями воспитанников;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Использует преимущества сетевого взаимодействия с местным сообществом;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 Предусматривает создание современной информационно-образовательной среды организации; </w:t>
      </w:r>
    </w:p>
    <w:p w:rsidR="00D55560" w:rsidRPr="00A94839" w:rsidRDefault="00D55560" w:rsidP="00A94839">
      <w:pPr>
        <w:pStyle w:val="11"/>
        <w:numPr>
          <w:ilvl w:val="0"/>
          <w:numId w:val="11"/>
        </w:numPr>
        <w:pBdr>
          <w:top w:val="nil"/>
          <w:left w:val="nil"/>
          <w:bottom w:val="nil"/>
          <w:right w:val="nil"/>
          <w:between w:val="nil"/>
        </w:pBdr>
        <w:tabs>
          <w:tab w:val="left" w:pos="851"/>
        </w:tabs>
        <w:spacing w:line="276" w:lineRule="auto"/>
        <w:ind w:left="0" w:firstLine="567"/>
        <w:jc w:val="both"/>
        <w:rPr>
          <w:rFonts w:ascii="Times New Roman" w:hAnsi="Times New Roman" w:cs="Times New Roman"/>
          <w:color w:val="000000"/>
          <w:sz w:val="24"/>
          <w:szCs w:val="24"/>
        </w:rPr>
      </w:pPr>
      <w:r w:rsidRPr="00A94839">
        <w:rPr>
          <w:rFonts w:ascii="Times New Roman" w:eastAsia="Times New Roman" w:hAnsi="Times New Roman" w:cs="Times New Roman"/>
          <w:color w:val="000000"/>
          <w:sz w:val="24"/>
          <w:szCs w:val="24"/>
        </w:rPr>
        <w:lastRenderedPageBreak/>
        <w:t xml:space="preserve"> Предлагает механизм профессионального и личностного роста педагогов, работающих по программе «От рождения до школы».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55560" w:rsidRPr="00A94839" w:rsidRDefault="00D55560" w:rsidP="00A94839">
      <w:pPr>
        <w:pStyle w:val="1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 xml:space="preserve">1.2.2. Основные задачи воспитателя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Программа перед воспитателем ставит ряд первоочередных задач, которые нужно решать для достижения поставленной цели.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Развивающие занятия</w:t>
      </w:r>
      <w:r w:rsidRPr="00A94839">
        <w:rPr>
          <w:rFonts w:ascii="Times New Roman" w:eastAsia="Times New Roman" w:hAnsi="Times New Roman" w:cs="Times New Roman"/>
          <w:color w:val="000000"/>
          <w:sz w:val="24"/>
          <w:szCs w:val="24"/>
        </w:rPr>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Эмоциональное благополучие</w:t>
      </w:r>
      <w:r w:rsidRPr="00A94839">
        <w:rPr>
          <w:rFonts w:ascii="Times New Roman" w:eastAsia="Times New Roman" w:hAnsi="Times New Roman" w:cs="Times New Roman"/>
          <w:color w:val="000000"/>
          <w:sz w:val="24"/>
          <w:szCs w:val="24"/>
        </w:rPr>
        <w:t xml:space="preserve">.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Справедливость и равноправие</w:t>
      </w:r>
      <w:r w:rsidRPr="00A94839">
        <w:rPr>
          <w:rFonts w:ascii="Times New Roman" w:eastAsia="Times New Roman" w:hAnsi="Times New Roman" w:cs="Times New Roman"/>
          <w:color w:val="000000"/>
          <w:sz w:val="24"/>
          <w:szCs w:val="24"/>
        </w:rPr>
        <w:t>. Одинаково хорошо относиться ко всем детям независимо от пола, нации, языка, социального статуса, психофизиологических и других особенностей.</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Детско-взрослое сообщество</w:t>
      </w:r>
      <w:r w:rsidRPr="00A94839">
        <w:rPr>
          <w:rFonts w:ascii="Times New Roman" w:eastAsia="Times New Roman" w:hAnsi="Times New Roman" w:cs="Times New Roman"/>
          <w:color w:val="000000"/>
          <w:sz w:val="24"/>
          <w:szCs w:val="24"/>
        </w:rPr>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Формирование ценностных представлений</w:t>
      </w:r>
      <w:r w:rsidRPr="00A94839">
        <w:rPr>
          <w:rFonts w:ascii="Times New Roman" w:eastAsia="Times New Roman" w:hAnsi="Times New Roman" w:cs="Times New Roman"/>
          <w:color w:val="000000"/>
          <w:sz w:val="24"/>
          <w:szCs w:val="24"/>
        </w:rPr>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патриотизм, любовь к Родине, гордость за ее достижения;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уважение к традиционным ценностям: любовь к родителям, уважение к старшим, заботливое отношение к малышам, пожилым людям и пр.;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традиционные гендерные представления;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нравственные основы личности - стремление в своих поступках следовать положительному примеру (быть «хорошим»).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Пространство детской реализации</w:t>
      </w:r>
      <w:r w:rsidRPr="00A94839">
        <w:rPr>
          <w:rFonts w:ascii="Times New Roman" w:eastAsia="Times New Roman" w:hAnsi="Times New Roman" w:cs="Times New Roman"/>
          <w:color w:val="000000"/>
          <w:sz w:val="24"/>
          <w:szCs w:val="24"/>
        </w:rPr>
        <w:t xml:space="preserve"> (ПДР). Постоянная работа над созданием ПДР, а именно:</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поддержка и развитие детской инициативы, помощь в осознании и формулировке идеи, реализации замысла;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предоставление свободы выбора способов самореализации, поддержка самостоятельного творческого поиска;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личностно-ориентированное взаимодействие, поддержка индивидуальности, признание уникальности, неповторимости каждого ребенка;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уважительное отношение к результатам детского труда и творчества;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 создание условий для представления (предъявления, презентации) своих достижений социальному окружению;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lastRenderedPageBreak/>
        <w:t xml:space="preserve"> помощь в осознании пользы, признании значимости полученного результата для окружающих.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Нацеленность на дальнейшее образование</w:t>
      </w:r>
      <w:r w:rsidRPr="00A94839">
        <w:rPr>
          <w:rFonts w:ascii="Times New Roman" w:eastAsia="Times New Roman" w:hAnsi="Times New Roman" w:cs="Times New Roman"/>
          <w:color w:val="000000"/>
          <w:sz w:val="24"/>
          <w:szCs w:val="24"/>
        </w:rPr>
        <w:t xml:space="preserve">.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Региональный компонент</w:t>
      </w:r>
      <w:r w:rsidRPr="00A94839">
        <w:rPr>
          <w:rFonts w:ascii="Times New Roman" w:eastAsia="Times New Roman" w:hAnsi="Times New Roman" w:cs="Times New Roman"/>
          <w:color w:val="000000"/>
          <w:sz w:val="24"/>
          <w:szCs w:val="24"/>
        </w:rPr>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Предметно-пространственная среда</w:t>
      </w:r>
      <w:r w:rsidRPr="00A94839">
        <w:rPr>
          <w:rFonts w:ascii="Times New Roman" w:eastAsia="Times New Roman" w:hAnsi="Times New Roman" w:cs="Times New Roman"/>
          <w:color w:val="000000"/>
          <w:sz w:val="24"/>
          <w:szCs w:val="24"/>
        </w:rPr>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Взаимодействие с семьями воспитанников</w:t>
      </w:r>
      <w:r w:rsidRPr="00A94839">
        <w:rPr>
          <w:rFonts w:ascii="Times New Roman" w:eastAsia="Times New Roman" w:hAnsi="Times New Roman" w:cs="Times New Roman"/>
          <w:color w:val="000000"/>
          <w:sz w:val="24"/>
          <w:szCs w:val="24"/>
        </w:rPr>
        <w:t>. Осуществляется эффективное взаимодействие с семьями воспитанников, в том числе:</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D55560" w:rsidRPr="00A94839" w:rsidRDefault="00D55560" w:rsidP="00A94839">
      <w:pPr>
        <w:pStyle w:val="11"/>
        <w:numPr>
          <w:ilvl w:val="0"/>
          <w:numId w:val="24"/>
        </w:numPr>
        <w:pBdr>
          <w:top w:val="nil"/>
          <w:left w:val="nil"/>
          <w:bottom w:val="nil"/>
          <w:right w:val="nil"/>
          <w:between w:val="nil"/>
        </w:pBdr>
        <w:tabs>
          <w:tab w:val="left" w:pos="851"/>
        </w:tabs>
        <w:spacing w:line="276" w:lineRule="auto"/>
        <w:ind w:left="0" w:firstLine="567"/>
        <w:jc w:val="both"/>
        <w:rPr>
          <w:color w:val="000000"/>
          <w:sz w:val="24"/>
          <w:szCs w:val="24"/>
        </w:rPr>
      </w:pPr>
      <w:r w:rsidRPr="00A94839">
        <w:rPr>
          <w:rFonts w:ascii="Times New Roman" w:eastAsia="Times New Roman" w:hAnsi="Times New Roman" w:cs="Times New Roman"/>
          <w:color w:val="000000"/>
          <w:sz w:val="24"/>
          <w:szCs w:val="24"/>
        </w:rPr>
        <w:t xml:space="preserve">обеспечение единства подходов к воспитанию детей в условиях дошкольного образовательного учреждения и семьи.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1.3. Ожидаемые образовательные результаты (целевые ориентиры).</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Воспитание</w:t>
      </w:r>
      <w:r w:rsidRPr="00A94839">
        <w:rPr>
          <w:rFonts w:ascii="Times New Roman" w:eastAsia="Times New Roman" w:hAnsi="Times New Roman" w:cs="Times New Roman"/>
          <w:color w:val="000000"/>
          <w:sz w:val="24"/>
          <w:szCs w:val="24"/>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 xml:space="preserve">Развитие </w:t>
      </w:r>
      <w:r w:rsidRPr="00A94839">
        <w:rPr>
          <w:rFonts w:ascii="Times New Roman" w:eastAsia="Times New Roman" w:hAnsi="Times New Roman" w:cs="Times New Roman"/>
          <w:color w:val="000000"/>
          <w:sz w:val="24"/>
          <w:szCs w:val="24"/>
        </w:rPr>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 xml:space="preserve">Обучение </w:t>
      </w:r>
      <w:r w:rsidRPr="00A94839">
        <w:rPr>
          <w:rFonts w:ascii="Times New Roman" w:eastAsia="Times New Roman" w:hAnsi="Times New Roman" w:cs="Times New Roman"/>
          <w:color w:val="000000"/>
          <w:sz w:val="24"/>
          <w:szCs w:val="24"/>
        </w:rPr>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A94839"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Мотивационные образовательные результаты</w:t>
      </w:r>
      <w:r w:rsidRPr="00A94839">
        <w:rPr>
          <w:rFonts w:ascii="Times New Roman" w:eastAsia="Times New Roman" w:hAnsi="Times New Roman" w:cs="Times New Roman"/>
          <w:color w:val="000000"/>
          <w:sz w:val="24"/>
          <w:szCs w:val="24"/>
        </w:rPr>
        <w:t xml:space="preserve"> - это сформированные в образовательном процессе первичные ценностные представления, мотивы, интересы, потребности, система </w:t>
      </w:r>
      <w:r w:rsidRPr="00A94839">
        <w:rPr>
          <w:rFonts w:ascii="Times New Roman" w:eastAsia="Times New Roman" w:hAnsi="Times New Roman" w:cs="Times New Roman"/>
          <w:color w:val="000000"/>
          <w:sz w:val="24"/>
          <w:szCs w:val="24"/>
        </w:rPr>
        <w:lastRenderedPageBreak/>
        <w:t xml:space="preserve">ценностных отношений к окружающему миру, к себе, другим людям, инициативность, критическое мышление. </w:t>
      </w:r>
      <w:r w:rsidR="00A94839" w:rsidRPr="00A94839">
        <w:rPr>
          <w:rFonts w:ascii="Times New Roman" w:eastAsia="Times New Roman" w:hAnsi="Times New Roman" w:cs="Times New Roman"/>
          <w:color w:val="000000"/>
          <w:sz w:val="24"/>
          <w:szCs w:val="24"/>
        </w:rPr>
        <w:t xml:space="preserve">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Универсальные образовательные результаты</w:t>
      </w:r>
      <w:r w:rsidRPr="00A94839">
        <w:rPr>
          <w:rFonts w:ascii="Times New Roman" w:eastAsia="Times New Roman" w:hAnsi="Times New Roman" w:cs="Times New Roman"/>
          <w:color w:val="000000"/>
          <w:sz w:val="24"/>
          <w:szCs w:val="24"/>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 xml:space="preserve">Предметные образовательные результаты - </w:t>
      </w:r>
      <w:r w:rsidRPr="00A94839">
        <w:rPr>
          <w:rFonts w:ascii="Times New Roman" w:eastAsia="Times New Roman" w:hAnsi="Times New Roman" w:cs="Times New Roman"/>
          <w:color w:val="000000"/>
          <w:sz w:val="24"/>
          <w:szCs w:val="24"/>
        </w:rPr>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55560" w:rsidRPr="00A94839" w:rsidRDefault="00D55560" w:rsidP="00A94839">
      <w:pPr>
        <w:pStyle w:val="1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b/>
          <w:color w:val="000000"/>
          <w:sz w:val="24"/>
          <w:szCs w:val="24"/>
        </w:rPr>
        <w:t>Ожидаемые образовательные результаты (целевые ориентиры)</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1296"/>
        <w:gridCol w:w="1595"/>
        <w:gridCol w:w="3169"/>
      </w:tblGrid>
      <w:tr w:rsidR="00D55560" w:rsidRPr="00A94839" w:rsidTr="004B474C">
        <w:tc>
          <w:tcPr>
            <w:tcW w:w="4806"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Мотивационные образовательные результаты</w:t>
            </w:r>
          </w:p>
        </w:tc>
        <w:tc>
          <w:tcPr>
            <w:tcW w:w="4764"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Предметные образовательные результаты</w:t>
            </w:r>
          </w:p>
        </w:tc>
      </w:tr>
      <w:tr w:rsidR="00D55560" w:rsidRPr="00A94839" w:rsidTr="004B474C">
        <w:tc>
          <w:tcPr>
            <w:tcW w:w="4806"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b/>
                <w:color w:val="000000"/>
                <w:position w:val="-1"/>
                <w:sz w:val="24"/>
                <w:szCs w:val="24"/>
                <w:lang w:eastAsia="en-US"/>
              </w:rPr>
              <w:t>Ценностные представления и мотивационных ресурсы</w:t>
            </w:r>
          </w:p>
        </w:tc>
        <w:tc>
          <w:tcPr>
            <w:tcW w:w="4764"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Знания, умения, навыки</w:t>
            </w:r>
          </w:p>
        </w:tc>
      </w:tr>
      <w:tr w:rsidR="00D55560" w:rsidRPr="00A94839" w:rsidTr="004B474C">
        <w:tc>
          <w:tcPr>
            <w:tcW w:w="4806" w:type="dxa"/>
            <w:gridSpan w:val="2"/>
          </w:tcPr>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val="en-US" w:eastAsia="en-US"/>
              </w:rPr>
            </w:pPr>
            <w:r w:rsidRPr="00A94839">
              <w:rPr>
                <w:rFonts w:ascii="Times New Roman" w:eastAsia="Times New Roman" w:hAnsi="Times New Roman" w:cs="Times New Roman"/>
                <w:color w:val="000000"/>
                <w:position w:val="-1"/>
                <w:sz w:val="24"/>
                <w:szCs w:val="24"/>
                <w:lang w:val="en-US" w:eastAsia="en-US"/>
              </w:rPr>
              <w:t xml:space="preserve">Инициативность.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Позитивное отношения к самому себе, чувство собственного достоинства, уверенность в своих силах.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Позитивное отношение к разным видам труда, ответственность за начатое дело.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Патриотизм, чувство гражданской принадлежности и социальной ответственности.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Уважительное отношение к духовно-нравственным ценностям, историческим и национально-культурным традициям народов нашей страны. </w:t>
            </w:r>
          </w:p>
          <w:p w:rsidR="00D55560" w:rsidRPr="00A94839" w:rsidRDefault="00D55560" w:rsidP="00A94839">
            <w:pPr>
              <w:pStyle w:val="11"/>
              <w:numPr>
                <w:ilvl w:val="0"/>
                <w:numId w:val="12"/>
              </w:numPr>
              <w:pBdr>
                <w:top w:val="nil"/>
                <w:left w:val="nil"/>
                <w:bottom w:val="nil"/>
                <w:right w:val="nil"/>
                <w:between w:val="nil"/>
              </w:pBdr>
              <w:tabs>
                <w:tab w:val="left" w:pos="30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Отношение к образованию, как одной из ведущих жизненных ценностей. </w:t>
            </w:r>
          </w:p>
          <w:p w:rsidR="00D55560" w:rsidRPr="00A94839" w:rsidRDefault="00D55560" w:rsidP="00A94839">
            <w:pPr>
              <w:pStyle w:val="11"/>
              <w:pBdr>
                <w:top w:val="nil"/>
                <w:left w:val="nil"/>
                <w:bottom w:val="nil"/>
                <w:right w:val="nil"/>
                <w:between w:val="nil"/>
              </w:pBdr>
              <w:tabs>
                <w:tab w:val="left" w:pos="300"/>
              </w:tabs>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Стремление к здоровому образу жизни.</w:t>
            </w:r>
          </w:p>
        </w:tc>
        <w:tc>
          <w:tcPr>
            <w:tcW w:w="4764" w:type="dxa"/>
            <w:gridSpan w:val="2"/>
          </w:tcPr>
          <w:p w:rsidR="00D55560" w:rsidRPr="00A94839" w:rsidRDefault="00D55560" w:rsidP="00A94839">
            <w:pPr>
              <w:pStyle w:val="11"/>
              <w:numPr>
                <w:ilvl w:val="0"/>
                <w:numId w:val="12"/>
              </w:numPr>
              <w:pBdr>
                <w:top w:val="nil"/>
                <w:left w:val="nil"/>
                <w:bottom w:val="nil"/>
                <w:right w:val="nil"/>
                <w:between w:val="nil"/>
              </w:pBdr>
              <w:tabs>
                <w:tab w:val="left" w:pos="21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Овладение основными культурными способами деятельности, необходимыми для осуществления различных видов детской деятельности.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Овладение начальными знаниями о себе, семье, обществе, государстве, мире.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Овладение основными культурно-гигиеническими навыками, начальными представлениями о принципах здорового образа жизни.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Хорошее физическое развитие (крупная и мелкая моторика, выносливость, владение основными движениями).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Хорошее владение устной речью, сформированность предпосылок грамотности.</w:t>
            </w:r>
          </w:p>
        </w:tc>
      </w:tr>
      <w:tr w:rsidR="00D55560" w:rsidRPr="00A94839" w:rsidTr="004B474C">
        <w:tc>
          <w:tcPr>
            <w:tcW w:w="9570" w:type="dxa"/>
            <w:gridSpan w:val="4"/>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Универсальные образовательные результаты</w:t>
            </w:r>
          </w:p>
        </w:tc>
      </w:tr>
      <w:tr w:rsidR="00D55560" w:rsidRPr="00A94839" w:rsidTr="004B474C">
        <w:tc>
          <w:tcPr>
            <w:tcW w:w="3510" w:type="dxa"/>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Когнитивные способности</w:t>
            </w:r>
          </w:p>
        </w:tc>
        <w:tc>
          <w:tcPr>
            <w:tcW w:w="2891"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Коммуникативные способности</w:t>
            </w:r>
          </w:p>
        </w:tc>
        <w:tc>
          <w:tcPr>
            <w:tcW w:w="3169" w:type="dxa"/>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b/>
                <w:color w:val="000000"/>
                <w:position w:val="-1"/>
                <w:sz w:val="24"/>
                <w:szCs w:val="24"/>
                <w:lang w:val="en-US" w:eastAsia="en-US"/>
              </w:rPr>
              <w:t>Регуляторные способности</w:t>
            </w:r>
          </w:p>
        </w:tc>
      </w:tr>
      <w:tr w:rsidR="00D55560" w:rsidRPr="00A94839" w:rsidTr="004B474C">
        <w:tc>
          <w:tcPr>
            <w:tcW w:w="3510" w:type="dxa"/>
          </w:tcPr>
          <w:p w:rsidR="00D55560" w:rsidRPr="00A94839" w:rsidRDefault="00D55560" w:rsidP="00A94839">
            <w:pPr>
              <w:pStyle w:val="11"/>
              <w:numPr>
                <w:ilvl w:val="0"/>
                <w:numId w:val="12"/>
              </w:numPr>
              <w:pBdr>
                <w:top w:val="nil"/>
                <w:left w:val="nil"/>
                <w:bottom w:val="nil"/>
                <w:right w:val="nil"/>
                <w:between w:val="nil"/>
              </w:pBdr>
              <w:tabs>
                <w:tab w:val="left" w:pos="280"/>
              </w:tabs>
              <w:suppressAutoHyphens/>
              <w:autoSpaceDE w:val="0"/>
              <w:autoSpaceDN w:val="0"/>
              <w:spacing w:line="276" w:lineRule="auto"/>
              <w:ind w:leftChars="-1" w:left="0" w:hangingChars="1" w:hanging="2"/>
              <w:jc w:val="both"/>
              <w:textDirection w:val="btLr"/>
              <w:textAlignment w:val="top"/>
              <w:outlineLvl w:val="0"/>
              <w:rPr>
                <w:color w:val="000000"/>
                <w:position w:val="-1"/>
                <w:sz w:val="24"/>
                <w:szCs w:val="24"/>
                <w:lang w:val="en-US" w:eastAsia="en-US"/>
              </w:rPr>
            </w:pPr>
            <w:r w:rsidRPr="00A94839">
              <w:rPr>
                <w:rFonts w:ascii="Times New Roman" w:eastAsia="Times New Roman" w:hAnsi="Times New Roman" w:cs="Times New Roman"/>
                <w:color w:val="000000"/>
                <w:position w:val="-1"/>
                <w:sz w:val="24"/>
                <w:szCs w:val="24"/>
                <w:lang w:val="en-US" w:eastAsia="en-US"/>
              </w:rPr>
              <w:t xml:space="preserve">Любознательность.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color w:val="000000"/>
                <w:position w:val="-1"/>
                <w:sz w:val="24"/>
                <w:szCs w:val="24"/>
                <w:lang w:val="en-US" w:eastAsia="en-US"/>
              </w:rPr>
              <w:lastRenderedPageBreak/>
              <w:t xml:space="preserve">• Развитое воображение.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видеть проблему, ставить вопросы, выдвигать гипотезы, находить оптимальные пути решения.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Способность самостоятельно выделять и формулировать цель.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искать и выделять необходимую информацию.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анализировать, выделять главное и второстепенное, составлять целое из частей, классифицировать, моделировать.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устанавливать причинно-следственные связи, наблюдать, экспериментировать, формулировать выводы.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доказывать, аргументированно защищать свои идеи.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Критическое мышление, способность к принятию собственных решений, опираясь на свои знания и умения.</w:t>
            </w:r>
          </w:p>
        </w:tc>
        <w:tc>
          <w:tcPr>
            <w:tcW w:w="2891" w:type="dxa"/>
            <w:gridSpan w:val="2"/>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lastRenderedPageBreak/>
              <w:t xml:space="preserve">• Умение общаться и </w:t>
            </w:r>
            <w:r w:rsidRPr="00A94839">
              <w:rPr>
                <w:rFonts w:ascii="Times New Roman" w:eastAsia="Times New Roman" w:hAnsi="Times New Roman" w:cs="Times New Roman"/>
                <w:color w:val="000000"/>
                <w:position w:val="-1"/>
                <w:sz w:val="24"/>
                <w:szCs w:val="24"/>
                <w:lang w:eastAsia="en-US"/>
              </w:rPr>
              <w:lastRenderedPageBreak/>
              <w:t xml:space="preserve">взаимодействовать с партнерами по игре, совместной деятельности или обмену информацией.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Способность действовать с учетом позиции другого и согласовывать свои действия с остальными участниками процесса.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Умение организовывать и планировать совместные действия со сверстниками и взрослыми.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Умение работать в команде, включая трудовую и проектную деятельность.</w:t>
            </w:r>
          </w:p>
        </w:tc>
        <w:tc>
          <w:tcPr>
            <w:tcW w:w="3169" w:type="dxa"/>
          </w:tcPr>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lastRenderedPageBreak/>
              <w:t xml:space="preserve">• Умение подчиняться </w:t>
            </w:r>
            <w:r w:rsidRPr="00A94839">
              <w:rPr>
                <w:rFonts w:ascii="Times New Roman" w:eastAsia="Times New Roman" w:hAnsi="Times New Roman" w:cs="Times New Roman"/>
                <w:color w:val="000000"/>
                <w:position w:val="-1"/>
                <w:sz w:val="24"/>
                <w:szCs w:val="24"/>
                <w:lang w:eastAsia="en-US"/>
              </w:rPr>
              <w:lastRenderedPageBreak/>
              <w:t xml:space="preserve">правилам и социальным нормам.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Целеполагание и планирование (способность планировать свои действия, направленные на достижение конкретной цели).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Прогнозирование.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A94839">
              <w:rPr>
                <w:rFonts w:ascii="Times New Roman" w:eastAsia="Times New Roman" w:hAnsi="Times New Roman" w:cs="Times New Roman"/>
                <w:color w:val="000000"/>
                <w:position w:val="-1"/>
                <w:sz w:val="24"/>
                <w:szCs w:val="24"/>
                <w:lang w:eastAsia="en-US"/>
              </w:rPr>
              <w:t xml:space="preserve">• Способность адекватно оценивать результаты своей деятельности. </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A94839">
              <w:rPr>
                <w:rFonts w:ascii="Times New Roman" w:eastAsia="Times New Roman" w:hAnsi="Times New Roman" w:cs="Times New Roman"/>
                <w:color w:val="000000"/>
                <w:position w:val="-1"/>
                <w:sz w:val="24"/>
                <w:szCs w:val="24"/>
                <w:lang w:val="en-US" w:eastAsia="en-US"/>
              </w:rPr>
              <w:t>• Самоконтроль и коррекции.</w:t>
            </w:r>
          </w:p>
          <w:p w:rsidR="00D55560" w:rsidRPr="00A94839" w:rsidRDefault="00D55560" w:rsidP="00A94839">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p>
        </w:tc>
      </w:tr>
    </w:tbl>
    <w:p w:rsidR="00A94839" w:rsidRDefault="00A94839"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A94839">
        <w:rPr>
          <w:rFonts w:ascii="Times New Roman" w:eastAsia="Times New Roman" w:hAnsi="Times New Roman" w:cs="Times New Roman"/>
          <w:color w:val="000000"/>
          <w:sz w:val="24"/>
          <w:szCs w:val="24"/>
        </w:rPr>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D55560" w:rsidRPr="00A94839" w:rsidRDefault="00D55560" w:rsidP="00A94839">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Default="000F3FE3" w:rsidP="000F3FE3">
      <w:pPr>
        <w:ind w:left="0" w:hanging="2"/>
      </w:pPr>
    </w:p>
    <w:p w:rsidR="00DC005B" w:rsidRDefault="00DC005B" w:rsidP="00816AB8">
      <w:pPr>
        <w:pStyle w:val="11"/>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Содержательный раздел</w:t>
      </w:r>
    </w:p>
    <w:p w:rsidR="00DC005B" w:rsidRDefault="00DC005B" w:rsidP="00DC005B">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Содержание образовательной деятельности с детьми 5-6 лет.</w:t>
      </w:r>
    </w:p>
    <w:p w:rsidR="00DC005B" w:rsidRDefault="00DC005B" w:rsidP="00DC005B">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2.1.1. Возрастные ос</w:t>
      </w:r>
      <w:r w:rsidR="00E571F8">
        <w:rPr>
          <w:rFonts w:ascii="Times New Roman" w:eastAsia="Times New Roman" w:hAnsi="Times New Roman" w:cs="Times New Roman"/>
          <w:b/>
          <w:color w:val="000000"/>
          <w:sz w:val="24"/>
          <w:szCs w:val="24"/>
        </w:rPr>
        <w:t>обенности р</w:t>
      </w:r>
      <w:r w:rsidR="00EF5BAE">
        <w:rPr>
          <w:rFonts w:ascii="Times New Roman" w:eastAsia="Times New Roman" w:hAnsi="Times New Roman" w:cs="Times New Roman"/>
          <w:b/>
          <w:color w:val="000000"/>
          <w:sz w:val="24"/>
          <w:szCs w:val="24"/>
        </w:rPr>
        <w:t>азвития детей  старшей группы «В</w:t>
      </w:r>
      <w:r w:rsidR="00E571F8">
        <w:rPr>
          <w:rFonts w:ascii="Times New Roman" w:eastAsia="Times New Roman" w:hAnsi="Times New Roman" w:cs="Times New Roman"/>
          <w:b/>
          <w:color w:val="000000"/>
          <w:sz w:val="24"/>
          <w:szCs w:val="24"/>
        </w:rPr>
        <w:t>»</w:t>
      </w:r>
    </w:p>
    <w:p w:rsidR="00DC005B" w:rsidRPr="00BF1903" w:rsidRDefault="00DC005B" w:rsidP="00DC005B">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Основополагающим компонентом программы является учет</w:t>
      </w:r>
      <w:r w:rsidRPr="00BF1903">
        <w:rPr>
          <w:rFonts w:ascii="Times New Roman" w:eastAsia="Times New Roman" w:hAnsi="Times New Roman" w:cs="Times New Roman"/>
          <w:b/>
          <w:color w:val="000000"/>
          <w:sz w:val="24"/>
          <w:szCs w:val="24"/>
        </w:rPr>
        <w:t xml:space="preserve"> </w:t>
      </w:r>
      <w:r w:rsidRPr="00BF1903">
        <w:rPr>
          <w:rFonts w:ascii="Times New Roman" w:eastAsia="Times New Roman" w:hAnsi="Times New Roman" w:cs="Times New Roman"/>
          <w:color w:val="000000"/>
          <w:sz w:val="24"/>
          <w:szCs w:val="24"/>
        </w:rPr>
        <w:t>возрастных особенностей детей 5 - 6 лет.</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Pr="00BF1903">
        <w:rPr>
          <w:rFonts w:ascii="Times New Roman" w:hAnsi="Times New Roman" w:cs="Times New Roman"/>
          <w:i/>
          <w:sz w:val="24"/>
          <w:szCs w:val="24"/>
        </w:rPr>
        <w:t>движений</w:t>
      </w:r>
      <w:r w:rsidRPr="00BF1903">
        <w:rPr>
          <w:rFonts w:ascii="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w:t>
      </w:r>
      <w:r w:rsidRPr="00BF1903">
        <w:rPr>
          <w:rFonts w:ascii="Times New Roman" w:hAnsi="Times New Roman" w:cs="Times New Roman"/>
          <w:sz w:val="24"/>
          <w:szCs w:val="24"/>
        </w:rPr>
        <w:lastRenderedPageBreak/>
        <w:t>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К 6 годам  совершенствуется  развитие  мелкой  </w:t>
      </w:r>
      <w:r w:rsidRPr="00BF1903">
        <w:rPr>
          <w:rFonts w:ascii="Times New Roman" w:hAnsi="Times New Roman" w:cs="Times New Roman"/>
          <w:i/>
          <w:sz w:val="24"/>
          <w:szCs w:val="24"/>
        </w:rPr>
        <w:t>моторики</w:t>
      </w:r>
      <w:r w:rsidRPr="00BF1903">
        <w:rPr>
          <w:rFonts w:ascii="Times New Roman" w:hAnsi="Times New Roman" w:cs="Times New Roman"/>
          <w:sz w:val="24"/>
          <w:szCs w:val="24"/>
        </w:rPr>
        <w:t xml:space="preserve">  пальцев  рук.  Некоторые дети могут продеть  шнурок  в  ботинок  и  завязать  бантиком.</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В  старшем  возрасте  продолжают  совершенствоваться  </w:t>
      </w:r>
      <w:r w:rsidRPr="00BF1903">
        <w:rPr>
          <w:rFonts w:ascii="Times New Roman" w:hAnsi="Times New Roman" w:cs="Times New Roman"/>
          <w:i/>
          <w:color w:val="000000"/>
          <w:sz w:val="24"/>
          <w:szCs w:val="24"/>
        </w:rPr>
        <w:t>культурно-гигиенические  навыки</w:t>
      </w:r>
      <w:r w:rsidRPr="00BF1903">
        <w:rPr>
          <w:rFonts w:ascii="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w:t>
      </w:r>
      <w:r>
        <w:rPr>
          <w:rFonts w:ascii="Times New Roman" w:hAnsi="Times New Roman" w:cs="Times New Roman"/>
          <w:sz w:val="24"/>
          <w:szCs w:val="24"/>
        </w:rPr>
        <w:t>снов  здорового  образа  жизни.</w:t>
      </w:r>
    </w:p>
    <w:p w:rsidR="00BF1903" w:rsidRPr="00BF1903" w:rsidRDefault="00BF1903" w:rsidP="00BF1903">
      <w:pPr>
        <w:ind w:left="0" w:hanging="2"/>
        <w:jc w:val="both"/>
        <w:rPr>
          <w:rFonts w:ascii="Times New Roman" w:hAnsi="Times New Roman" w:cs="Times New Roman"/>
          <w:b/>
          <w:i/>
          <w:sz w:val="24"/>
          <w:szCs w:val="24"/>
          <w:u w:val="single"/>
        </w:rPr>
      </w:pPr>
      <w:r w:rsidRPr="00BF1903">
        <w:rPr>
          <w:rFonts w:ascii="Times New Roman" w:hAnsi="Times New Roman" w:cs="Times New Roman"/>
          <w:b/>
          <w:i/>
          <w:sz w:val="24"/>
          <w:szCs w:val="24"/>
          <w:u w:val="single"/>
        </w:rPr>
        <w:t>Речевое  развитие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i/>
          <w:sz w:val="24"/>
          <w:szCs w:val="24"/>
        </w:rPr>
        <w:t>Общение</w:t>
      </w:r>
      <w:r w:rsidRPr="00BF1903">
        <w:rPr>
          <w:rFonts w:ascii="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Продолжает совершенствоваться  </w:t>
      </w:r>
      <w:r w:rsidRPr="00BF1903">
        <w:rPr>
          <w:rFonts w:ascii="Times New Roman" w:hAnsi="Times New Roman" w:cs="Times New Roman"/>
          <w:i/>
          <w:sz w:val="24"/>
          <w:szCs w:val="24"/>
        </w:rPr>
        <w:t>речь,</w:t>
      </w:r>
      <w:r w:rsidRPr="00BF1903">
        <w:rPr>
          <w:rFonts w:ascii="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w:t>
      </w:r>
      <w:r>
        <w:rPr>
          <w:rFonts w:ascii="Times New Roman" w:hAnsi="Times New Roman" w:cs="Times New Roman"/>
          <w:sz w:val="24"/>
          <w:szCs w:val="24"/>
        </w:rPr>
        <w:t>олько  главное,  но  и  детали.</w:t>
      </w:r>
    </w:p>
    <w:p w:rsidR="00BF1903" w:rsidRPr="00BF1903" w:rsidRDefault="00BF1903" w:rsidP="00BF1903">
      <w:pPr>
        <w:ind w:left="0" w:hanging="2"/>
        <w:jc w:val="both"/>
        <w:rPr>
          <w:rFonts w:ascii="Times New Roman" w:hAnsi="Times New Roman" w:cs="Times New Roman"/>
          <w:b/>
          <w:i/>
          <w:sz w:val="24"/>
          <w:szCs w:val="24"/>
          <w:u w:val="single"/>
        </w:rPr>
      </w:pPr>
      <w:r w:rsidRPr="00BF1903">
        <w:rPr>
          <w:rFonts w:ascii="Times New Roman" w:hAnsi="Times New Roman" w:cs="Times New Roman"/>
          <w:b/>
          <w:i/>
          <w:sz w:val="24"/>
          <w:szCs w:val="24"/>
          <w:u w:val="single"/>
        </w:rPr>
        <w:t>Познавательное развитие.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В </w:t>
      </w:r>
      <w:r w:rsidRPr="00BF1903">
        <w:rPr>
          <w:rFonts w:ascii="Times New Roman" w:hAnsi="Times New Roman" w:cs="Times New Roman"/>
          <w:i/>
          <w:sz w:val="24"/>
          <w:szCs w:val="24"/>
        </w:rPr>
        <w:t>познавательной деятельности</w:t>
      </w:r>
      <w:r w:rsidRPr="00BF1903">
        <w:rPr>
          <w:rFonts w:ascii="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i/>
          <w:sz w:val="24"/>
          <w:szCs w:val="24"/>
        </w:rPr>
        <w:t xml:space="preserve">Конструирование </w:t>
      </w:r>
      <w:r w:rsidRPr="00BF1903">
        <w:rPr>
          <w:rFonts w:ascii="Times New Roman" w:hAnsi="Times New Roman" w:cs="Times New Roman"/>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w:t>
      </w:r>
      <w:r w:rsidRPr="00BF1903">
        <w:rPr>
          <w:rFonts w:ascii="Times New Roman" w:hAnsi="Times New Roman" w:cs="Times New Roman"/>
          <w:sz w:val="24"/>
          <w:szCs w:val="24"/>
        </w:rPr>
        <w:lastRenderedPageBreak/>
        <w:t>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BF1903" w:rsidRPr="00BF1903" w:rsidRDefault="00BF1903" w:rsidP="00BF1903">
      <w:pPr>
        <w:ind w:left="0" w:hanging="2"/>
        <w:jc w:val="both"/>
        <w:rPr>
          <w:rFonts w:ascii="Times New Roman" w:hAnsi="Times New Roman" w:cs="Times New Roman"/>
          <w:b/>
          <w:i/>
          <w:sz w:val="24"/>
          <w:szCs w:val="24"/>
          <w:u w:val="single"/>
        </w:rPr>
      </w:pPr>
      <w:r w:rsidRPr="00BF1903">
        <w:rPr>
          <w:rFonts w:ascii="Times New Roman" w:hAnsi="Times New Roman" w:cs="Times New Roman"/>
          <w:b/>
          <w:i/>
          <w:sz w:val="24"/>
          <w:szCs w:val="24"/>
          <w:u w:val="single"/>
        </w:rPr>
        <w:t>Социально-коммуникативное  развитие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Ярко  проявляет  интерес  к  игре.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i/>
          <w:sz w:val="24"/>
          <w:szCs w:val="24"/>
        </w:rPr>
        <w:t xml:space="preserve">В игровой деятельности </w:t>
      </w:r>
      <w:r w:rsidRPr="00BF1903">
        <w:rPr>
          <w:rFonts w:ascii="Times New Roman" w:hAnsi="Times New Roman" w:cs="Times New Roman"/>
          <w:sz w:val="24"/>
          <w:szCs w:val="24"/>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i/>
          <w:sz w:val="24"/>
          <w:szCs w:val="24"/>
        </w:rPr>
        <w:t xml:space="preserve">В трудовой деятельности </w:t>
      </w:r>
      <w:r w:rsidRPr="00BF1903">
        <w:rPr>
          <w:rFonts w:ascii="Times New Roman" w:hAnsi="Times New Roman" w:cs="Times New Roman"/>
          <w:sz w:val="24"/>
          <w:szCs w:val="24"/>
        </w:rPr>
        <w:t>освоенные ранее  виды  детского  труда  выполняются  качественно, быстро,  осознанно.  Активно развиваются  планирование  и  самостоятельное оцен</w:t>
      </w:r>
      <w:r>
        <w:rPr>
          <w:rFonts w:ascii="Times New Roman" w:hAnsi="Times New Roman" w:cs="Times New Roman"/>
          <w:sz w:val="24"/>
          <w:szCs w:val="24"/>
        </w:rPr>
        <w:t>ивание  трудовой  деятельности.</w:t>
      </w:r>
    </w:p>
    <w:p w:rsidR="00BF1903" w:rsidRPr="00BF1903" w:rsidRDefault="00BF1903" w:rsidP="00BF1903">
      <w:pPr>
        <w:ind w:left="0" w:hanging="2"/>
        <w:jc w:val="both"/>
        <w:rPr>
          <w:rFonts w:ascii="Times New Roman" w:hAnsi="Times New Roman" w:cs="Times New Roman"/>
          <w:b/>
          <w:i/>
          <w:sz w:val="24"/>
          <w:szCs w:val="24"/>
          <w:u w:val="single"/>
        </w:rPr>
      </w:pPr>
      <w:r w:rsidRPr="00BF1903">
        <w:rPr>
          <w:rFonts w:ascii="Times New Roman" w:hAnsi="Times New Roman" w:cs="Times New Roman"/>
          <w:b/>
          <w:i/>
          <w:sz w:val="24"/>
          <w:szCs w:val="24"/>
          <w:u w:val="single"/>
        </w:rPr>
        <w:t>Художественно-эстетическое  развитие</w:t>
      </w:r>
    </w:p>
    <w:p w:rsidR="00BF1903" w:rsidRPr="00BF1903" w:rsidRDefault="00BF1903" w:rsidP="00BF1903">
      <w:pPr>
        <w:ind w:left="0" w:hanging="2"/>
        <w:jc w:val="both"/>
        <w:rPr>
          <w:rFonts w:ascii="Times New Roman" w:hAnsi="Times New Roman" w:cs="Times New Roman"/>
          <w:sz w:val="24"/>
          <w:szCs w:val="24"/>
        </w:rPr>
      </w:pPr>
      <w:r w:rsidRPr="00BF1903">
        <w:rPr>
          <w:rFonts w:ascii="Times New Roman" w:hAnsi="Times New Roman" w:cs="Times New Roman"/>
          <w:sz w:val="24"/>
          <w:szCs w:val="24"/>
        </w:rPr>
        <w:t xml:space="preserve">       В  </w:t>
      </w:r>
      <w:r w:rsidRPr="00BF1903">
        <w:rPr>
          <w:rFonts w:ascii="Times New Roman" w:hAnsi="Times New Roman" w:cs="Times New Roman"/>
          <w:i/>
          <w:sz w:val="24"/>
          <w:szCs w:val="24"/>
        </w:rPr>
        <w:t>изобразительной  деятельности</w:t>
      </w:r>
      <w:r w:rsidRPr="00BF1903">
        <w:rPr>
          <w:rFonts w:ascii="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BF1903">
        <w:rPr>
          <w:rFonts w:ascii="Times New Roman" w:hAnsi="Times New Roman" w:cs="Times New Roman"/>
          <w:i/>
          <w:sz w:val="24"/>
          <w:szCs w:val="24"/>
        </w:rPr>
        <w:t>рисовани</w:t>
      </w:r>
      <w:r w:rsidRPr="00BF1903">
        <w:rPr>
          <w:rFonts w:ascii="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BF1903">
        <w:rPr>
          <w:rFonts w:ascii="Times New Roman" w:hAnsi="Times New Roman" w:cs="Times New Roman"/>
          <w:i/>
          <w:sz w:val="24"/>
          <w:szCs w:val="24"/>
        </w:rPr>
        <w:t>лепке</w:t>
      </w:r>
      <w:r w:rsidRPr="00BF1903">
        <w:rPr>
          <w:rFonts w:ascii="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BF1903" w:rsidRPr="00BF1903" w:rsidRDefault="00BF1903" w:rsidP="00BF1903">
      <w:pPr>
        <w:ind w:left="0" w:hanging="2"/>
        <w:jc w:val="both"/>
        <w:rPr>
          <w:rFonts w:ascii="Times New Roman" w:hAnsi="Times New Roman" w:cs="Times New Roman"/>
          <w:sz w:val="28"/>
          <w:szCs w:val="28"/>
        </w:rPr>
      </w:pPr>
      <w:r w:rsidRPr="00BF1903">
        <w:rPr>
          <w:rFonts w:ascii="Times New Roman" w:hAnsi="Times New Roman" w:cs="Times New Roman"/>
          <w:sz w:val="24"/>
          <w:szCs w:val="24"/>
        </w:rPr>
        <w:lastRenderedPageBreak/>
        <w:t xml:space="preserve">Старших  дошкольников  отличает  яркая  эмоциональная  реакция на  </w:t>
      </w:r>
      <w:r w:rsidRPr="00BF1903">
        <w:rPr>
          <w:rFonts w:ascii="Times New Roman" w:hAnsi="Times New Roman" w:cs="Times New Roman"/>
          <w:i/>
          <w:sz w:val="24"/>
          <w:szCs w:val="24"/>
        </w:rPr>
        <w:t>музыку</w:t>
      </w:r>
      <w:r w:rsidRPr="00BF1903">
        <w:rPr>
          <w:rFonts w:ascii="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r w:rsidRPr="00BF1903">
        <w:rPr>
          <w:rFonts w:ascii="Times New Roman" w:hAnsi="Times New Roman" w:cs="Times New Roman"/>
          <w:sz w:val="28"/>
          <w:szCs w:val="28"/>
        </w:rPr>
        <w:t>.</w:t>
      </w:r>
    </w:p>
    <w:p w:rsidR="00DC005B" w:rsidRPr="00BF1903" w:rsidRDefault="00DC005B" w:rsidP="00BF1903">
      <w:pPr>
        <w:pStyle w:val="1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2.1.2. </w:t>
      </w:r>
      <w:r w:rsidRPr="00BF1903">
        <w:rPr>
          <w:rFonts w:ascii="Times New Roman" w:eastAsia="Times New Roman" w:hAnsi="Times New Roman" w:cs="Times New Roman"/>
          <w:b/>
          <w:color w:val="000000"/>
          <w:sz w:val="24"/>
          <w:szCs w:val="24"/>
        </w:rPr>
        <w:t>Содержание образовательной области «Социально-коммуникативное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Формирование первичных ценностных представлений: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r w:rsidRPr="00BF1903">
        <w:rPr>
          <w:rFonts w:ascii="Times New Roman" w:eastAsia="Times New Roman" w:hAnsi="Times New Roman" w:cs="Times New Roman"/>
          <w:b/>
          <w:color w:val="000000"/>
          <w:sz w:val="24"/>
          <w:szCs w:val="24"/>
        </w:rPr>
        <w:t>Образ Я</w:t>
      </w:r>
      <w:r w:rsidRPr="00BF1903">
        <w:rPr>
          <w:rFonts w:ascii="Times New Roman" w:eastAsia="Times New Roman" w:hAnsi="Times New Roman" w:cs="Times New Roman"/>
          <w:color w:val="000000"/>
          <w:sz w:val="24"/>
          <w:szCs w:val="24"/>
        </w:rPr>
        <w:t>.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Нравственное воспитание.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r w:rsidRPr="00BF1903">
        <w:rPr>
          <w:rFonts w:ascii="Times New Roman" w:eastAsia="Times New Roman" w:hAnsi="Times New Roman" w:cs="Times New Roman"/>
          <w:color w:val="000000"/>
          <w:sz w:val="24"/>
          <w:szCs w:val="24"/>
        </w:rPr>
        <w:t>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Патриотическое воспитание.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r w:rsidRPr="00BF1903">
        <w:rPr>
          <w:rFonts w:ascii="Times New Roman" w:eastAsia="Times New Roman" w:hAnsi="Times New Roman" w:cs="Times New Roman"/>
          <w:color w:val="000000"/>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w:t>
      </w:r>
      <w:r w:rsidRPr="00BF1903">
        <w:rPr>
          <w:rFonts w:ascii="Times New Roman" w:eastAsia="Times New Roman" w:hAnsi="Times New Roman" w:cs="Times New Roman"/>
          <w:color w:val="000000"/>
          <w:sz w:val="24"/>
          <w:szCs w:val="24"/>
        </w:rPr>
        <w:lastRenderedPageBreak/>
        <w:t>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Развитие коммуникативных способностей: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Развитие общения, готовности к сотрудничеству.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Формирование детско-взрослого сообщества.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т.п.)</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Развитие регуляторных способностей: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Усвоение общепринятых правил и норм.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Развитие целенаправленности, саморегуляции, самостоятельности.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w:t>
      </w:r>
      <w:r w:rsidRPr="00BF1903">
        <w:rPr>
          <w:rFonts w:ascii="Times New Roman" w:eastAsia="Times New Roman" w:hAnsi="Times New Roman" w:cs="Times New Roman"/>
          <w:color w:val="000000"/>
          <w:sz w:val="24"/>
          <w:szCs w:val="24"/>
        </w:rPr>
        <w:lastRenderedPageBreak/>
        <w:t>дело до конца. Продолжать развивать внимание, умение понимать поставленную задачу (что нужно делать),</w:t>
      </w:r>
      <w:r w:rsidRPr="00BF1903">
        <w:rPr>
          <w:rFonts w:ascii="Times New Roman" w:hAnsi="Times New Roman" w:cs="Times New Roman"/>
          <w:color w:val="000000"/>
          <w:sz w:val="24"/>
          <w:szCs w:val="24"/>
        </w:rPr>
        <w:t xml:space="preserve"> </w:t>
      </w:r>
      <w:r w:rsidRPr="00BF1903">
        <w:rPr>
          <w:rFonts w:ascii="Times New Roman" w:eastAsia="Times New Roman" w:hAnsi="Times New Roman" w:cs="Times New Roman"/>
          <w:color w:val="000000"/>
          <w:sz w:val="24"/>
          <w:szCs w:val="24"/>
        </w:rPr>
        <w:t>способы ее достижения (как делать); воспитывать усидчивость; учить проявлять настойчивость, целеустремленность в достижении конечного результат</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Формирование социальных представлений, умений, навыков: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Развитие игровой деятельности.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Развитие навыков самообслуживания.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Приобщение к труду.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т.п. 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т.д.).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w:t>
      </w:r>
      <w:r w:rsidRPr="00BF1903">
        <w:rPr>
          <w:rFonts w:ascii="Times New Roman" w:eastAsia="Times New Roman" w:hAnsi="Times New Roman" w:cs="Times New Roman"/>
          <w:color w:val="000000"/>
          <w:sz w:val="24"/>
          <w:szCs w:val="24"/>
        </w:rPr>
        <w:lastRenderedPageBreak/>
        <w:t>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Формирование основ безопасности.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Безопасность собственной жизнедеятельности.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70C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2.1.3.  Содержание образовательной области «Познавательное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Развитие когнитивных способностей: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Сенсорное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(гладкий, пушистый, шероховатый и т. п.). Совершенствовать глазомер.</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lastRenderedPageBreak/>
        <w:t>Развитие познавательных действий.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собственной деятельности.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Проектная деятельность.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Дидактические игры.</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Формирование элементарных математических представлений: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Количество, счет.</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&lt;6 на 1, 6 &gt;5 на 1)</w:t>
      </w:r>
      <w:r w:rsidRPr="00BF1903">
        <w:rPr>
          <w:rFonts w:ascii="Times New Roman" w:hAnsi="Times New Roman" w:cs="Times New Roman"/>
          <w:color w:val="000000"/>
          <w:sz w:val="24"/>
          <w:szCs w:val="24"/>
        </w:rPr>
        <w:t xml:space="preserve"> </w:t>
      </w:r>
      <w:r w:rsidRPr="00BF1903">
        <w:rPr>
          <w:rFonts w:ascii="Times New Roman" w:eastAsia="Times New Roman" w:hAnsi="Times New Roman" w:cs="Times New Roman"/>
          <w:color w:val="000000"/>
          <w:sz w:val="24"/>
          <w:szCs w:val="24"/>
        </w:rPr>
        <w:t xml:space="preserve">Отсчитывать предметы из большого количества по образцу и заданному числу (в пределах 10). Совершенствовать умение </w:t>
      </w:r>
      <w:r w:rsidRPr="00BF1903">
        <w:rPr>
          <w:rFonts w:ascii="Times New Roman" w:eastAsia="Times New Roman" w:hAnsi="Times New Roman" w:cs="Times New Roman"/>
          <w:color w:val="000000"/>
          <w:sz w:val="24"/>
          <w:szCs w:val="24"/>
        </w:rPr>
        <w:lastRenderedPageBreak/>
        <w:t>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Величина.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Форма.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Ориентировка в пространстве.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Ориентировка во времени.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Ознакомление с окружающим миром: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Предметное окружение.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т.п.). Объяснять, что предметы имеют прошлое, настоящее и будущее. Знакомить с некоторыми предметами прошлых времен, с тем «как жили наши предки».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Природное окружение, экологическое воспитание.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Неживая природа.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т.д.). Формировать первичные представления о климатическом и природном многообразии планеты Земля: холодные климатические зоны (Арктика, Антарктика), умеренный климат (леса, степи, тайга), жаркий климат (джунгли, саванна, пустыня).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Мир животных.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Расширять представления о домашних животных, их повадках, </w:t>
      </w:r>
      <w:r w:rsidRPr="00BF1903">
        <w:rPr>
          <w:rFonts w:ascii="Times New Roman" w:eastAsia="Times New Roman" w:hAnsi="Times New Roman" w:cs="Times New Roman"/>
          <w:color w:val="000000"/>
          <w:sz w:val="24"/>
          <w:szCs w:val="24"/>
        </w:rPr>
        <w:lastRenderedPageBreak/>
        <w:t>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 Воспитывать у детей ответственное отношение к домашним питомцам. 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Мир растений.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т.д.). Дать представление о хищных зверях и птицах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Экологическое воспитание.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Социальное окружение.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w:t>
      </w:r>
      <w:r w:rsidRPr="00BF1903">
        <w:rPr>
          <w:rFonts w:ascii="Times New Roman" w:hAnsi="Times New Roman" w:cs="Times New Roman"/>
          <w:color w:val="000000"/>
          <w:sz w:val="24"/>
          <w:szCs w:val="24"/>
        </w:rPr>
        <w:t xml:space="preserve"> </w:t>
      </w:r>
      <w:r w:rsidRPr="00BF1903">
        <w:rPr>
          <w:rFonts w:ascii="Times New Roman" w:eastAsia="Times New Roman" w:hAnsi="Times New Roman" w:cs="Times New Roman"/>
          <w:color w:val="000000"/>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 Воспитывать чувство благодарности к человеку за его труд.</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Наша планета.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w:t>
      </w:r>
      <w:r w:rsidRPr="00BF1903">
        <w:rPr>
          <w:rFonts w:ascii="Times New Roman" w:eastAsia="Times New Roman" w:hAnsi="Times New Roman" w:cs="Times New Roman"/>
          <w:color w:val="000000"/>
          <w:sz w:val="24"/>
          <w:szCs w:val="24"/>
        </w:rPr>
        <w:lastRenderedPageBreak/>
        <w:t>заинтересовавшие детей страны на карте, глобусе. Поощрять детей к проектно-исследовательской деятельности на темы народов мира.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2.1.4. Содержание образовательно области «Речевое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Развитие речи.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Развивающая речевая среда.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 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Формирование словаря.</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Звуковая культура речи.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Грамматический строй речи.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w:t>
      </w:r>
      <w:r w:rsidRPr="00BF1903">
        <w:rPr>
          <w:rFonts w:ascii="Times New Roman" w:eastAsia="Times New Roman" w:hAnsi="Times New Roman" w:cs="Times New Roman"/>
          <w:color w:val="000000"/>
          <w:sz w:val="24"/>
          <w:szCs w:val="24"/>
        </w:rPr>
        <w:lastRenderedPageBreak/>
        <w:t>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Связная речь.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Приобщение к художественной литературе.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2.1.5. Содержание образовательной области «Художественно-эстетическое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Приобщение к искусству.</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w:t>
      </w:r>
      <w:r w:rsidRPr="00BF1903">
        <w:rPr>
          <w:rFonts w:ascii="Times New Roman" w:eastAsia="Times New Roman" w:hAnsi="Times New Roman" w:cs="Times New Roman"/>
          <w:color w:val="000000"/>
          <w:sz w:val="24"/>
          <w:szCs w:val="24"/>
        </w:rPr>
        <w:lastRenderedPageBreak/>
        <w:t>видов художественной деятельности. Познакомить с произведениями живописи (И.Шишкин, И.Левитан,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понятием «народное искусство». Расширять представления детей о народном искусстве, фольклоре, музыке и художественных промыслах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Изобразительная деятельность.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Рисование.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т.п.). Вырабатывать навыки </w:t>
      </w:r>
      <w:r w:rsidRPr="00BF1903">
        <w:rPr>
          <w:rFonts w:ascii="Times New Roman" w:eastAsia="Times New Roman" w:hAnsi="Times New Roman" w:cs="Times New Roman"/>
          <w:color w:val="000000"/>
          <w:sz w:val="24"/>
          <w:szCs w:val="24"/>
        </w:rPr>
        <w:lastRenderedPageBreak/>
        <w:t>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Лепка.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Закреплять навыки аккуратной лепки. Закреплять умение тщательно мыть руки по окончании лепки.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Аппликация.</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Прикладное творчество.</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lastRenderedPageBreak/>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Народное декоративно-прикладное искусство.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Знакомить детей с декоративно-прикладным искусством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w:t>
      </w:r>
      <w:r w:rsidRPr="00BF1903">
        <w:rPr>
          <w:rFonts w:ascii="Times New Roman" w:hAnsi="Times New Roman" w:cs="Times New Roman"/>
          <w:color w:val="000000"/>
          <w:sz w:val="24"/>
          <w:szCs w:val="24"/>
        </w:rPr>
        <w:t xml:space="preserve"> </w:t>
      </w:r>
      <w:r w:rsidRPr="00BF1903">
        <w:rPr>
          <w:rFonts w:ascii="Times New Roman" w:eastAsia="Times New Roman" w:hAnsi="Times New Roman" w:cs="Times New Roman"/>
          <w:color w:val="000000"/>
          <w:sz w:val="24"/>
          <w:szCs w:val="24"/>
        </w:rPr>
        <w:t>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Конструктивно-модельная деятельность.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w:t>
      </w:r>
      <w:r w:rsidRPr="00BF1903">
        <w:rPr>
          <w:rFonts w:ascii="Times New Roman" w:eastAsia="Times New Roman" w:hAnsi="Times New Roman" w:cs="Times New Roman"/>
          <w:color w:val="000000"/>
          <w:sz w:val="24"/>
          <w:szCs w:val="24"/>
        </w:rPr>
        <w:lastRenderedPageBreak/>
        <w:t>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Музыкальная деятельность.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интерес и любовь к музыке, музыкальную отзывчивость на нее.</w:t>
      </w:r>
      <w:r w:rsidRPr="00BF1903">
        <w:rPr>
          <w:rFonts w:ascii="Times New Roman" w:hAnsi="Times New Roman" w:cs="Times New Roman"/>
          <w:color w:val="000000"/>
          <w:sz w:val="24"/>
          <w:szCs w:val="24"/>
        </w:rPr>
        <w:t xml:space="preserve"> </w:t>
      </w:r>
      <w:r w:rsidRPr="00BF1903">
        <w:rPr>
          <w:rFonts w:ascii="Times New Roman" w:eastAsia="Times New Roman" w:hAnsi="Times New Roman" w:cs="Times New Roman"/>
          <w:color w:val="000000"/>
          <w:sz w:val="24"/>
          <w:szCs w:val="24"/>
        </w:rPr>
        <w:t>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Слушание.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Пение.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Песенное творчество.</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Музыкально-ритмические движения.</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т.д.) в разных игровых ситуациях.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Музыкально-игровое и танцевальное творчество.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lastRenderedPageBreak/>
        <w:t>Игра на детских музыкальных инструментах.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Театрализованные игры.</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в концерт, цирк, показ сценок из спектаклей. Предоставлять детям возможность выступать перед сверстниками, родителями и другими гостями.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2.1.6. Содержание образовательной области «Физическое развитие»</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Становление ценностей здорового образа жизни.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 xml:space="preserve">Воспитание культурно-гигиенических навыков. </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Физическая культура</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lastRenderedPageBreak/>
        <w:t>Физкультурные занятия и упражнения.</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Приучать помогать взрослым готовить физкультурный инвентарь к занятиям физическими упражнениями, убирать его на место.</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b/>
          <w:color w:val="000000"/>
          <w:sz w:val="24"/>
          <w:szCs w:val="24"/>
        </w:rPr>
        <w:t>Спортивные и подвижные игры.</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BF1903">
        <w:rPr>
          <w:rFonts w:ascii="Times New Roman" w:eastAsia="Times New Roman" w:hAnsi="Times New Roman" w:cs="Times New Roman"/>
          <w:color w:val="000000"/>
          <w:sz w:val="24"/>
          <w:szCs w:val="24"/>
        </w:rPr>
        <w:t>Прививать интерес к физической культуре и спорту и желание заниматься физкультурой и спортом. Продолжать знакомить с различными видами спорта.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Учить ходить на лыжах скользящим шагом, подниматься на склон, спускаться с горы. Учить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Поддерживать интерес детей к различным видам спорта, сообщать им некоторые сведения о событиях спортивной жизни страны.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p w:rsidR="00DC005B" w:rsidRPr="00BF1903" w:rsidRDefault="00DC005B" w:rsidP="00BF1903">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Default="000F3FE3" w:rsidP="00F00FB9">
      <w:pPr>
        <w:ind w:leftChars="0" w:left="0" w:firstLineChars="0" w:firstLine="0"/>
      </w:pPr>
    </w:p>
    <w:p w:rsidR="00F00FB9" w:rsidRDefault="00F00FB9" w:rsidP="00F00FB9">
      <w:pPr>
        <w:ind w:leftChars="0" w:left="0" w:firstLineChars="0" w:firstLine="0"/>
      </w:pPr>
    </w:p>
    <w:p w:rsidR="000F3FE3" w:rsidRDefault="000F3FE3" w:rsidP="00741F46">
      <w:pPr>
        <w:pStyle w:val="11"/>
        <w:pBdr>
          <w:top w:val="nil"/>
          <w:left w:val="nil"/>
          <w:bottom w:val="nil"/>
          <w:right w:val="nil"/>
          <w:between w:val="nil"/>
        </w:pBdr>
        <w:jc w:val="both"/>
        <w:rPr>
          <w:rFonts w:ascii="Times New Roman" w:eastAsia="Times New Roman" w:hAnsi="Times New Roman" w:cs="Times New Roman"/>
          <w:b/>
          <w:color w:val="000000"/>
          <w:sz w:val="28"/>
          <w:szCs w:val="28"/>
        </w:rPr>
      </w:pPr>
      <w:r w:rsidRPr="0090762D">
        <w:rPr>
          <w:rFonts w:ascii="Times New Roman" w:eastAsia="Times New Roman" w:hAnsi="Times New Roman" w:cs="Times New Roman"/>
          <w:b/>
          <w:color w:val="000000"/>
          <w:sz w:val="28"/>
          <w:szCs w:val="28"/>
        </w:rPr>
        <w:t>2.2.</w:t>
      </w:r>
      <w:r w:rsidRPr="0090762D">
        <w:rPr>
          <w:rFonts w:ascii="Times New Roman" w:eastAsia="Times New Roman" w:hAnsi="Times New Roman" w:cs="Times New Roman"/>
          <w:color w:val="000000"/>
          <w:sz w:val="28"/>
          <w:szCs w:val="28"/>
        </w:rPr>
        <w:t xml:space="preserve"> </w:t>
      </w:r>
      <w:r w:rsidRPr="0090762D">
        <w:rPr>
          <w:rFonts w:ascii="Times New Roman" w:eastAsia="Times New Roman" w:hAnsi="Times New Roman" w:cs="Times New Roman"/>
          <w:b/>
          <w:color w:val="000000"/>
          <w:sz w:val="28"/>
          <w:szCs w:val="28"/>
        </w:rPr>
        <w:t>Ожидаемые образовательные результаты ос</w:t>
      </w:r>
      <w:r w:rsidR="00741F46">
        <w:rPr>
          <w:rFonts w:ascii="Times New Roman" w:eastAsia="Times New Roman" w:hAnsi="Times New Roman" w:cs="Times New Roman"/>
          <w:b/>
          <w:color w:val="000000"/>
          <w:sz w:val="28"/>
          <w:szCs w:val="28"/>
        </w:rPr>
        <w:t xml:space="preserve">воения программы детьми </w:t>
      </w:r>
    </w:p>
    <w:p w:rsidR="00741F46" w:rsidRPr="0090762D" w:rsidRDefault="00741F46" w:rsidP="00741F46">
      <w:pPr>
        <w:pStyle w:val="11"/>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старшей </w:t>
      </w:r>
      <w:r w:rsidR="00EF5BAE">
        <w:rPr>
          <w:rFonts w:ascii="Times New Roman" w:eastAsia="Times New Roman" w:hAnsi="Times New Roman" w:cs="Times New Roman"/>
          <w:b/>
          <w:color w:val="000000"/>
          <w:sz w:val="28"/>
          <w:szCs w:val="28"/>
        </w:rPr>
        <w:t>группы «В</w:t>
      </w:r>
      <w:r>
        <w:rPr>
          <w:rFonts w:ascii="Times New Roman" w:eastAsia="Times New Roman" w:hAnsi="Times New Roman" w:cs="Times New Roman"/>
          <w:b/>
          <w:color w:val="000000"/>
          <w:sz w:val="28"/>
          <w:szCs w:val="28"/>
        </w:rPr>
        <w:t>»</w:t>
      </w:r>
    </w:p>
    <w:p w:rsidR="00741F46" w:rsidRDefault="00741F46"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Ожидаемые образовательные результаты освоения программы – это не то, что ребёнок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ребёнка, как целевые ориентиры для педагога и родителей, обозначающие направленность воспитательной деятельности взрослых.</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Мотивационные (личностные) образовательные результаты</w:t>
      </w: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К концу года у детей могут быть сформированы: </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Первичные отношения о себе (знают свое имя и фамилию, возраст, пол, свои интересы – чем нравится, не нравится заниматься, что любят и пр.)</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Стремление к справедливости, понимание того, что надо заботится о младших, помогать им, защищать тех, кто слабее, желание «быть хорошим», способность откликаться на переживания близких взрослых, детей.</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Уважение и чувство принадлежности к своей семье (знает имена и отчество родителей, имеет представление о том, где они работают, как важен для общества их труд, о семейных праздниках, имеет постоянные обязанности по дому).</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Уважительное отношение к сверстникам своего и противоположного пола, к людям других культур и национальностей.</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Представление о родном крае (может рассказать о своем родном городе (поселке, селе), о некоторых достопримечательностях; умение назвать улицу, на которой живет)</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Любовь и интерес к своей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гимне, гербе.</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Интерес и уважение к истории России, представления о подвигах наших предков, о Великой Отечественной войне, о Дне Победы.</w:t>
      </w:r>
    </w:p>
    <w:p w:rsidR="000F3FE3" w:rsidRPr="0090762D" w:rsidRDefault="000F3FE3" w:rsidP="0090762D">
      <w:pPr>
        <w:pStyle w:val="11"/>
        <w:numPr>
          <w:ilvl w:val="0"/>
          <w:numId w:val="1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Универсальные образовательные результаты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u w:val="single"/>
        </w:rPr>
        <w:t>Когнитивное развитие</w:t>
      </w:r>
      <w:r w:rsidRPr="0090762D">
        <w:rPr>
          <w:rFonts w:ascii="Times New Roman" w:eastAsia="Times New Roman" w:hAnsi="Times New Roman" w:cs="Times New Roman"/>
          <w:color w:val="000000"/>
          <w:sz w:val="24"/>
          <w:szCs w:val="24"/>
        </w:rPr>
        <w:t>. К концу года у детей могут быть сформированы:</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Познавательный интерес и любознательность, интерес к исследовательской деятельности, экспериментированию, проектной деятельности.</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Умение использовать разные источники информации (кино, литература, экскурсии и др.)</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Элементарные умения получать информацию о новом объекте в процессе его исследования.</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Способность выделять разнообразные свойства и отношения предметов (цвет, форма, величина, расположение в пространстве и т. п.).</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Способность понимать поставленную задачу (что нужно делать), способы ее достижения (как делать).</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 xml:space="preserve">Элементарные умения читать (понимать) и составлять схемы, модели и алгоритмы собственной деятельности. </w:t>
      </w:r>
    </w:p>
    <w:p w:rsidR="000F3FE3" w:rsidRPr="0090762D" w:rsidRDefault="000F3FE3" w:rsidP="0090762D">
      <w:pPr>
        <w:pStyle w:val="11"/>
        <w:numPr>
          <w:ilvl w:val="0"/>
          <w:numId w:val="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Способность рассуждать и давать адекватные причинные объяснения, когда анализируемые отношения не выходят за пределы наглядного опыта.</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u w:val="single"/>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u w:val="single"/>
        </w:rPr>
        <w:t>Коммуникативное развитие</w:t>
      </w:r>
      <w:r w:rsidRPr="0090762D">
        <w:rPr>
          <w:rFonts w:ascii="Times New Roman" w:eastAsia="Times New Roman" w:hAnsi="Times New Roman" w:cs="Times New Roman"/>
          <w:color w:val="000000"/>
          <w:sz w:val="24"/>
          <w:szCs w:val="24"/>
        </w:rPr>
        <w:t>. К концу года у детей могут проявляться:</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Умение поддерживать беседу, высказывать свою точку зрения, согласие или не согласие с ответом товарища.</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 xml:space="preserve">Умение аргументированно и доброжелательно оценивать ответ, высказывание сверстника. </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относится к помощи и знакам внимания.</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Чувство сопричастности к детско-взрослому сообществу детского сада, желание быть полезным членом коллектива.</w:t>
      </w:r>
    </w:p>
    <w:p w:rsidR="000F3FE3" w:rsidRPr="0090762D" w:rsidRDefault="000F3FE3" w:rsidP="0090762D">
      <w:pPr>
        <w:pStyle w:val="11"/>
        <w:numPr>
          <w:ilvl w:val="0"/>
          <w:numId w:val="4"/>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u w:val="single"/>
        </w:rPr>
        <w:t>Регуляторное развитие</w:t>
      </w:r>
      <w:r w:rsidRPr="0090762D">
        <w:rPr>
          <w:rFonts w:ascii="Times New Roman" w:eastAsia="Times New Roman" w:hAnsi="Times New Roman" w:cs="Times New Roman"/>
          <w:color w:val="000000"/>
          <w:sz w:val="24"/>
          <w:szCs w:val="24"/>
        </w:rPr>
        <w:t>. К концу года дети могут:</w:t>
      </w:r>
    </w:p>
    <w:p w:rsidR="000F3FE3" w:rsidRPr="0090762D" w:rsidRDefault="000F3FE3" w:rsidP="0090762D">
      <w:pPr>
        <w:pStyle w:val="11"/>
        <w:numPr>
          <w:ilvl w:val="0"/>
          <w:numId w:val="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навыки культурного поведения в детском саду, дома, на улице; умение в повседневной жизни самостоятельно, без напоминая со стороны взрослого, пользоваться «вежливыми» словами.</w:t>
      </w:r>
    </w:p>
    <w:p w:rsidR="000F3FE3" w:rsidRPr="0090762D" w:rsidRDefault="000F3FE3" w:rsidP="0090762D">
      <w:pPr>
        <w:pStyle w:val="11"/>
        <w:numPr>
          <w:ilvl w:val="0"/>
          <w:numId w:val="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Самостоятельно находить интересное для себя занятие.</w:t>
      </w:r>
    </w:p>
    <w:p w:rsidR="000F3FE3" w:rsidRPr="0090762D" w:rsidRDefault="000F3FE3" w:rsidP="0090762D">
      <w:pPr>
        <w:pStyle w:val="11"/>
        <w:numPr>
          <w:ilvl w:val="0"/>
          <w:numId w:val="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осознанное отношение к выполнению общепринятых норм и правил.</w:t>
      </w:r>
    </w:p>
    <w:p w:rsidR="000F3FE3" w:rsidRPr="0090762D" w:rsidRDefault="000F3FE3" w:rsidP="0090762D">
      <w:pPr>
        <w:pStyle w:val="11"/>
        <w:numPr>
          <w:ilvl w:val="0"/>
          <w:numId w:val="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Самостоятельно или с помощью взрослого правильно оценивать свои поступки и поступки сверстников.</w:t>
      </w:r>
    </w:p>
    <w:p w:rsidR="000F3FE3" w:rsidRPr="0090762D" w:rsidRDefault="000F3FE3" w:rsidP="0090762D">
      <w:pPr>
        <w:pStyle w:val="11"/>
        <w:numPr>
          <w:ilvl w:val="0"/>
          <w:numId w:val="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настойчивость, целеустремленность в достижении конечного результата, способность сосредоточенно действовать в течении 15-25 минут.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Предметные образовательные результаты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Образовательная область социально-коммуникативное развитие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Развитие игровой деятельности. К концу года дети могут:</w:t>
      </w:r>
    </w:p>
    <w:p w:rsidR="000F3FE3" w:rsidRPr="0090762D" w:rsidRDefault="000F3FE3" w:rsidP="0090762D">
      <w:pPr>
        <w:pStyle w:val="11"/>
        <w:numPr>
          <w:ilvl w:val="0"/>
          <w:numId w:val="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Договариваться с партнерами, во что играть, кто кем будет в игре; подчинятся правилам игры, разворачивать содержание игры в зависимости от количества играющих детей, объяснять правила игры сверстникам.</w:t>
      </w:r>
    </w:p>
    <w:p w:rsidR="000F3FE3" w:rsidRPr="0090762D" w:rsidRDefault="000F3FE3" w:rsidP="0090762D">
      <w:pPr>
        <w:pStyle w:val="11"/>
        <w:numPr>
          <w:ilvl w:val="0"/>
          <w:numId w:val="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Сопровождать игровое взаимодействие речью, соответствующей и по содержанию, и интонационно взятой роли.</w:t>
      </w:r>
    </w:p>
    <w:p w:rsidR="000F3FE3" w:rsidRPr="0090762D" w:rsidRDefault="000F3FE3" w:rsidP="0090762D">
      <w:pPr>
        <w:pStyle w:val="11"/>
        <w:numPr>
          <w:ilvl w:val="0"/>
          <w:numId w:val="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Решать спорные вопросы и улаживать конфликты в игре с помощью речи: убеждать, доказывать, объяснять.</w:t>
      </w:r>
    </w:p>
    <w:p w:rsidR="000F3FE3" w:rsidRPr="0090762D" w:rsidRDefault="000F3FE3" w:rsidP="0090762D">
      <w:pPr>
        <w:pStyle w:val="11"/>
        <w:numPr>
          <w:ilvl w:val="0"/>
          <w:numId w:val="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 дидактических играх оценивать свои возможности и без обиды воспринимать проигрыш.</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Навыки самообслуживания. К концу года дети могут:</w:t>
      </w:r>
    </w:p>
    <w:p w:rsidR="000F3FE3" w:rsidRPr="0090762D" w:rsidRDefault="000F3FE3" w:rsidP="0090762D">
      <w:pPr>
        <w:pStyle w:val="11"/>
        <w:numPr>
          <w:ilvl w:val="0"/>
          <w:numId w:val="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w:t>
      </w:r>
    </w:p>
    <w:p w:rsidR="000F3FE3" w:rsidRPr="0090762D" w:rsidRDefault="000F3FE3" w:rsidP="0090762D">
      <w:pPr>
        <w:pStyle w:val="11"/>
        <w:numPr>
          <w:ilvl w:val="0"/>
          <w:numId w:val="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Самостоятельно готовить материалы и пособия к занятию.</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Приобщение к труду. К концу года дети могут:</w:t>
      </w:r>
    </w:p>
    <w:p w:rsidR="000F3FE3" w:rsidRPr="0090762D" w:rsidRDefault="000F3FE3" w:rsidP="0090762D">
      <w:pPr>
        <w:pStyle w:val="11"/>
        <w:numPr>
          <w:ilvl w:val="0"/>
          <w:numId w:val="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Ответственно выполнять обязанности дежурного по столовой, правильно сервировать стол.</w:t>
      </w:r>
    </w:p>
    <w:p w:rsidR="000F3FE3" w:rsidRPr="0090762D" w:rsidRDefault="000F3FE3" w:rsidP="0090762D">
      <w:pPr>
        <w:pStyle w:val="11"/>
        <w:numPr>
          <w:ilvl w:val="0"/>
          <w:numId w:val="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поддержании порядка в группе и на территории детского сада.</w:t>
      </w:r>
    </w:p>
    <w:p w:rsidR="000F3FE3" w:rsidRPr="0090762D" w:rsidRDefault="000F3FE3" w:rsidP="0090762D">
      <w:pPr>
        <w:pStyle w:val="11"/>
        <w:numPr>
          <w:ilvl w:val="0"/>
          <w:numId w:val="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Выполнять посильные трудовые поручения; понимая значимость своего труда, ответственно относиться к поручениям, проявлять умение доводить начатое до конца.</w:t>
      </w:r>
    </w:p>
    <w:p w:rsidR="000F3FE3" w:rsidRPr="0090762D" w:rsidRDefault="000F3FE3" w:rsidP="0090762D">
      <w:pPr>
        <w:pStyle w:val="11"/>
        <w:numPr>
          <w:ilvl w:val="0"/>
          <w:numId w:val="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совместной трудовой деятельности, проявляя творчество и инициативу при выполнении различных видов труда и на занятиях творчеством.</w:t>
      </w:r>
    </w:p>
    <w:p w:rsidR="000F3FE3" w:rsidRPr="0090762D" w:rsidRDefault="000F3FE3" w:rsidP="0090762D">
      <w:pPr>
        <w:pStyle w:val="11"/>
        <w:numPr>
          <w:ilvl w:val="0"/>
          <w:numId w:val="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уважение и бережное отношение к результатам труда и творчества сверстников.</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Формирование основ безопасности. К концу года дети могут:</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Соблюдать элементарные правила безопасного поведения в детском саду.</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Соблюдать элементарные правила поведения на улице и в транспорте, элементарные правила дорожного движения.</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Различать и называть специальные виды транспорта («Скорая помощь», «Пожарная», «Полиция»), объяснять их назначение.</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Понимать значения сигналов светофора. Узнавать и называть дорожные знаки «Пешеходный переход», «Дети», «Остановка трамвая», «остановка автобуса», «Подземный переход», «Пункт первой медицинской помощи».</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Различать проезжую часть, тротуар, подземный переход, пешеходный переход «зебра».</w:t>
      </w:r>
    </w:p>
    <w:p w:rsidR="000F3FE3" w:rsidRPr="0090762D" w:rsidRDefault="000F3FE3" w:rsidP="0090762D">
      <w:pPr>
        <w:pStyle w:val="11"/>
        <w:numPr>
          <w:ilvl w:val="0"/>
          <w:numId w:val="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Образовательная область познавательное развитие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Формирование элементарных математических представлений. К концу года дети могут:</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Уверенно считать (отсчитывать) в пределах 10.</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Правильно пользоваться количественными и порядковыми числительными (в пределах 10), отвечать на вопросы: «Сколько?», «Который по счету?».</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Уравнивать неравные группы предметов двумя способами (удаление и добавление единицы).</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Сравнивать предметы на глаз (по длине, ширине, высоте, толщине); проверять точность определений путем наложения или приложения.</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Размещать предметы различной величины (до 7-10) в порядке возрастания, убывания их длины, ширины, высоты, толщины.</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Выражать словами местонахождение предмета по отношению к себе, к другим предметам.</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Знать некоторые характерные особенности знакомых геометрических фигур (количество углов, сторон; равенство, неравенство сторон).</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Называть утро, день, вечер, ночь; иметь представления о смене частей суток.</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Называть текущий день недели.</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Ориентироваться в окружающем пространстве, понимать смысл пространственных отношений (вверху-внизу, впереди-сзади, слева-справа, между, рядом с, около и пр.)</w:t>
      </w:r>
    </w:p>
    <w:p w:rsidR="000F3FE3" w:rsidRPr="0090762D" w:rsidRDefault="000F3FE3" w:rsidP="0090762D">
      <w:pPr>
        <w:pStyle w:val="11"/>
        <w:numPr>
          <w:ilvl w:val="0"/>
          <w:numId w:val="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Конструктивно-модельная деятельность. К концу года дети могут:</w:t>
      </w:r>
    </w:p>
    <w:p w:rsidR="000F3FE3" w:rsidRPr="0090762D" w:rsidRDefault="000F3FE3" w:rsidP="0090762D">
      <w:pPr>
        <w:pStyle w:val="11"/>
        <w:numPr>
          <w:ilvl w:val="0"/>
          <w:numId w:val="2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Конструировать по собственному замыслу.</w:t>
      </w:r>
    </w:p>
    <w:p w:rsidR="000F3FE3" w:rsidRPr="0090762D" w:rsidRDefault="000F3FE3" w:rsidP="0090762D">
      <w:pPr>
        <w:pStyle w:val="11"/>
        <w:numPr>
          <w:ilvl w:val="0"/>
          <w:numId w:val="2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Анализировать образец постройки.</w:t>
      </w:r>
    </w:p>
    <w:p w:rsidR="000F3FE3" w:rsidRPr="0090762D" w:rsidRDefault="000F3FE3" w:rsidP="0090762D">
      <w:pPr>
        <w:pStyle w:val="11"/>
        <w:numPr>
          <w:ilvl w:val="0"/>
          <w:numId w:val="2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Планировать этапы создания собственной постройки, находить конструктивные решения.</w:t>
      </w:r>
    </w:p>
    <w:p w:rsidR="000F3FE3" w:rsidRPr="0090762D" w:rsidRDefault="000F3FE3" w:rsidP="0090762D">
      <w:pPr>
        <w:pStyle w:val="11"/>
        <w:numPr>
          <w:ilvl w:val="0"/>
          <w:numId w:val="2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Создавать постройки по рисунку, схеме.</w:t>
      </w:r>
    </w:p>
    <w:p w:rsidR="000F3FE3" w:rsidRPr="0090762D" w:rsidRDefault="000F3FE3" w:rsidP="0090762D">
      <w:pPr>
        <w:pStyle w:val="11"/>
        <w:numPr>
          <w:ilvl w:val="0"/>
          <w:numId w:val="22"/>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Работать коллективно.</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Ознакомление с предметным окружением. К концу года дети могут:</w:t>
      </w:r>
    </w:p>
    <w:p w:rsidR="000F3FE3" w:rsidRPr="0090762D" w:rsidRDefault="000F3FE3" w:rsidP="0090762D">
      <w:pPr>
        <w:pStyle w:val="11"/>
        <w:numPr>
          <w:ilvl w:val="0"/>
          <w:numId w:val="2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Самостоятельно определять некоторые материалы, из которых изготовлены некоторые предметы, характеризовать свойства и качества предметов: структуру и температуру поверхности, твердость-мягкость, хрупкость-прочность, блеск, звонкость.</w:t>
      </w:r>
    </w:p>
    <w:p w:rsidR="000F3FE3" w:rsidRPr="0090762D" w:rsidRDefault="000F3FE3" w:rsidP="0090762D">
      <w:pPr>
        <w:pStyle w:val="11"/>
        <w:numPr>
          <w:ilvl w:val="0"/>
          <w:numId w:val="2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Классифицировать и сравнивать предметы по назначению, цвету, форме, материалу.</w:t>
      </w:r>
    </w:p>
    <w:p w:rsidR="000F3FE3" w:rsidRPr="0090762D" w:rsidRDefault="000F3FE3" w:rsidP="0090762D">
      <w:pPr>
        <w:pStyle w:val="11"/>
        <w:numPr>
          <w:ilvl w:val="0"/>
          <w:numId w:val="2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Различать и называть виды транспорта, иметь представление о видах транспорта до изобретения автомобиля.</w:t>
      </w:r>
    </w:p>
    <w:p w:rsidR="000F3FE3" w:rsidRPr="0090762D" w:rsidRDefault="000F3FE3" w:rsidP="0090762D">
      <w:pPr>
        <w:pStyle w:val="11"/>
        <w:numPr>
          <w:ilvl w:val="0"/>
          <w:numId w:val="23"/>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(плуг-трактор).</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Ознакомление с миром природы. К концу года дети могут:</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представления о взаимодействии живой и неживой природы, о влиянии природных явлений на жизнь на Земле.</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Называть времена года, отмечать их особенности, устанавливать причинно-следственные связи (сезон – растительность – труд людей).</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представление о том, как животные и растения приспосабливаются к сезонным изменениям (на примере некоторых животных и растений).</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представление о жизненном цикле некоторых растений, о способах размножения.</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представления о пользе растений для человека и животных (на примере некоторых растений.)</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представление о разнообразии домашних животных в зависимости от региона обитания, знать о пользе, которую они приносят человеку, уметь называть некоторых «диких сородичей» домашних животных.</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представление о диких зверях и птицах, называть некоторых их представителей, уметь называть некоторых типичных представителей животного мира различных климатических зон.</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Устанавливать элементарные причинно-следственные связи между действиями людей и состоянием (благополучием) окружающей природы, понимать необходимость бережного отношения к природе.</w:t>
      </w:r>
    </w:p>
    <w:p w:rsidR="000F3FE3" w:rsidRPr="0090762D" w:rsidRDefault="000F3FE3" w:rsidP="0090762D">
      <w:pPr>
        <w:pStyle w:val="11"/>
        <w:numPr>
          <w:ilvl w:val="0"/>
          <w:numId w:val="1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представления о значении солнце, воздуха и воды для человека, животных, растений.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Ознакомление с социальным миром. К концу года дети могут:</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некоторые представления об учебных заведениях (детский сад, школа, колледж, вуз).</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представления о сферах человеческой деятельности (наука, искусство, производство, сельское хозяйство), связанных с ними профессиях.</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представление о том, как сезонные изменения отражаются на жизни и труде людей.</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некоторые представления об истории человечества, о том, как жили наши предки.</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первичные представления о многообразии народов мира, расах, национальностях.</w:t>
      </w:r>
    </w:p>
    <w:p w:rsidR="000F3FE3" w:rsidRPr="0090762D" w:rsidRDefault="000F3FE3" w:rsidP="0090762D">
      <w:pPr>
        <w:pStyle w:val="11"/>
        <w:numPr>
          <w:ilvl w:val="0"/>
          <w:numId w:val="1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представления о культурно-исторических особенностях и традициях некоторых народов России.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Образовательная область речевое развитие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Развитие речи. К концу года дети могут:</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Использовать речь как главное средство общения, при этом речь, сопровождающая реальные отношения детей, отличается от ролевой речи.</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Сочинять оригинальные и последовательно развивающиеся истории и рассказывать их сверстникам и взрослым.</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Использовать все части речи, активно заниматься словотворчеством, использовать синонимы и антонимы.</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Подбирать к существительному несколько прилагательных; заменять слово другим словом со сходным значением.</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Определять место звука в слове.</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Делится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 д.).</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Самостоятельно придумать небольшую сказку на заданную тему.</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достаточно богатый словарный запас.</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беседе, высказывать свое мнение.</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Составлять по образцу рассказы по сюжетной картинке, по набору картинок; последовательно, без существенных пропусков пересказывать небольшие литературные произведения.</w:t>
      </w:r>
    </w:p>
    <w:p w:rsidR="000F3FE3" w:rsidRPr="0090762D" w:rsidRDefault="000F3FE3" w:rsidP="0090762D">
      <w:pPr>
        <w:pStyle w:val="11"/>
        <w:numPr>
          <w:ilvl w:val="0"/>
          <w:numId w:val="1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Связно, последовательно и выразительно пересказывать небольшие сказки, рассказы.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Приобщение к художественной литературе. К концу года дети могут:</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эмоциональное отношение к литературным произведениям, выражать свое отношение к конкретному поступку литературного персонажа.</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Понимать скрытые мотивы поведения героев произведения.</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чуткость к художественному слову, чувствовать ритм и мелодику поэтического текста.</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Выучить небольшое стихотворение.</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Знать 2-3 программных стихотворения (иногда требуется напомнить ребенку первые строчки), 2-3 считалки, 2-3 загадки.</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Назвать жанр произведения.</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Драматизировать небольшие сказки, читать по ролям стихотворения.</w:t>
      </w:r>
    </w:p>
    <w:p w:rsidR="000F3FE3" w:rsidRPr="0090762D" w:rsidRDefault="000F3FE3" w:rsidP="0090762D">
      <w:pPr>
        <w:pStyle w:val="11"/>
        <w:numPr>
          <w:ilvl w:val="0"/>
          <w:numId w:val="27"/>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Назвать любимого детского писателя, любимые сказки и рассказы.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Образовательная область художественно-эстетическое развитие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Приобщение к искусству. К концу года дети могут:</w:t>
      </w:r>
    </w:p>
    <w:p w:rsidR="000F3FE3" w:rsidRPr="0090762D" w:rsidRDefault="000F3FE3" w:rsidP="0090762D">
      <w:pPr>
        <w:pStyle w:val="11"/>
        <w:numPr>
          <w:ilvl w:val="0"/>
          <w:numId w:val="2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устойчивый интерес к различным видам детской деятельности: конструированию, изобразительной деятельности, игре.</w:t>
      </w:r>
    </w:p>
    <w:p w:rsidR="000F3FE3" w:rsidRPr="0090762D" w:rsidRDefault="000F3FE3" w:rsidP="0090762D">
      <w:pPr>
        <w:pStyle w:val="11"/>
        <w:numPr>
          <w:ilvl w:val="0"/>
          <w:numId w:val="2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Проявлять эстетические чувства, эмоции, эстетический вкус, эстетическое восприятие, интерес к искусству.</w:t>
      </w:r>
    </w:p>
    <w:p w:rsidR="000F3FE3" w:rsidRPr="0090762D" w:rsidRDefault="000F3FE3" w:rsidP="0090762D">
      <w:pPr>
        <w:pStyle w:val="11"/>
        <w:numPr>
          <w:ilvl w:val="0"/>
          <w:numId w:val="2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Различать произведения изобразительного искусства (живопись, книжная графика, народное декоративное искусство, скульптура).</w:t>
      </w:r>
    </w:p>
    <w:p w:rsidR="000F3FE3" w:rsidRPr="0090762D" w:rsidRDefault="000F3FE3" w:rsidP="0090762D">
      <w:pPr>
        <w:pStyle w:val="11"/>
        <w:numPr>
          <w:ilvl w:val="0"/>
          <w:numId w:val="2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Выделять выразительные средства в разных видах искусства (форма, цвет, колорит, композиция).</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Изобразительная деятельность. К концу года дети могут: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 рисовании:</w:t>
      </w:r>
    </w:p>
    <w:p w:rsidR="000F3FE3" w:rsidRPr="0090762D" w:rsidRDefault="000F3FE3" w:rsidP="0090762D">
      <w:pPr>
        <w:pStyle w:val="11"/>
        <w:numPr>
          <w:ilvl w:val="0"/>
          <w:numId w:val="1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Создавать изображения предметов (с натуры, по представлению); сюжетные изображения.</w:t>
      </w:r>
    </w:p>
    <w:p w:rsidR="000F3FE3" w:rsidRPr="0090762D" w:rsidRDefault="000F3FE3" w:rsidP="0090762D">
      <w:pPr>
        <w:pStyle w:val="11"/>
        <w:numPr>
          <w:ilvl w:val="0"/>
          <w:numId w:val="1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Использовать разнообразные композиционные решения, изобразительные материалы. Знать особенности изобразительных материалов.</w:t>
      </w:r>
    </w:p>
    <w:p w:rsidR="000F3FE3" w:rsidRPr="0090762D" w:rsidRDefault="000F3FE3" w:rsidP="0090762D">
      <w:pPr>
        <w:pStyle w:val="11"/>
        <w:numPr>
          <w:ilvl w:val="0"/>
          <w:numId w:val="1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Использовать различные цвета и оттенки для создания выразительных образов.</w:t>
      </w:r>
    </w:p>
    <w:p w:rsidR="000F3FE3" w:rsidRPr="0090762D" w:rsidRDefault="000F3FE3" w:rsidP="0090762D">
      <w:pPr>
        <w:pStyle w:val="11"/>
        <w:numPr>
          <w:ilvl w:val="0"/>
          <w:numId w:val="18"/>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Выполнять узоры по мотивам народного декоративно-прикладного искусства.</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 лепке:</w:t>
      </w:r>
    </w:p>
    <w:p w:rsidR="000F3FE3" w:rsidRPr="0090762D" w:rsidRDefault="000F3FE3" w:rsidP="0090762D">
      <w:pPr>
        <w:pStyle w:val="11"/>
        <w:numPr>
          <w:ilvl w:val="0"/>
          <w:numId w:val="1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Лепить предметы разной формы, используя усвоенные приемы и способы лепки.</w:t>
      </w:r>
    </w:p>
    <w:p w:rsidR="000F3FE3" w:rsidRPr="0090762D" w:rsidRDefault="000F3FE3" w:rsidP="0090762D">
      <w:pPr>
        <w:pStyle w:val="11"/>
        <w:numPr>
          <w:ilvl w:val="0"/>
          <w:numId w:val="1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Создавать небольшие сюжетные композиции, передавая пропорции, позы и движения фигур.</w:t>
      </w:r>
    </w:p>
    <w:p w:rsidR="000F3FE3" w:rsidRPr="0090762D" w:rsidRDefault="000F3FE3" w:rsidP="0090762D">
      <w:pPr>
        <w:pStyle w:val="11"/>
        <w:numPr>
          <w:ilvl w:val="0"/>
          <w:numId w:val="19"/>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Создавать изображения по мотивам народных игрушек.</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 аппликации:</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Изображать предметы и создавать несложные композиции, используя разнообразные приемы вырезания, обрывания бумаги, используя другие материалы (ткань, листочки и пр.).</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Музыкальная деятельность. К концу года дети могут:</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Различать жанры музыкальных произведений (марш, танец, песня); звучание музыкальных инструментов (фортепиано, скрипка).</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 xml:space="preserve">Различать высокие и низкие звуки (в пределах квинты). </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Ритмично двигаться в соответствии с характером и динамикой музыки.</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Выполнять танцевальные движения (поочередное выбрасывание ног в прыжке, полуприседание с выставлением ноги на пятку, шаг на всей ступне на месте, с продвижением вперед и в кружении).</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Самостоятельно инсценировать содержание песен, хороводов; действовать, не подражая другим детям.</w:t>
      </w:r>
    </w:p>
    <w:p w:rsidR="000F3FE3" w:rsidRPr="0090762D" w:rsidRDefault="000F3FE3" w:rsidP="0090762D">
      <w:pPr>
        <w:pStyle w:val="11"/>
        <w:numPr>
          <w:ilvl w:val="0"/>
          <w:numId w:val="20"/>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Играть мелодии на металлофоне по одному и в небольшой группе детей.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Театрализованная игра. К концу года дети могут:</w:t>
      </w:r>
    </w:p>
    <w:p w:rsidR="000F3FE3" w:rsidRPr="0090762D" w:rsidRDefault="000F3FE3" w:rsidP="0090762D">
      <w:pPr>
        <w:pStyle w:val="11"/>
        <w:numPr>
          <w:ilvl w:val="0"/>
          <w:numId w:val="21"/>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w:t>
      </w:r>
    </w:p>
    <w:p w:rsidR="000F3FE3" w:rsidRPr="0090762D" w:rsidRDefault="000F3FE3" w:rsidP="0090762D">
      <w:pPr>
        <w:pStyle w:val="11"/>
        <w:numPr>
          <w:ilvl w:val="0"/>
          <w:numId w:val="21"/>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Иметь в творческом опыте несколько ролей, сыгранных в спектаклях в детском саду.</w:t>
      </w:r>
    </w:p>
    <w:p w:rsidR="000F3FE3" w:rsidRPr="0090762D" w:rsidRDefault="000F3FE3" w:rsidP="0090762D">
      <w:pPr>
        <w:pStyle w:val="11"/>
        <w:numPr>
          <w:ilvl w:val="0"/>
          <w:numId w:val="21"/>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Оформлять свой спектакль, используя разнообразные материалы (атрибуты, подручный материал, поделки).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Образовательная область физическое развитие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Формирование начальных представлений о здоровом образе жизни. К концу года у детей могут быть сформированы:</w:t>
      </w:r>
    </w:p>
    <w:p w:rsidR="000F3FE3" w:rsidRPr="0090762D" w:rsidRDefault="000F3FE3" w:rsidP="0090762D">
      <w:pPr>
        <w:pStyle w:val="11"/>
        <w:numPr>
          <w:ilvl w:val="0"/>
          <w:numId w:val="2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Навыки опрятности (замечает непорядок в одежде, устраняет его при небольшой помощи взрослых).</w:t>
      </w:r>
    </w:p>
    <w:p w:rsidR="000F3FE3" w:rsidRPr="0090762D" w:rsidRDefault="000F3FE3" w:rsidP="0090762D">
      <w:pPr>
        <w:pStyle w:val="11"/>
        <w:numPr>
          <w:ilvl w:val="0"/>
          <w:numId w:val="2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Элементарные навыки личной гигиены (самостоятельно чистит зубы, моет руки перед едой; при кашле и чихании закрывает рот и нос платком).</w:t>
      </w:r>
    </w:p>
    <w:p w:rsidR="000F3FE3" w:rsidRPr="0090762D" w:rsidRDefault="000F3FE3" w:rsidP="0090762D">
      <w:pPr>
        <w:pStyle w:val="11"/>
        <w:numPr>
          <w:ilvl w:val="0"/>
          <w:numId w:val="2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0F3FE3" w:rsidRPr="0090762D" w:rsidRDefault="000F3FE3" w:rsidP="0090762D">
      <w:pPr>
        <w:pStyle w:val="11"/>
        <w:numPr>
          <w:ilvl w:val="0"/>
          <w:numId w:val="25"/>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Представление о пользе закаливания, утренней зарядки, физических упражнений.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Физическая культура. К концу года дети могут:</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Выполнять ходьбу и бег легко, ритмично, сохраняя правильную осанку, направление и темп.</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Лазать по гимнастической стенке (высота 2,5 м) с изменением темпа.</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Прыгать на мягкое покрытие (высота 20 см), прыгать в обозначенное место с высоты 30 см, прыгать в длину с места (не менее 80 см), с разбега (не менее 100см), в высоту с разбега (не менее 40 см), прыгать через короткую и длинную скакалку.</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а ходьбе (расстояние 6 м). Владеть школой мяча.</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Выполнять упражнения на статическое и динамическое равновесие.</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Перестраиваться в колонну по трое, четверо; равняться, размыкаться в колонне, шеренге; выполнять повороты направо, налево, кругом.</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Ходить на лыжах скользящим шагом на расстояние около 2 км; ухаживать за лыжами.</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lastRenderedPageBreak/>
        <w:t>Кататься на самокате.</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упражнениях с элементами спортивных игр: городки, бадминтон, футбол, хоккей.</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Плавать (произвольно).</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подвижных играх и физических упражнениях.</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Участвовать в играх с элементами соревнования, в играх-эстафетах.</w:t>
      </w:r>
    </w:p>
    <w:p w:rsidR="000F3FE3" w:rsidRPr="0090762D" w:rsidRDefault="000F3FE3" w:rsidP="0090762D">
      <w:pPr>
        <w:pStyle w:val="11"/>
        <w:numPr>
          <w:ilvl w:val="0"/>
          <w:numId w:val="26"/>
        </w:numPr>
        <w:pBdr>
          <w:top w:val="nil"/>
          <w:left w:val="nil"/>
          <w:bottom w:val="nil"/>
          <w:right w:val="nil"/>
          <w:between w:val="nil"/>
        </w:pBdr>
        <w:spacing w:line="276" w:lineRule="auto"/>
        <w:jc w:val="both"/>
        <w:rPr>
          <w:color w:val="000000"/>
          <w:sz w:val="24"/>
          <w:szCs w:val="24"/>
        </w:rPr>
      </w:pPr>
      <w:r w:rsidRPr="0090762D">
        <w:rPr>
          <w:rFonts w:ascii="Times New Roman" w:eastAsia="Times New Roman" w:hAnsi="Times New Roman" w:cs="Times New Roman"/>
          <w:color w:val="000000"/>
          <w:sz w:val="24"/>
          <w:szCs w:val="24"/>
        </w:rPr>
        <w:t>Пользоваться физкультурным оборудованием вне занятий (в свободное время).</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w:t>
      </w:r>
      <w:r w:rsidRPr="0090762D">
        <w:rPr>
          <w:rFonts w:ascii="Times New Roman" w:eastAsia="Times New Roman" w:hAnsi="Times New Roman" w:cs="Times New Roman"/>
          <w:b/>
          <w:color w:val="000000"/>
          <w:sz w:val="24"/>
          <w:szCs w:val="24"/>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90762D">
        <w:rPr>
          <w:rFonts w:ascii="Times New Roman" w:eastAsia="Times New Roman" w:hAnsi="Times New Roman" w:cs="Times New Roman"/>
          <w:color w:val="000000"/>
          <w:sz w:val="24"/>
          <w:szCs w:val="24"/>
        </w:rPr>
        <w:t xml:space="preserve">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Формы, методы и средства, используемые в организации образовательного процесса с воспитанниками, зависят от: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возрастных особенностей воспитанников,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индивидуальных особенностей и особых образовательных потребностей,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личных интересов, мотивов, ожиданий, желаний детей,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Формы реализации Программы</w:t>
      </w: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Реализация Рабочей программы основывается:</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45"/>
        <w:gridCol w:w="3286"/>
        <w:gridCol w:w="2265"/>
        <w:gridCol w:w="2074"/>
      </w:tblGrid>
      <w:tr w:rsidR="000F3FE3" w:rsidRPr="0090762D" w:rsidTr="004B474C">
        <w:tc>
          <w:tcPr>
            <w:tcW w:w="1945"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Организованная образовательная деятельность</w:t>
            </w:r>
          </w:p>
        </w:tc>
        <w:tc>
          <w:tcPr>
            <w:tcW w:w="328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Взаимодействие взрослого с детьми в различных видах деятельности</w:t>
            </w:r>
          </w:p>
        </w:tc>
        <w:tc>
          <w:tcPr>
            <w:tcW w:w="2265"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Самостоятельная деятельность детей</w:t>
            </w:r>
          </w:p>
        </w:tc>
        <w:tc>
          <w:tcPr>
            <w:tcW w:w="20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Оздоровительная работа </w:t>
            </w:r>
          </w:p>
        </w:tc>
      </w:tr>
      <w:tr w:rsidR="000F3FE3" w:rsidRPr="0090762D" w:rsidTr="004B474C">
        <w:tc>
          <w:tcPr>
            <w:tcW w:w="1945"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ООД (подгрупповая, групповая)</w:t>
            </w:r>
          </w:p>
        </w:tc>
        <w:tc>
          <w:tcPr>
            <w:tcW w:w="328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-Утренний круг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Вечерний круг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Игры на общение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Общение при проведении режимных моментов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-Чтение художественной литературы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–Конструктивно-модельная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Познавательно-исследовательская деятельность - Игровая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Трудовая деятельность</w:t>
            </w:r>
          </w:p>
        </w:tc>
        <w:tc>
          <w:tcPr>
            <w:tcW w:w="2265"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Самостоятельная игра в группе, на участке детского сада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Самостоятельная деятельность детей в центрах (уголках) развития</w:t>
            </w:r>
          </w:p>
        </w:tc>
        <w:tc>
          <w:tcPr>
            <w:tcW w:w="20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Утренняя гимнастика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Гимнастика после сна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Оздоровительные гимнастики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Гигиенические процедуры</w:t>
            </w:r>
          </w:p>
        </w:tc>
      </w:tr>
    </w:tbl>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Методы и средства реализации Программы</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74"/>
        <w:gridCol w:w="5896"/>
      </w:tblGrid>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Методы</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Средства</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Словесные методы: рассказ, объяснение, беседа, разъяснение, поручение</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Устное или печатное слово:</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-Фольклор: песни, потешки, заклички, сказки, пословицы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lastRenderedPageBreak/>
              <w:t xml:space="preserve">-Поэтические и прозаические произведения (стихотворения, литературные сказки, рассказы, басни, повести и др.)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-Скороговорки, загадки и др.</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lastRenderedPageBreak/>
              <w:t>Наглядные методы</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Наблюдаемые объекты, предметы, явления; наглядные пособия</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Метод иллюстрирования</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Метод демонстрации</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Связан с демонстрацией объектов, опытов, мультфильмов, кинофильмов и др.</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Метод показа</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Различные действия и движения, манипуляции с предметами, имитирующие движения и др.</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Методы практического обучения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Скороговорки, стихотворения. Музыкальноритмические движения. Этюды, драматизации.</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Упражнения (устные, графические, двигательные (для развития общей и мелкой моторики))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Дидактические, музыкально-дидактические игры. Различный материал для продуктивной и творческой деятельности.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Методы проблемного обучения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Элемент проблемности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Познавательное проблемное изложение Эвристический или поисковый метод </w:t>
            </w:r>
          </w:p>
        </w:tc>
      </w:tr>
      <w:tr w:rsidR="000F3FE3" w:rsidRPr="0090762D" w:rsidTr="004B474C">
        <w:tc>
          <w:tcPr>
            <w:tcW w:w="9570" w:type="dxa"/>
            <w:gridSpan w:val="2"/>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Формы работы по образовательным областям</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Образовательные области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Возраст воспитанников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Социально–коммуникативное развитие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ситуация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-Чтение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-Беседа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-Рассматривание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-Наблюдение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-Поручение</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-Дежурство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-Развлечение</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-Праздник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Познавательное развитие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-Организованная образовательная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-Рассматривание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-Наблюдение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-Игра-экспериментирование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-Беседа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-Рассказ</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-Проблемная ситуация</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lastRenderedPageBreak/>
              <w:t xml:space="preserve">Речевое развитие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-Организованная образовательная деятельность</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-Игровая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ситуация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-Беседа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-Рассматривание</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 -Чтение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-Рассказ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Художественно-эстетическое развитие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-Организованная образовательная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-Беседа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-Рассматривание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-Организация выставки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-Слушание музыки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-Развлечение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-Праздник </w:t>
            </w:r>
          </w:p>
        </w:tc>
      </w:tr>
      <w:tr w:rsidR="000F3FE3" w:rsidRPr="0090762D" w:rsidTr="004B474C">
        <w:tc>
          <w:tcPr>
            <w:tcW w:w="3674"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Физическое развитие </w:t>
            </w:r>
          </w:p>
        </w:tc>
        <w:tc>
          <w:tcPr>
            <w:tcW w:w="5896" w:type="dxa"/>
          </w:tcPr>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-Организованная образовательная деятельность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-Игровая деятельность</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-Игровая ситуация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-Беседа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-Рассказ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-Чтение </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-Утренняя гимнастика</w:t>
            </w:r>
          </w:p>
          <w:p w:rsidR="000F3FE3" w:rsidRPr="0090762D" w:rsidRDefault="000F3FE3" w:rsidP="0090762D">
            <w:pPr>
              <w:pStyle w:val="11"/>
              <w:pBdr>
                <w:top w:val="nil"/>
                <w:left w:val="nil"/>
                <w:bottom w:val="nil"/>
                <w:right w:val="nil"/>
                <w:between w:val="nil"/>
              </w:pBdr>
              <w:suppressAutoHyphens/>
              <w:autoSpaceDE w:val="0"/>
              <w:autoSpaceDN w:val="0"/>
              <w:spacing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-Гимнастика пробуждения</w:t>
            </w:r>
          </w:p>
        </w:tc>
      </w:tr>
    </w:tbl>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Организация самостоятельной деятельности детей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Образовательная область «Познавательное развитие»: развивающие настольно-печатные игры, игры на прогулке, дидактические игры.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0F3FE3" w:rsidRPr="0090762D" w:rsidRDefault="000F3FE3" w:rsidP="0090762D">
      <w:pPr>
        <w:pStyle w:val="11"/>
        <w:pBdr>
          <w:top w:val="nil"/>
          <w:left w:val="nil"/>
          <w:bottom w:val="nil"/>
          <w:right w:val="nil"/>
          <w:between w:val="nil"/>
        </w:pBdr>
        <w:spacing w:line="276" w:lineRule="auto"/>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Способы реализации Рабочей программы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w:t>
      </w:r>
      <w:r w:rsidRPr="0090762D">
        <w:rPr>
          <w:rFonts w:ascii="Times New Roman" w:eastAsia="Times New Roman" w:hAnsi="Times New Roman" w:cs="Times New Roman"/>
          <w:color w:val="000000"/>
          <w:sz w:val="24"/>
          <w:szCs w:val="24"/>
        </w:rPr>
        <w:lastRenderedPageBreak/>
        <w:t xml:space="preserve">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 xml:space="preserve">2.4. Особенности образовательной деятельности разных видов и культурных практик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Организация культурных практик носит преимущественно подгрупповой характер.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Виды игровой деятельности: сюжетно-ролевые; театрализованные; игры со строительным материалом; с природным, бросовым материалом.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Игры с правилами: дидактические, игры с предметами, настольно-печатные, словесные, подвижные.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Виды познавательной деятельности: беседа, рассматривание альбомов, картин, дидактические игры, обыгрывание проблемных ситуаций.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Виды познавательно-исследовательской деятельности: экспериментирование; исследование; проведение элементарных опытов.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lastRenderedPageBreak/>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Виды восприятия художественной литературы: чтение (слушание), рассматривание, рассказывание (пересказывание), заучивание, беседа.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Виды культурно-досуговой деятельности: праздники, развлечения, показы театров.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2.5. Способы и направления поддержки детской инициативы (5-6 лет)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0F3FE3" w:rsidRPr="0090762D" w:rsidRDefault="000F3FE3" w:rsidP="0090762D">
      <w:pPr>
        <w:pStyle w:val="11"/>
        <w:numPr>
          <w:ilvl w:val="0"/>
          <w:numId w:val="1"/>
        </w:numPr>
        <w:pBdr>
          <w:top w:val="nil"/>
          <w:left w:val="nil"/>
          <w:bottom w:val="nil"/>
          <w:right w:val="nil"/>
          <w:between w:val="nil"/>
        </w:pBdr>
        <w:tabs>
          <w:tab w:val="left" w:pos="851"/>
        </w:tabs>
        <w:spacing w:line="276" w:lineRule="auto"/>
        <w:ind w:left="0" w:firstLine="567"/>
        <w:jc w:val="both"/>
        <w:rPr>
          <w:color w:val="000000"/>
          <w:sz w:val="24"/>
          <w:szCs w:val="24"/>
        </w:rPr>
      </w:pPr>
      <w:r w:rsidRPr="0090762D">
        <w:rPr>
          <w:rFonts w:ascii="Times New Roman" w:eastAsia="Times New Roman" w:hAnsi="Times New Roman" w:cs="Times New Roman"/>
          <w:color w:val="000000"/>
          <w:sz w:val="24"/>
          <w:szCs w:val="24"/>
        </w:rPr>
        <w:t>гарантирует охрану и укрепление физического и психического здоровья детей;</w:t>
      </w:r>
    </w:p>
    <w:p w:rsidR="000F3FE3" w:rsidRPr="0090762D" w:rsidRDefault="000F3FE3" w:rsidP="0090762D">
      <w:pPr>
        <w:pStyle w:val="11"/>
        <w:numPr>
          <w:ilvl w:val="0"/>
          <w:numId w:val="1"/>
        </w:numPr>
        <w:pBdr>
          <w:top w:val="nil"/>
          <w:left w:val="nil"/>
          <w:bottom w:val="nil"/>
          <w:right w:val="nil"/>
          <w:between w:val="nil"/>
        </w:pBdr>
        <w:tabs>
          <w:tab w:val="left" w:pos="851"/>
        </w:tabs>
        <w:spacing w:line="276" w:lineRule="auto"/>
        <w:ind w:left="0" w:firstLine="567"/>
        <w:jc w:val="both"/>
        <w:rPr>
          <w:color w:val="000000"/>
          <w:sz w:val="24"/>
          <w:szCs w:val="24"/>
        </w:rPr>
      </w:pPr>
      <w:r w:rsidRPr="0090762D">
        <w:rPr>
          <w:rFonts w:ascii="Times New Roman" w:eastAsia="Times New Roman" w:hAnsi="Times New Roman" w:cs="Times New Roman"/>
          <w:color w:val="000000"/>
          <w:sz w:val="24"/>
          <w:szCs w:val="24"/>
        </w:rPr>
        <w:t>обеспечивает эмоциональное благополучие детей;</w:t>
      </w:r>
    </w:p>
    <w:p w:rsidR="000F3FE3" w:rsidRPr="0090762D" w:rsidRDefault="000F3FE3" w:rsidP="0090762D">
      <w:pPr>
        <w:pStyle w:val="11"/>
        <w:numPr>
          <w:ilvl w:val="0"/>
          <w:numId w:val="1"/>
        </w:numPr>
        <w:pBdr>
          <w:top w:val="nil"/>
          <w:left w:val="nil"/>
          <w:bottom w:val="nil"/>
          <w:right w:val="nil"/>
          <w:between w:val="nil"/>
        </w:pBdr>
        <w:tabs>
          <w:tab w:val="left" w:pos="851"/>
        </w:tabs>
        <w:spacing w:line="276" w:lineRule="auto"/>
        <w:ind w:left="0" w:firstLine="567"/>
        <w:jc w:val="both"/>
        <w:rPr>
          <w:color w:val="000000"/>
          <w:sz w:val="24"/>
          <w:szCs w:val="24"/>
        </w:rPr>
      </w:pPr>
      <w:r w:rsidRPr="0090762D">
        <w:rPr>
          <w:rFonts w:ascii="Times New Roman" w:eastAsia="Times New Roman" w:hAnsi="Times New Roman" w:cs="Times New Roman"/>
          <w:color w:val="000000"/>
          <w:sz w:val="24"/>
          <w:szCs w:val="24"/>
        </w:rPr>
        <w:t>способствует профессиональному развитию педагогических работников; 4) создает условия для развивающего вариативного дошкольного образования;</w:t>
      </w:r>
    </w:p>
    <w:p w:rsidR="000F3FE3" w:rsidRPr="0090762D" w:rsidRDefault="000F3FE3" w:rsidP="0090762D">
      <w:pPr>
        <w:pStyle w:val="11"/>
        <w:numPr>
          <w:ilvl w:val="0"/>
          <w:numId w:val="1"/>
        </w:numPr>
        <w:pBdr>
          <w:top w:val="nil"/>
          <w:left w:val="nil"/>
          <w:bottom w:val="nil"/>
          <w:right w:val="nil"/>
          <w:between w:val="nil"/>
        </w:pBdr>
        <w:tabs>
          <w:tab w:val="left" w:pos="851"/>
        </w:tabs>
        <w:spacing w:line="276" w:lineRule="auto"/>
        <w:ind w:left="0" w:firstLine="567"/>
        <w:jc w:val="both"/>
        <w:rPr>
          <w:color w:val="000000"/>
          <w:sz w:val="24"/>
          <w:szCs w:val="24"/>
        </w:rPr>
      </w:pPr>
      <w:r w:rsidRPr="0090762D">
        <w:rPr>
          <w:rFonts w:ascii="Times New Roman" w:eastAsia="Times New Roman" w:hAnsi="Times New Roman" w:cs="Times New Roman"/>
          <w:color w:val="000000"/>
          <w:sz w:val="24"/>
          <w:szCs w:val="24"/>
        </w:rPr>
        <w:t>обеспечивает открытость дошкольного образования;</w:t>
      </w:r>
    </w:p>
    <w:p w:rsidR="000F3FE3" w:rsidRPr="0090762D" w:rsidRDefault="000F3FE3" w:rsidP="0090762D">
      <w:pPr>
        <w:pStyle w:val="11"/>
        <w:numPr>
          <w:ilvl w:val="0"/>
          <w:numId w:val="1"/>
        </w:numPr>
        <w:pBdr>
          <w:top w:val="nil"/>
          <w:left w:val="nil"/>
          <w:bottom w:val="nil"/>
          <w:right w:val="nil"/>
          <w:between w:val="nil"/>
        </w:pBdr>
        <w:tabs>
          <w:tab w:val="left" w:pos="851"/>
        </w:tabs>
        <w:spacing w:line="276" w:lineRule="auto"/>
        <w:ind w:left="0" w:firstLine="567"/>
        <w:jc w:val="both"/>
        <w:rPr>
          <w:color w:val="000000"/>
          <w:sz w:val="24"/>
          <w:szCs w:val="24"/>
        </w:rPr>
      </w:pPr>
      <w:r w:rsidRPr="0090762D">
        <w:rPr>
          <w:rFonts w:ascii="Times New Roman" w:eastAsia="Times New Roman" w:hAnsi="Times New Roman" w:cs="Times New Roman"/>
          <w:color w:val="000000"/>
          <w:sz w:val="24"/>
          <w:szCs w:val="24"/>
        </w:rPr>
        <w:t>создает условия для участия родителей (законных представителей) в образовательной деятельности.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Способы и направления поддержки детской инициативы. Приоритетной сферой является вне ситуативно - личностное общение со взрослыми и сверстниками, а также информационно-познавательная инициатива.</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Для поддержки детской инициативы ребенка взрослым необходимо: - создавать в группе положительный психологический микроклимат, в равной мере проявлять любовь и заботу ко всем детям;</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выражать радость при встрече;</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использовать ласку и теплое слово для выражения своего отношения к ребенку;</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уважать индивидуальные вкусы и привычки детей;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поощрять желание создавать что-либо по собственному замыслу;</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lastRenderedPageBreak/>
        <w:t>- обращать внимание детей на полезность будущего продукта для других или ту радость, которую он доставит кому-то (маме, бабушке, папе, другу) - создавать условия для самостоятельной творческой деятельности детей, при необходимости помогать детям в решении проблем организации игры; - привлекать детей к планированию жизни группы на день и на более отдаленную перспективу;</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обсуждать выбор спектакля для постановки, песни, танца и т.п.</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создавать условия и выделять время для самостоятельной творческой познавательной деятельности детей по интересам</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Психолого-педагогические условия реализации рабочей программы:</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-поддержка инициативы и самостоятельности детей в специфических для них видах деятельности;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-возможность выбора детьми материалов, видов активности, участников совместной деятельности и общения;</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-защита детей от всех форм физического и психического насилия.</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1) обеспечение эмоционального благополучия через: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-непосредственное общение с каждым ребенком;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-уважительное отношение к каждому ребенку, к его чувствам и потребностям;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2) поддержку индивидуальности и инициативы детей через:</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-создание условий для свободного выбора детьми деятельности, участников совместной деятельности;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-создание условий для принятия детьми решений, выражения своих чувств и мыслей;</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3) установление правил взаимодействия в разных ситуациях: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-развитие коммуникативных способностей детей, позволяющих разрешать конфликтные ситуации со сверстниками;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 -развитие умения детей работать в группе сверстников;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w:t>
      </w:r>
      <w:r w:rsidRPr="0090762D">
        <w:rPr>
          <w:rFonts w:ascii="Times New Roman" w:eastAsia="Times New Roman" w:hAnsi="Times New Roman" w:cs="Times New Roman"/>
          <w:color w:val="000000"/>
          <w:sz w:val="24"/>
          <w:szCs w:val="24"/>
        </w:rPr>
        <w:lastRenderedPageBreak/>
        <w:t xml:space="preserve">сверстниками, но не актуализирующийся в его индивидуальной деятельности (далее - зона ближайшего развития каждого ребенка), через: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-поддержку спонтанной игры детей, ее обогащение, обеспечение игрового времени и пространства;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 xml:space="preserve">-оценку индивидуального развития детей; </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color w:val="000000"/>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2.6. Примерный образец работы педагога (воспитателя) по разделу «Утренний круг»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4"/>
        <w:gridCol w:w="3768"/>
        <w:gridCol w:w="5128"/>
      </w:tblGrid>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w:t>
            </w:r>
          </w:p>
        </w:tc>
        <w:tc>
          <w:tcPr>
            <w:tcW w:w="3768"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Деятельность педагога (воспитателя)</w:t>
            </w:r>
          </w:p>
        </w:tc>
        <w:tc>
          <w:tcPr>
            <w:tcW w:w="5128"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Примерное ежедневное содержание «утреннего круга»</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1</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Постановка задач, ежедневное планирование совместных дел </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организация детей для обсуждения планов совместных дел;</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обсуждение событий, мероприятий дня;</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обсуждение «мирных» и «научных» проблем;</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 xml:space="preserve">- обсуждение правил поведения </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2</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Информирование</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 </w:t>
            </w:r>
            <w:r w:rsidRPr="0090762D">
              <w:rPr>
                <w:rFonts w:ascii="Times New Roman" w:eastAsia="Times New Roman" w:hAnsi="Times New Roman" w:cs="Times New Roman"/>
                <w:color w:val="000000"/>
                <w:position w:val="-1"/>
                <w:sz w:val="24"/>
                <w:szCs w:val="24"/>
                <w:lang w:eastAsia="en-US"/>
              </w:rPr>
              <w:t>сообщение интересной и полезной информации (новые игрушки, книги, день рождения детей)</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3</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Педагогическая установка по решению проблемной ситуации дня</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обсуждение «проблемной ситуации» (в соответствии с образовательными задачами Программы)</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4</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Примерное планирование дискуссии в формате</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 развивающего диалога</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 </w:t>
            </w:r>
            <w:r w:rsidRPr="0090762D">
              <w:rPr>
                <w:rFonts w:ascii="Times New Roman" w:eastAsia="Times New Roman" w:hAnsi="Times New Roman" w:cs="Times New Roman"/>
                <w:color w:val="000000"/>
                <w:position w:val="-1"/>
                <w:sz w:val="24"/>
                <w:szCs w:val="24"/>
                <w:lang w:eastAsia="en-US"/>
              </w:rPr>
              <w:t>организация и проведение дискуссии в формате развивающего диалога</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«открытые» вопросы без готовых ответов</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подведение детей к самостоятельному рассуждению</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5</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Планирование работы по устойчивому формированию детского сообщества</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организация атмосферы дружелюбия, внимания друг к другу в процессе игровой, образовательной деятельности</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6</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Планирование педагогических действий по элементарным навыкам общения</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 </w:t>
            </w:r>
            <w:r w:rsidRPr="0090762D">
              <w:rPr>
                <w:rFonts w:ascii="Times New Roman" w:eastAsia="Times New Roman" w:hAnsi="Times New Roman" w:cs="Times New Roman"/>
                <w:color w:val="000000"/>
                <w:position w:val="-1"/>
                <w:sz w:val="24"/>
                <w:szCs w:val="24"/>
                <w:lang w:eastAsia="en-US"/>
              </w:rPr>
              <w:t>учить детей культуре диалога (не перебивать друг друга, слушать друг друга, уважать чужое мнение)</w:t>
            </w:r>
          </w:p>
        </w:tc>
      </w:tr>
      <w:tr w:rsidR="000F3FE3" w:rsidRPr="0090762D" w:rsidTr="004B474C">
        <w:tc>
          <w:tcPr>
            <w:tcW w:w="67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color w:val="000000"/>
                <w:position w:val="-1"/>
                <w:sz w:val="24"/>
                <w:szCs w:val="24"/>
                <w:lang w:val="en-US" w:eastAsia="en-US"/>
              </w:rPr>
              <w:t>7</w:t>
            </w:r>
          </w:p>
        </w:tc>
        <w:tc>
          <w:tcPr>
            <w:tcW w:w="376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Планирование педагогических действий по поддержке детской инициативы</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eastAsia="en-US"/>
              </w:rPr>
              <w:t xml:space="preserve"> </w:t>
            </w:r>
            <w:r w:rsidRPr="0090762D">
              <w:rPr>
                <w:rFonts w:ascii="Times New Roman" w:eastAsia="Times New Roman" w:hAnsi="Times New Roman" w:cs="Times New Roman"/>
                <w:b/>
                <w:color w:val="000000"/>
                <w:position w:val="-1"/>
                <w:sz w:val="24"/>
                <w:szCs w:val="24"/>
                <w:lang w:val="en-US" w:eastAsia="en-US"/>
              </w:rPr>
              <w:t>(равноправие и инициатива)</w:t>
            </w:r>
          </w:p>
        </w:tc>
        <w:tc>
          <w:tcPr>
            <w:tcW w:w="5128"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 xml:space="preserve">- </w:t>
            </w:r>
            <w:r w:rsidRPr="0090762D">
              <w:rPr>
                <w:rFonts w:ascii="Times New Roman" w:eastAsia="Times New Roman" w:hAnsi="Times New Roman" w:cs="Times New Roman"/>
                <w:color w:val="000000"/>
                <w:position w:val="-1"/>
                <w:sz w:val="24"/>
                <w:szCs w:val="24"/>
                <w:lang w:eastAsia="en-US"/>
              </w:rPr>
              <w:t>создание условий для поддержки детской инициативы при равных возможностях для самореализации (и тихим, и бойким, и лидерам, и скромным)</w:t>
            </w:r>
          </w:p>
        </w:tc>
      </w:tr>
    </w:tbl>
    <w:p w:rsidR="000F3FE3" w:rsidRPr="0090762D" w:rsidRDefault="000F3FE3" w:rsidP="0090762D">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ind w:firstLine="567"/>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Ожидаемый образовательный результат</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9"/>
        <w:gridCol w:w="3676"/>
        <w:gridCol w:w="5195"/>
      </w:tblGrid>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w:t>
            </w:r>
          </w:p>
        </w:tc>
        <w:tc>
          <w:tcPr>
            <w:tcW w:w="3676"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Основные направления развития ребенка</w:t>
            </w:r>
          </w:p>
        </w:tc>
        <w:tc>
          <w:tcPr>
            <w:tcW w:w="5195"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Ожидаемый образовательный результат</w:t>
            </w: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1</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Коммуникативное развитие</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xml:space="preserve">- развитие навыков общения, умение доброжелательно взаимодействовать со сверстниками, готовность к совместной деятельности, умение вести диалог (слушать </w:t>
            </w:r>
            <w:r w:rsidRPr="0090762D">
              <w:rPr>
                <w:rFonts w:ascii="Times New Roman" w:eastAsia="Times New Roman" w:hAnsi="Times New Roman" w:cs="Times New Roman"/>
                <w:color w:val="000000"/>
                <w:position w:val="-1"/>
                <w:sz w:val="24"/>
                <w:szCs w:val="24"/>
                <w:lang w:eastAsia="en-US"/>
              </w:rPr>
              <w:lastRenderedPageBreak/>
              <w:t>собеседника, аргументированно высказывать своё мнение)</w:t>
            </w: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lastRenderedPageBreak/>
              <w:t>2</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Когнитивное развитие</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развитие познавательного интереса, умения формулировать свою мысль, ставить задачи, искать пути решения</w:t>
            </w: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3</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Регуляторное развитие</w:t>
            </w: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4</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Навыки, умения, знания</w:t>
            </w: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ознакомление с окружающим миром, развитие речи</w:t>
            </w: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5</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Развитие детского сообщества</w:t>
            </w: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воспитание взаимной симпатии, дружелюбного отношения детей друг к другу</w:t>
            </w:r>
          </w:p>
        </w:tc>
      </w:tr>
      <w:tr w:rsidR="000F3FE3" w:rsidRPr="0090762D" w:rsidTr="004B474C">
        <w:tc>
          <w:tcPr>
            <w:tcW w:w="69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6</w:t>
            </w:r>
          </w:p>
        </w:tc>
        <w:tc>
          <w:tcPr>
            <w:tcW w:w="3676"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 xml:space="preserve">Обеспечение эмоционального комфорта  </w:t>
            </w:r>
          </w:p>
        </w:tc>
        <w:tc>
          <w:tcPr>
            <w:tcW w:w="5195"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создание положительного настроя на день, положительного отношения к детскому саду</w:t>
            </w:r>
          </w:p>
        </w:tc>
      </w:tr>
    </w:tbl>
    <w:p w:rsidR="000F3FE3" w:rsidRPr="0090762D" w:rsidRDefault="000F3FE3" w:rsidP="0090762D">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ind w:firstLine="567"/>
        <w:jc w:val="center"/>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 xml:space="preserve">2.7. Примерный образец работы педагога (воспитателя) по разделу </w:t>
      </w:r>
      <w:r w:rsidR="0090762D">
        <w:rPr>
          <w:rFonts w:ascii="Times New Roman" w:eastAsia="Times New Roman" w:hAnsi="Times New Roman" w:cs="Times New Roman"/>
          <w:b/>
          <w:color w:val="000000"/>
          <w:sz w:val="24"/>
          <w:szCs w:val="24"/>
        </w:rPr>
        <w:t xml:space="preserve">                                   </w:t>
      </w:r>
      <w:r w:rsidRPr="0090762D">
        <w:rPr>
          <w:rFonts w:ascii="Times New Roman" w:eastAsia="Times New Roman" w:hAnsi="Times New Roman" w:cs="Times New Roman"/>
          <w:b/>
          <w:color w:val="000000"/>
          <w:sz w:val="24"/>
          <w:szCs w:val="24"/>
        </w:rPr>
        <w:t>«Вечерний круг»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9"/>
        <w:gridCol w:w="3677"/>
        <w:gridCol w:w="5194"/>
      </w:tblGrid>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Задачи педагога</w:t>
            </w:r>
          </w:p>
        </w:tc>
        <w:tc>
          <w:tcPr>
            <w:tcW w:w="5194"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b/>
                <w:color w:val="000000"/>
                <w:position w:val="-1"/>
                <w:sz w:val="24"/>
                <w:szCs w:val="24"/>
                <w:lang w:eastAsia="en-US"/>
              </w:rPr>
              <w:t>Примерное ежедневное содержание «вечернего круга»</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1</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Рефлексия</w:t>
            </w:r>
          </w:p>
        </w:tc>
        <w:tc>
          <w:tcPr>
            <w:tcW w:w="519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2</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Обсуждение проблем</w:t>
            </w:r>
          </w:p>
        </w:tc>
        <w:tc>
          <w:tcPr>
            <w:tcW w:w="519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обсудить проблемные ситуации, если в течении дня они возникали, подвести детей к самостоятельному разрешению и урегулированию проблемы</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организовать обсуждение планов реализации совместных дел, событий</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3</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Развивающий диалог</w:t>
            </w:r>
          </w:p>
        </w:tc>
        <w:tc>
          <w:tcPr>
            <w:tcW w:w="519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предложить для обсуждения проблемную ситуацию, интересную детям, в соответствии с образовательными задачами Программы</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4</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Детское сообщество</w:t>
            </w:r>
          </w:p>
        </w:tc>
        <w:tc>
          <w:tcPr>
            <w:tcW w:w="519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учить детей быть внимательными друг к другу, поддерживать атмосферу дружелюбия, создавать положительный эмоциональный настрой</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5</w:t>
            </w:r>
          </w:p>
        </w:tc>
        <w:tc>
          <w:tcPr>
            <w:tcW w:w="3677"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Навыки общения</w:t>
            </w:r>
          </w:p>
        </w:tc>
        <w:tc>
          <w:tcPr>
            <w:tcW w:w="5194"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учить детей культуре диалога (говорить по очереди, не перебивать, слушать друг друга, уважать чужое мнение)</w:t>
            </w:r>
          </w:p>
        </w:tc>
      </w:tr>
    </w:tbl>
    <w:p w:rsidR="000F3FE3" w:rsidRPr="0090762D" w:rsidRDefault="000F3FE3" w:rsidP="0090762D">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90762D" w:rsidRDefault="000F3FE3" w:rsidP="0090762D">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90762D">
        <w:rPr>
          <w:rFonts w:ascii="Times New Roman" w:eastAsia="Times New Roman" w:hAnsi="Times New Roman" w:cs="Times New Roman"/>
          <w:b/>
          <w:color w:val="000000"/>
          <w:sz w:val="24"/>
          <w:szCs w:val="24"/>
        </w:rPr>
        <w:t>Ожидаемый образовательный результат</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9"/>
        <w:gridCol w:w="3662"/>
        <w:gridCol w:w="5209"/>
      </w:tblGrid>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Основные направления развития ребенка</w:t>
            </w:r>
          </w:p>
        </w:tc>
        <w:tc>
          <w:tcPr>
            <w:tcW w:w="520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Ожидаемый образовательный результат</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1</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Коммуникативное развитие</w:t>
            </w: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развитие навыков общения, умение доброжелательно взаимодействовать со сверстниками, готовность к совместной деятельности</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2</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Когнитивное развитие</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развитие познавательного интереса, умения формулировать свою мысль, ставить задачи, искать пути решения</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lastRenderedPageBreak/>
              <w:t>3</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Регуляторное развитие</w:t>
            </w: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4</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Навыки, умения, знания</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ознакомление с окружающим миром, развитие речи</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5</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Развитие детского сообщества</w:t>
            </w: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воспитание взаимной симпатии, дружелюбного отношения детей друг к другу.</w:t>
            </w:r>
          </w:p>
        </w:tc>
      </w:tr>
      <w:tr w:rsidR="000F3FE3" w:rsidRPr="0090762D" w:rsidTr="004B474C">
        <w:tc>
          <w:tcPr>
            <w:tcW w:w="699"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6</w:t>
            </w:r>
          </w:p>
        </w:tc>
        <w:tc>
          <w:tcPr>
            <w:tcW w:w="3662" w:type="dxa"/>
            <w:vAlign w:val="center"/>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r w:rsidRPr="0090762D">
              <w:rPr>
                <w:rFonts w:ascii="Times New Roman" w:eastAsia="Times New Roman" w:hAnsi="Times New Roman" w:cs="Times New Roman"/>
                <w:b/>
                <w:color w:val="000000"/>
                <w:position w:val="-1"/>
                <w:sz w:val="24"/>
                <w:szCs w:val="24"/>
                <w:lang w:val="en-US" w:eastAsia="en-US"/>
              </w:rPr>
              <w:t>Обеспечение эмоционального комфорта</w:t>
            </w:r>
          </w:p>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textDirection w:val="btLr"/>
              <w:textAlignment w:val="top"/>
              <w:outlineLvl w:val="0"/>
              <w:rPr>
                <w:rFonts w:ascii="Times New Roman" w:eastAsia="Times New Roman" w:hAnsi="Times New Roman" w:cs="Times New Roman"/>
                <w:color w:val="000000"/>
                <w:position w:val="-1"/>
                <w:sz w:val="24"/>
                <w:szCs w:val="24"/>
                <w:lang w:val="en-US" w:eastAsia="en-US"/>
              </w:rPr>
            </w:pPr>
          </w:p>
        </w:tc>
        <w:tc>
          <w:tcPr>
            <w:tcW w:w="5209" w:type="dxa"/>
          </w:tcPr>
          <w:p w:rsidR="000F3FE3" w:rsidRPr="0090762D" w:rsidRDefault="000F3FE3" w:rsidP="0090762D">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90762D">
              <w:rPr>
                <w:rFonts w:ascii="Times New Roman" w:eastAsia="Times New Roman" w:hAnsi="Times New Roman" w:cs="Times New Roman"/>
                <w:color w:val="000000"/>
                <w:position w:val="-1"/>
                <w:sz w:val="24"/>
                <w:szCs w:val="24"/>
                <w:lang w:eastAsia="en-US"/>
              </w:rPr>
              <w:t>- создание хорошего настроения, формирование у детей желания прийти в детский сад на следующий день.</w:t>
            </w:r>
          </w:p>
        </w:tc>
      </w:tr>
    </w:tbl>
    <w:p w:rsidR="000F3FE3" w:rsidRDefault="000F3FE3" w:rsidP="000F3FE3">
      <w:pPr>
        <w:pStyle w:val="11"/>
        <w:pBdr>
          <w:top w:val="nil"/>
          <w:left w:val="nil"/>
          <w:bottom w:val="nil"/>
          <w:right w:val="nil"/>
          <w:between w:val="nil"/>
        </w:pBdr>
        <w:spacing w:line="276" w:lineRule="auto"/>
        <w:ind w:firstLine="567"/>
        <w:rPr>
          <w:rFonts w:ascii="Times New Roman" w:eastAsia="Times New Roman" w:hAnsi="Times New Roman" w:cs="Times New Roman"/>
          <w:color w:val="000000"/>
          <w:sz w:val="24"/>
          <w:szCs w:val="24"/>
        </w:rPr>
      </w:pPr>
    </w:p>
    <w:p w:rsidR="000F3FE3" w:rsidRDefault="000F3FE3" w:rsidP="000F3FE3">
      <w:pPr>
        <w:pStyle w:val="11"/>
        <w:pBdr>
          <w:top w:val="nil"/>
          <w:left w:val="nil"/>
          <w:bottom w:val="nil"/>
          <w:right w:val="nil"/>
          <w:between w:val="nil"/>
        </w:pBdr>
        <w:ind w:firstLine="567"/>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Перспективное планирование по </w:t>
      </w:r>
    </w:p>
    <w:p w:rsidR="000F3FE3" w:rsidRDefault="000F3FE3" w:rsidP="000F3FE3">
      <w:pPr>
        <w:pStyle w:val="11"/>
        <w:pBdr>
          <w:top w:val="nil"/>
          <w:left w:val="nil"/>
          <w:bottom w:val="nil"/>
          <w:right w:val="nil"/>
          <w:between w:val="nil"/>
        </w:pBdr>
        <w:ind w:firstLine="5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образовательным областям. (Приложение №1).</w:t>
      </w:r>
    </w:p>
    <w:p w:rsidR="00880F8A" w:rsidRDefault="00880F8A" w:rsidP="000F3FE3">
      <w:pPr>
        <w:pStyle w:val="11"/>
        <w:pBdr>
          <w:top w:val="nil"/>
          <w:left w:val="nil"/>
          <w:bottom w:val="nil"/>
          <w:right w:val="nil"/>
          <w:between w:val="nil"/>
        </w:pBdr>
        <w:ind w:firstLine="567"/>
        <w:jc w:val="right"/>
        <w:rPr>
          <w:rFonts w:ascii="Times New Roman" w:eastAsia="Times New Roman" w:hAnsi="Times New Roman" w:cs="Times New Roman"/>
          <w:b/>
          <w:color w:val="000000"/>
          <w:sz w:val="24"/>
          <w:szCs w:val="24"/>
        </w:rPr>
      </w:pPr>
    </w:p>
    <w:p w:rsidR="00880F8A" w:rsidRDefault="00880F8A" w:rsidP="000F3FE3">
      <w:pPr>
        <w:pStyle w:val="11"/>
        <w:pBdr>
          <w:top w:val="nil"/>
          <w:left w:val="nil"/>
          <w:bottom w:val="nil"/>
          <w:right w:val="nil"/>
          <w:between w:val="nil"/>
        </w:pBdr>
        <w:ind w:firstLine="567"/>
        <w:jc w:val="right"/>
        <w:rPr>
          <w:rFonts w:ascii="Times New Roman" w:eastAsia="Times New Roman" w:hAnsi="Times New Roman" w:cs="Times New Roman"/>
          <w:b/>
          <w:color w:val="000000"/>
          <w:sz w:val="24"/>
          <w:szCs w:val="24"/>
        </w:rPr>
      </w:pPr>
    </w:p>
    <w:p w:rsidR="00880F8A" w:rsidRPr="00880F8A" w:rsidRDefault="00880F8A" w:rsidP="00880F8A">
      <w:pPr>
        <w:keepNext/>
        <w:keepLines/>
        <w:widowControl w:val="0"/>
        <w:spacing w:line="240" w:lineRule="auto"/>
        <w:ind w:left="1" w:hanging="3"/>
        <w:rPr>
          <w:rFonts w:ascii="Times New Roman" w:hAnsi="Times New Roman" w:cs="Times New Roman"/>
          <w:b/>
          <w:color w:val="000000"/>
          <w:sz w:val="24"/>
          <w:szCs w:val="24"/>
        </w:rPr>
      </w:pPr>
      <w:r>
        <w:rPr>
          <w:b/>
          <w:sz w:val="28"/>
        </w:rPr>
        <w:t>2.8</w:t>
      </w:r>
      <w:r w:rsidRPr="00064274">
        <w:rPr>
          <w:b/>
          <w:sz w:val="28"/>
        </w:rPr>
        <w:t xml:space="preserve">. </w:t>
      </w:r>
      <w:r w:rsidRPr="00880F8A">
        <w:rPr>
          <w:rFonts w:ascii="Times New Roman" w:hAnsi="Times New Roman" w:cs="Times New Roman"/>
          <w:b/>
          <w:sz w:val="24"/>
          <w:szCs w:val="24"/>
        </w:rPr>
        <w:t>Национально-региональный компонент</w:t>
      </w:r>
      <w:r w:rsidRPr="00880F8A">
        <w:rPr>
          <w:rFonts w:ascii="Times New Roman" w:hAnsi="Times New Roman" w:cs="Times New Roman"/>
          <w:b/>
          <w:color w:val="000000"/>
          <w:sz w:val="24"/>
          <w:szCs w:val="24"/>
        </w:rPr>
        <w:t> </w:t>
      </w:r>
    </w:p>
    <w:p w:rsidR="00880F8A" w:rsidRPr="00880F8A" w:rsidRDefault="00880F8A" w:rsidP="00880F8A">
      <w:pPr>
        <w:shd w:val="clear" w:color="auto" w:fill="FFFFFF"/>
        <w:ind w:left="0" w:hanging="2"/>
        <w:jc w:val="both"/>
        <w:rPr>
          <w:rFonts w:ascii="Times New Roman" w:hAnsi="Times New Roman" w:cs="Times New Roman"/>
          <w:color w:val="000000"/>
          <w:sz w:val="24"/>
          <w:szCs w:val="24"/>
        </w:rPr>
      </w:pPr>
      <w:r w:rsidRPr="00880F8A">
        <w:rPr>
          <w:rFonts w:ascii="Times New Roman" w:hAnsi="Times New Roman" w:cs="Times New Roman"/>
          <w:color w:val="000000"/>
          <w:sz w:val="24"/>
          <w:szCs w:val="24"/>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880F8A" w:rsidRPr="00880F8A" w:rsidRDefault="00880F8A" w:rsidP="00880F8A">
      <w:pPr>
        <w:shd w:val="clear" w:color="auto" w:fill="FFFFFF"/>
        <w:ind w:left="0" w:hanging="2"/>
        <w:jc w:val="both"/>
        <w:rPr>
          <w:rFonts w:ascii="Times New Roman" w:hAnsi="Times New Roman" w:cs="Times New Roman"/>
          <w:color w:val="000000"/>
          <w:sz w:val="24"/>
          <w:szCs w:val="24"/>
        </w:rPr>
      </w:pPr>
      <w:r w:rsidRPr="00880F8A">
        <w:rPr>
          <w:rFonts w:ascii="Times New Roman" w:hAnsi="Times New Roman" w:cs="Times New Roman"/>
          <w:color w:val="000000"/>
          <w:sz w:val="24"/>
          <w:szCs w:val="24"/>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880F8A" w:rsidRPr="00880F8A" w:rsidRDefault="00880F8A" w:rsidP="00880F8A">
      <w:pPr>
        <w:ind w:left="0" w:hanging="2"/>
        <w:jc w:val="both"/>
        <w:rPr>
          <w:rFonts w:ascii="Times New Roman" w:hAnsi="Times New Roman" w:cs="Times New Roman"/>
          <w:sz w:val="24"/>
          <w:szCs w:val="24"/>
        </w:rPr>
      </w:pPr>
      <w:r w:rsidRPr="00880F8A">
        <w:rPr>
          <w:rFonts w:ascii="Times New Roman" w:hAnsi="Times New Roman" w:cs="Times New Roman"/>
          <w:b/>
          <w:sz w:val="24"/>
          <w:szCs w:val="24"/>
        </w:rPr>
        <w:t>Цели и задачи:</w:t>
      </w:r>
    </w:p>
    <w:p w:rsidR="00880F8A" w:rsidRPr="00880F8A" w:rsidRDefault="00880F8A" w:rsidP="00880F8A">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b/>
          <w:sz w:val="24"/>
          <w:szCs w:val="24"/>
        </w:rPr>
      </w:pPr>
      <w:r w:rsidRPr="00880F8A">
        <w:rPr>
          <w:rFonts w:ascii="Times New Roman" w:hAnsi="Times New Roman" w:cs="Times New Roman"/>
          <w:sz w:val="24"/>
          <w:szCs w:val="24"/>
        </w:rPr>
        <w:t>Формирование  у детей знаний о родном крае, о достопримечательностях нашего города, знакомство с традициями, праздниками, бытом нашего народа.</w:t>
      </w:r>
    </w:p>
    <w:p w:rsidR="00880F8A" w:rsidRPr="00880F8A" w:rsidRDefault="00880F8A" w:rsidP="00880F8A">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880F8A">
        <w:rPr>
          <w:rFonts w:ascii="Times New Roman" w:hAnsi="Times New Roman" w:cs="Times New Roman"/>
          <w:sz w:val="24"/>
          <w:szCs w:val="24"/>
        </w:rPr>
        <w:t>привитие любви к родному краю;</w:t>
      </w:r>
    </w:p>
    <w:p w:rsidR="00880F8A" w:rsidRPr="00880F8A" w:rsidRDefault="00880F8A" w:rsidP="00880F8A">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880F8A">
        <w:rPr>
          <w:rFonts w:ascii="Times New Roman" w:hAnsi="Times New Roman" w:cs="Times New Roman"/>
          <w:sz w:val="24"/>
          <w:szCs w:val="24"/>
        </w:rPr>
        <w:t>бережное отношение к природе и животным КБР;</w:t>
      </w:r>
    </w:p>
    <w:p w:rsidR="00880F8A" w:rsidRPr="00880F8A" w:rsidRDefault="00880F8A" w:rsidP="00880F8A">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880F8A">
        <w:rPr>
          <w:rFonts w:ascii="Times New Roman" w:hAnsi="Times New Roman" w:cs="Times New Roman"/>
          <w:sz w:val="24"/>
          <w:szCs w:val="24"/>
        </w:rPr>
        <w:t>уважать и почитать старших, заботиться о младших;</w:t>
      </w:r>
    </w:p>
    <w:p w:rsidR="00880F8A" w:rsidRPr="00880F8A" w:rsidRDefault="00880F8A" w:rsidP="00880F8A">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880F8A">
        <w:rPr>
          <w:rFonts w:ascii="Times New Roman" w:hAnsi="Times New Roman" w:cs="Times New Roman"/>
          <w:sz w:val="24"/>
          <w:szCs w:val="24"/>
        </w:rPr>
        <w:t>знакомить с фольклором и обычаями коренного населения;</w:t>
      </w:r>
    </w:p>
    <w:p w:rsidR="00880F8A" w:rsidRPr="00741F46" w:rsidRDefault="00880F8A" w:rsidP="00741F46">
      <w:pPr>
        <w:numPr>
          <w:ilvl w:val="0"/>
          <w:numId w:val="35"/>
        </w:numPr>
        <w:suppressAutoHyphens w:val="0"/>
        <w:spacing w:after="0"/>
        <w:ind w:leftChars="0" w:left="0" w:firstLineChars="0" w:hanging="2"/>
        <w:jc w:val="both"/>
        <w:textDirection w:val="lrTb"/>
        <w:textAlignment w:val="auto"/>
        <w:outlineLvl w:val="9"/>
        <w:rPr>
          <w:rFonts w:ascii="Times New Roman" w:hAnsi="Times New Roman" w:cs="Times New Roman"/>
          <w:sz w:val="24"/>
          <w:szCs w:val="24"/>
        </w:rPr>
      </w:pPr>
      <w:r w:rsidRPr="00880F8A">
        <w:rPr>
          <w:rFonts w:ascii="Times New Roman" w:hAnsi="Times New Roman" w:cs="Times New Roman"/>
          <w:sz w:val="24"/>
          <w:szCs w:val="24"/>
        </w:rPr>
        <w:t>знакомить с известными людьми: художн</w:t>
      </w:r>
      <w:r w:rsidR="00741F46">
        <w:rPr>
          <w:rFonts w:ascii="Times New Roman" w:hAnsi="Times New Roman" w:cs="Times New Roman"/>
          <w:sz w:val="24"/>
          <w:szCs w:val="24"/>
        </w:rPr>
        <w:t>иками, поэтами, политиками и т.</w:t>
      </w:r>
    </w:p>
    <w:p w:rsidR="00504698" w:rsidRDefault="00504698" w:rsidP="00880F8A">
      <w:pPr>
        <w:keepNext/>
        <w:keepLines/>
        <w:widowControl w:val="0"/>
        <w:spacing w:line="240" w:lineRule="auto"/>
        <w:ind w:left="0" w:hanging="2"/>
        <w:jc w:val="center"/>
        <w:rPr>
          <w:rFonts w:ascii="Times New Roman" w:eastAsiaTheme="majorEastAsia" w:hAnsi="Times New Roman" w:cs="Times New Roman"/>
          <w:b/>
          <w:bCs/>
          <w:kern w:val="1"/>
          <w:sz w:val="24"/>
          <w:szCs w:val="24"/>
        </w:rPr>
      </w:pPr>
    </w:p>
    <w:p w:rsidR="00504698" w:rsidRDefault="00504698" w:rsidP="00880F8A">
      <w:pPr>
        <w:keepNext/>
        <w:keepLines/>
        <w:widowControl w:val="0"/>
        <w:spacing w:line="240" w:lineRule="auto"/>
        <w:ind w:left="0" w:hanging="2"/>
        <w:jc w:val="center"/>
        <w:rPr>
          <w:rFonts w:ascii="Times New Roman" w:eastAsiaTheme="majorEastAsia" w:hAnsi="Times New Roman" w:cs="Times New Roman"/>
          <w:b/>
          <w:bCs/>
          <w:kern w:val="1"/>
          <w:sz w:val="24"/>
          <w:szCs w:val="24"/>
        </w:rPr>
      </w:pPr>
    </w:p>
    <w:p w:rsidR="00504698" w:rsidRDefault="00504698" w:rsidP="00880F8A">
      <w:pPr>
        <w:keepNext/>
        <w:keepLines/>
        <w:widowControl w:val="0"/>
        <w:spacing w:line="240" w:lineRule="auto"/>
        <w:ind w:left="0" w:hanging="2"/>
        <w:jc w:val="center"/>
        <w:rPr>
          <w:rFonts w:ascii="Times New Roman" w:eastAsiaTheme="majorEastAsia" w:hAnsi="Times New Roman" w:cs="Times New Roman"/>
          <w:b/>
          <w:bCs/>
          <w:kern w:val="1"/>
          <w:sz w:val="24"/>
          <w:szCs w:val="24"/>
        </w:rPr>
      </w:pPr>
    </w:p>
    <w:p w:rsidR="00880F8A" w:rsidRPr="00880F8A" w:rsidRDefault="00880F8A" w:rsidP="00880F8A">
      <w:pPr>
        <w:keepNext/>
        <w:keepLines/>
        <w:widowControl w:val="0"/>
        <w:spacing w:line="240" w:lineRule="auto"/>
        <w:ind w:left="0" w:hanging="2"/>
        <w:jc w:val="center"/>
        <w:rPr>
          <w:rFonts w:ascii="Times New Roman" w:eastAsiaTheme="majorEastAsia" w:hAnsi="Times New Roman" w:cs="Times New Roman"/>
          <w:b/>
          <w:bCs/>
          <w:kern w:val="1"/>
          <w:sz w:val="24"/>
          <w:szCs w:val="24"/>
        </w:rPr>
      </w:pPr>
      <w:r w:rsidRPr="00880F8A">
        <w:rPr>
          <w:rFonts w:ascii="Times New Roman" w:eastAsiaTheme="majorEastAsia" w:hAnsi="Times New Roman" w:cs="Times New Roman"/>
          <w:b/>
          <w:bCs/>
          <w:kern w:val="1"/>
          <w:sz w:val="24"/>
          <w:szCs w:val="24"/>
        </w:rPr>
        <w:t>Перспективный план по национально – региональному компоненту</w:t>
      </w:r>
    </w:p>
    <w:p w:rsidR="00880F8A" w:rsidRPr="00880F8A" w:rsidRDefault="00880F8A" w:rsidP="00880F8A">
      <w:pPr>
        <w:pStyle w:val="a6"/>
        <w:keepNext/>
        <w:keepLines/>
        <w:widowControl w:val="0"/>
        <w:spacing w:line="240" w:lineRule="auto"/>
        <w:ind w:left="0" w:hanging="2"/>
        <w:jc w:val="center"/>
        <w:rPr>
          <w:rFonts w:ascii="Times New Roman" w:eastAsiaTheme="majorEastAsia" w:hAnsi="Times New Roman" w:cs="Times New Roman"/>
          <w:bCs/>
          <w:kern w:val="1"/>
          <w:sz w:val="24"/>
          <w:szCs w:val="24"/>
        </w:rPr>
      </w:pPr>
      <w:r w:rsidRPr="00880F8A">
        <w:rPr>
          <w:rFonts w:ascii="Times New Roman" w:eastAsiaTheme="majorEastAsia" w:hAnsi="Times New Roman" w:cs="Times New Roman"/>
          <w:b/>
          <w:bCs/>
          <w:kern w:val="1"/>
          <w:sz w:val="24"/>
          <w:szCs w:val="24"/>
        </w:rPr>
        <w:t>на 2022- 2023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0"/>
        <w:gridCol w:w="9319"/>
      </w:tblGrid>
      <w:tr w:rsidR="00880F8A" w:rsidRPr="00880F8A" w:rsidTr="004B474C">
        <w:trPr>
          <w:cantSplit/>
          <w:trHeight w:val="420"/>
        </w:trPr>
        <w:tc>
          <w:tcPr>
            <w:tcW w:w="817"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Месяц </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Формы работы с детьми</w:t>
            </w:r>
          </w:p>
        </w:tc>
      </w:tr>
      <w:tr w:rsidR="00880F8A" w:rsidRPr="00880F8A" w:rsidTr="004B474C">
        <w:trPr>
          <w:cantSplit/>
          <w:trHeight w:val="1123"/>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Сентябрь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1.Рассматривание альбомов «Заповедник КБР», «Родная  КБР», </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2. Беседа «Республика  КБР» </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3.Заучивание стихотворения  писателей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4.Национальная Подвижная игра</w:t>
            </w:r>
          </w:p>
        </w:tc>
      </w:tr>
      <w:tr w:rsidR="00880F8A" w:rsidRPr="00880F8A" w:rsidTr="004B474C">
        <w:trPr>
          <w:cantSplit/>
          <w:trHeight w:val="1124"/>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Октябрь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Рассматривание  альбома «Мой любимый город».</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 Беседа «Мой родной Чегем»</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3.Чтение стихотворения «Нальчик»</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4. Рисование «Улицы родного города»</w:t>
            </w:r>
          </w:p>
        </w:tc>
      </w:tr>
      <w:tr w:rsidR="00880F8A" w:rsidRPr="00880F8A" w:rsidTr="004B474C">
        <w:trPr>
          <w:cantSplit/>
          <w:trHeight w:val="842"/>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Ноябрь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Государственный флаг, герб, гимн республики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2..Рисование «Мой край».</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3.Национальная Подвижная игра </w:t>
            </w:r>
          </w:p>
        </w:tc>
      </w:tr>
      <w:tr w:rsidR="00880F8A" w:rsidRPr="00880F8A" w:rsidTr="004B474C">
        <w:trPr>
          <w:cantSplit/>
          <w:trHeight w:val="1124"/>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Декабрь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Рассматривание  открыток о природе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 Беседа «Приэльбрусье- жемчужина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3.Чтение нартского эпоса</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4 Национальная Подвижная игра </w:t>
            </w:r>
          </w:p>
        </w:tc>
      </w:tr>
      <w:tr w:rsidR="00880F8A" w:rsidRPr="00880F8A" w:rsidTr="004B474C">
        <w:trPr>
          <w:cantSplit/>
          <w:trHeight w:val="843"/>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Январь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.Беседа «Быт и традиции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 Национальные костюмы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  Пословицы и поговорки КБР.</w:t>
            </w:r>
          </w:p>
        </w:tc>
      </w:tr>
      <w:tr w:rsidR="00880F8A" w:rsidRPr="00880F8A" w:rsidTr="004B474C">
        <w:trPr>
          <w:cantSplit/>
          <w:trHeight w:val="1110"/>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Февраль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Беседа  «Народный праздник День весеннего равноденствия».</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 Знакомство с музыкальными инструментами.</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 Заучивание  песни «Кавказ».</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4  Национальная Подвижная игра </w:t>
            </w:r>
          </w:p>
        </w:tc>
      </w:tr>
      <w:tr w:rsidR="00880F8A" w:rsidRPr="00880F8A" w:rsidTr="004B474C">
        <w:trPr>
          <w:cantSplit/>
          <w:trHeight w:val="1134"/>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Март</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1.Красная книга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2.Звери и птицы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3.Беседа  «Природа КБР, заповедники».</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4.  Национальная Подвижная игра </w:t>
            </w:r>
          </w:p>
        </w:tc>
      </w:tr>
      <w:tr w:rsidR="00880F8A" w:rsidRPr="00880F8A" w:rsidTr="004B474C">
        <w:trPr>
          <w:cantSplit/>
          <w:trHeight w:val="1134"/>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Апрель</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 Знакомство с творчеством художников КБР (картины о природе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  Беседа о декоративно- прикладном искусстве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 Рисование орнаментов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4. Пословицы и поговорки КБР</w:t>
            </w:r>
          </w:p>
        </w:tc>
      </w:tr>
      <w:tr w:rsidR="00880F8A" w:rsidRPr="00880F8A" w:rsidTr="004B474C">
        <w:trPr>
          <w:cantSplit/>
          <w:trHeight w:val="1134"/>
        </w:trPr>
        <w:tc>
          <w:tcPr>
            <w:tcW w:w="817" w:type="dxa"/>
            <w:textDirection w:val="btLr"/>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Май</w:t>
            </w:r>
          </w:p>
        </w:tc>
        <w:tc>
          <w:tcPr>
            <w:tcW w:w="9319" w:type="dxa"/>
          </w:tcPr>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1.Беседа «Моя малая Родина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2.Итоговое рисование «Мой край КБР»</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3.Выставка декоративно-прикладного искусства.</w:t>
            </w:r>
          </w:p>
          <w:p w:rsidR="00880F8A" w:rsidRPr="00880F8A" w:rsidRDefault="00880F8A" w:rsidP="00880F8A">
            <w:pPr>
              <w:pStyle w:val="a5"/>
              <w:ind w:left="0" w:hanging="2"/>
              <w:rPr>
                <w:rFonts w:ascii="Times New Roman" w:hAnsi="Times New Roman" w:cs="Times New Roman"/>
                <w:sz w:val="24"/>
                <w:szCs w:val="24"/>
              </w:rPr>
            </w:pPr>
            <w:r w:rsidRPr="00880F8A">
              <w:rPr>
                <w:rFonts w:ascii="Times New Roman" w:hAnsi="Times New Roman" w:cs="Times New Roman"/>
                <w:sz w:val="24"/>
                <w:szCs w:val="24"/>
              </w:rPr>
              <w:t xml:space="preserve">4. Развлечение « В гостях у бабушки Нанэ» </w:t>
            </w:r>
          </w:p>
        </w:tc>
      </w:tr>
    </w:tbl>
    <w:p w:rsidR="00880F8A" w:rsidRDefault="00880F8A" w:rsidP="00880F8A">
      <w:pPr>
        <w:ind w:leftChars="0" w:left="0" w:firstLineChars="0" w:firstLine="0"/>
        <w:rPr>
          <w:b/>
          <w:bCs/>
          <w:iCs/>
          <w:sz w:val="28"/>
          <w:szCs w:val="28"/>
        </w:rPr>
      </w:pPr>
    </w:p>
    <w:p w:rsidR="00880F8A" w:rsidRPr="00741F46" w:rsidRDefault="00880F8A" w:rsidP="004B474C">
      <w:pPr>
        <w:pStyle w:val="a5"/>
        <w:ind w:left="0" w:hanging="2"/>
        <w:rPr>
          <w:rFonts w:ascii="Times New Roman" w:hAnsi="Times New Roman" w:cs="Times New Roman"/>
          <w:b/>
          <w:bCs/>
          <w:sz w:val="24"/>
          <w:szCs w:val="24"/>
        </w:rPr>
      </w:pPr>
      <w:r w:rsidRPr="00741F46">
        <w:rPr>
          <w:rFonts w:ascii="Times New Roman" w:hAnsi="Times New Roman" w:cs="Times New Roman"/>
          <w:b/>
          <w:bCs/>
          <w:sz w:val="24"/>
          <w:szCs w:val="24"/>
        </w:rPr>
        <w:t>2.9. Воспитательная работа и культурно-досуговая деятельность</w:t>
      </w:r>
    </w:p>
    <w:p w:rsidR="00880F8A" w:rsidRPr="00741F46" w:rsidRDefault="00880F8A" w:rsidP="004B474C">
      <w:pPr>
        <w:pStyle w:val="a5"/>
        <w:ind w:left="0" w:hanging="2"/>
        <w:rPr>
          <w:rFonts w:ascii="Times New Roman" w:hAnsi="Times New Roman" w:cs="Times New Roman"/>
          <w:b/>
          <w:bCs/>
          <w:sz w:val="24"/>
          <w:szCs w:val="24"/>
        </w:rPr>
      </w:pP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В соответствии с изменениями, внесенными в Федеральный закон от 29.12.2012г. №273-ФЗ (ред. от 31.07.2020) «Об образовании в Российской Федерации» и вступившими в силу с 01.09.2020 года, в ДОУ  разработана Рабочая</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программа</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воспитания.</w:t>
      </w:r>
    </w:p>
    <w:p w:rsidR="00880F8A" w:rsidRPr="00741F46" w:rsidRDefault="00880F8A" w:rsidP="00880F8A">
      <w:pPr>
        <w:pStyle w:val="a5"/>
        <w:ind w:left="0" w:hanging="2"/>
        <w:jc w:val="both"/>
        <w:rPr>
          <w:rStyle w:val="dt-r"/>
          <w:rFonts w:ascii="Times New Roman" w:hAnsi="Times New Roman" w:cs="Times New Roman"/>
          <w:i/>
          <w:iCs/>
          <w:sz w:val="24"/>
          <w:szCs w:val="24"/>
        </w:rPr>
      </w:pPr>
      <w:r w:rsidRPr="00741F46">
        <w:rPr>
          <w:rFonts w:ascii="Times New Roman" w:hAnsi="Times New Roman" w:cs="Times New Roman"/>
          <w:sz w:val="24"/>
          <w:szCs w:val="24"/>
        </w:rPr>
        <w:lastRenderedPageBreak/>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741F46">
        <w:rPr>
          <w:rFonts w:ascii="Times New Roman" w:hAnsi="Times New Roman" w:cs="Times New Roman"/>
          <w:i/>
          <w:iCs/>
          <w:sz w:val="24"/>
          <w:szCs w:val="24"/>
        </w:rPr>
        <w:t xml:space="preserve"> </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xml:space="preserve">Рабочая программа воспитания направлена на развитие личности воспитанников  </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xml:space="preserve"> в том числе духовно-нравственное развитие, укрепление психического здоровья и физическое воспитание, приобщение</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к</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российским</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традиционным духовным ценностям, включая культурные ценности своей этнической группы, правилам и нормам поведения в российском</w:t>
      </w:r>
      <w:r w:rsidRPr="00741F46">
        <w:rPr>
          <w:rFonts w:ascii="Times New Roman" w:hAnsi="Times New Roman" w:cs="Times New Roman"/>
          <w:spacing w:val="1"/>
          <w:sz w:val="24"/>
          <w:szCs w:val="24"/>
        </w:rPr>
        <w:t xml:space="preserve"> </w:t>
      </w:r>
      <w:r w:rsidRPr="00741F46">
        <w:rPr>
          <w:rFonts w:ascii="Times New Roman" w:hAnsi="Times New Roman" w:cs="Times New Roman"/>
          <w:sz w:val="24"/>
          <w:szCs w:val="24"/>
        </w:rPr>
        <w:t>обществе, с учетом возрастных и индивидуальных особенностей детей дошкольного возраста, достижение результатов освоения воспитанниками основной образовательной программы дошкольного образования.</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741F46">
        <w:rPr>
          <w:rFonts w:ascii="Times New Roman" w:hAnsi="Times New Roman" w:cs="Times New Roman"/>
          <w:spacing w:val="1"/>
          <w:sz w:val="24"/>
          <w:szCs w:val="24"/>
        </w:rPr>
        <w:t xml:space="preserve"> </w:t>
      </w:r>
      <w:r w:rsidRPr="00741F46">
        <w:rPr>
          <w:rFonts w:ascii="Times New Roman" w:hAnsi="Times New Roman" w:cs="Times New Roman"/>
          <w:spacing w:val="-1"/>
          <w:sz w:val="24"/>
          <w:szCs w:val="24"/>
        </w:rPr>
        <w:t>дошкольном</w:t>
      </w:r>
      <w:r w:rsidRPr="00741F46">
        <w:rPr>
          <w:rFonts w:ascii="Times New Roman" w:hAnsi="Times New Roman" w:cs="Times New Roman"/>
          <w:spacing w:val="-16"/>
          <w:sz w:val="24"/>
          <w:szCs w:val="24"/>
        </w:rPr>
        <w:t xml:space="preserve"> </w:t>
      </w:r>
      <w:r w:rsidRPr="00741F46">
        <w:rPr>
          <w:rFonts w:ascii="Times New Roman" w:hAnsi="Times New Roman" w:cs="Times New Roman"/>
          <w:spacing w:val="-1"/>
          <w:sz w:val="24"/>
          <w:szCs w:val="24"/>
        </w:rPr>
        <w:t>образовательном</w:t>
      </w:r>
      <w:r w:rsidRPr="00741F46">
        <w:rPr>
          <w:rFonts w:ascii="Times New Roman" w:hAnsi="Times New Roman" w:cs="Times New Roman"/>
          <w:spacing w:val="-16"/>
          <w:sz w:val="24"/>
          <w:szCs w:val="24"/>
        </w:rPr>
        <w:t xml:space="preserve"> </w:t>
      </w:r>
      <w:r w:rsidRPr="00741F46">
        <w:rPr>
          <w:rFonts w:ascii="Times New Roman" w:hAnsi="Times New Roman" w:cs="Times New Roman"/>
          <w:sz w:val="24"/>
          <w:szCs w:val="24"/>
        </w:rPr>
        <w:t>учреждении</w:t>
      </w:r>
      <w:r w:rsidRPr="00741F46">
        <w:rPr>
          <w:rFonts w:ascii="Times New Roman" w:hAnsi="Times New Roman" w:cs="Times New Roman"/>
          <w:spacing w:val="-15"/>
          <w:sz w:val="24"/>
          <w:szCs w:val="24"/>
        </w:rPr>
        <w:t xml:space="preserve"> </w:t>
      </w:r>
      <w:r w:rsidRPr="00741F46">
        <w:rPr>
          <w:rFonts w:ascii="Times New Roman" w:hAnsi="Times New Roman" w:cs="Times New Roman"/>
          <w:sz w:val="24"/>
          <w:szCs w:val="24"/>
        </w:rPr>
        <w:t>и</w:t>
      </w:r>
      <w:r w:rsidRPr="00741F46">
        <w:rPr>
          <w:rFonts w:ascii="Times New Roman" w:hAnsi="Times New Roman" w:cs="Times New Roman"/>
          <w:spacing w:val="-15"/>
          <w:sz w:val="24"/>
          <w:szCs w:val="24"/>
        </w:rPr>
        <w:t xml:space="preserve"> </w:t>
      </w:r>
      <w:r w:rsidRPr="00741F46">
        <w:rPr>
          <w:rFonts w:ascii="Times New Roman" w:hAnsi="Times New Roman" w:cs="Times New Roman"/>
          <w:sz w:val="24"/>
          <w:szCs w:val="24"/>
        </w:rPr>
        <w:t>воспитания</w:t>
      </w:r>
      <w:r w:rsidRPr="00741F46">
        <w:rPr>
          <w:rFonts w:ascii="Times New Roman" w:hAnsi="Times New Roman" w:cs="Times New Roman"/>
          <w:spacing w:val="-15"/>
          <w:sz w:val="24"/>
          <w:szCs w:val="24"/>
        </w:rPr>
        <w:t xml:space="preserve"> </w:t>
      </w:r>
      <w:r w:rsidRPr="00741F46">
        <w:rPr>
          <w:rFonts w:ascii="Times New Roman" w:hAnsi="Times New Roman" w:cs="Times New Roman"/>
          <w:sz w:val="24"/>
          <w:szCs w:val="24"/>
        </w:rPr>
        <w:t>в</w:t>
      </w:r>
      <w:r w:rsidRPr="00741F46">
        <w:rPr>
          <w:rFonts w:ascii="Times New Roman" w:hAnsi="Times New Roman" w:cs="Times New Roman"/>
          <w:spacing w:val="-17"/>
          <w:sz w:val="24"/>
          <w:szCs w:val="24"/>
        </w:rPr>
        <w:t xml:space="preserve"> </w:t>
      </w:r>
      <w:r w:rsidRPr="00741F46">
        <w:rPr>
          <w:rFonts w:ascii="Times New Roman" w:hAnsi="Times New Roman" w:cs="Times New Roman"/>
          <w:sz w:val="24"/>
          <w:szCs w:val="24"/>
        </w:rPr>
        <w:t>семьях</w:t>
      </w:r>
      <w:r w:rsidRPr="00741F46">
        <w:rPr>
          <w:rFonts w:ascii="Times New Roman" w:hAnsi="Times New Roman" w:cs="Times New Roman"/>
          <w:spacing w:val="-17"/>
          <w:sz w:val="24"/>
          <w:szCs w:val="24"/>
        </w:rPr>
        <w:t xml:space="preserve"> </w:t>
      </w:r>
      <w:r w:rsidRPr="00741F46">
        <w:rPr>
          <w:rFonts w:ascii="Times New Roman" w:hAnsi="Times New Roman" w:cs="Times New Roman"/>
          <w:sz w:val="24"/>
          <w:szCs w:val="24"/>
        </w:rPr>
        <w:t>детей</w:t>
      </w:r>
      <w:r w:rsidRPr="00741F46">
        <w:rPr>
          <w:rFonts w:ascii="Times New Roman" w:hAnsi="Times New Roman" w:cs="Times New Roman"/>
          <w:spacing w:val="-67"/>
          <w:sz w:val="24"/>
          <w:szCs w:val="24"/>
        </w:rPr>
        <w:t xml:space="preserve"> </w:t>
      </w:r>
      <w:r w:rsidRPr="00741F46">
        <w:rPr>
          <w:rFonts w:ascii="Times New Roman" w:hAnsi="Times New Roman" w:cs="Times New Roman"/>
          <w:sz w:val="24"/>
          <w:szCs w:val="24"/>
        </w:rPr>
        <w:t xml:space="preserve"> от</w:t>
      </w:r>
      <w:r w:rsidRPr="00741F46">
        <w:rPr>
          <w:rFonts w:ascii="Times New Roman" w:hAnsi="Times New Roman" w:cs="Times New Roman"/>
          <w:spacing w:val="-2"/>
          <w:sz w:val="24"/>
          <w:szCs w:val="24"/>
        </w:rPr>
        <w:t xml:space="preserve"> 2 </w:t>
      </w:r>
      <w:r w:rsidRPr="00741F46">
        <w:rPr>
          <w:rFonts w:ascii="Times New Roman" w:hAnsi="Times New Roman" w:cs="Times New Roman"/>
          <w:sz w:val="24"/>
          <w:szCs w:val="24"/>
        </w:rPr>
        <w:t>до</w:t>
      </w:r>
      <w:r w:rsidRPr="00741F46">
        <w:rPr>
          <w:rFonts w:ascii="Times New Roman" w:hAnsi="Times New Roman" w:cs="Times New Roman"/>
          <w:spacing w:val="-3"/>
          <w:sz w:val="24"/>
          <w:szCs w:val="24"/>
        </w:rPr>
        <w:t xml:space="preserve"> </w:t>
      </w:r>
      <w:r w:rsidRPr="00741F46">
        <w:rPr>
          <w:rFonts w:ascii="Times New Roman" w:hAnsi="Times New Roman" w:cs="Times New Roman"/>
          <w:sz w:val="24"/>
          <w:szCs w:val="24"/>
        </w:rPr>
        <w:t>8</w:t>
      </w:r>
      <w:r w:rsidRPr="00741F46">
        <w:rPr>
          <w:rFonts w:ascii="Times New Roman" w:hAnsi="Times New Roman" w:cs="Times New Roman"/>
          <w:spacing w:val="-2"/>
          <w:sz w:val="24"/>
          <w:szCs w:val="24"/>
        </w:rPr>
        <w:t xml:space="preserve"> </w:t>
      </w:r>
      <w:r w:rsidRPr="00741F46">
        <w:rPr>
          <w:rFonts w:ascii="Times New Roman" w:hAnsi="Times New Roman" w:cs="Times New Roman"/>
          <w:sz w:val="24"/>
          <w:szCs w:val="24"/>
        </w:rPr>
        <w:t>лет.</w:t>
      </w:r>
    </w:p>
    <w:p w:rsidR="00880F8A" w:rsidRPr="00741F46" w:rsidRDefault="00880F8A" w:rsidP="00880F8A">
      <w:pPr>
        <w:pStyle w:val="a5"/>
        <w:ind w:left="0" w:hanging="2"/>
        <w:jc w:val="both"/>
        <w:rPr>
          <w:rStyle w:val="c2"/>
          <w:rFonts w:ascii="Times New Roman" w:hAnsi="Times New Roman" w:cs="Times New Roman"/>
          <w:sz w:val="24"/>
          <w:szCs w:val="24"/>
        </w:rPr>
      </w:pPr>
      <w:r w:rsidRPr="00741F46">
        <w:rPr>
          <w:rFonts w:ascii="Times New Roman" w:hAnsi="Times New Roman" w:cs="Times New Roman"/>
          <w:sz w:val="24"/>
          <w:szCs w:val="24"/>
        </w:rPr>
        <w:t>Процесс воспитания в   ДОУ основывается на</w:t>
      </w:r>
      <w:r w:rsidRPr="00741F46">
        <w:rPr>
          <w:rStyle w:val="c2"/>
          <w:rFonts w:ascii="Times New Roman" w:hAnsi="Times New Roman" w:cs="Times New Roman"/>
          <w:sz w:val="24"/>
          <w:szCs w:val="24"/>
        </w:rPr>
        <w:t xml:space="preserve"> общепедагогических принципах, изложенных в ФГОС ДО  (Раздел </w:t>
      </w:r>
      <w:r w:rsidRPr="00741F46">
        <w:rPr>
          <w:rStyle w:val="c2"/>
          <w:rFonts w:ascii="Times New Roman" w:hAnsi="Times New Roman" w:cs="Times New Roman"/>
          <w:sz w:val="24"/>
          <w:szCs w:val="24"/>
          <w:lang w:val="en-US"/>
        </w:rPr>
        <w:t>I</w:t>
      </w:r>
      <w:r w:rsidRPr="00741F46">
        <w:rPr>
          <w:rStyle w:val="c2"/>
          <w:rFonts w:ascii="Times New Roman" w:hAnsi="Times New Roman" w:cs="Times New Roman"/>
          <w:sz w:val="24"/>
          <w:szCs w:val="24"/>
        </w:rPr>
        <w:t>, пункт 1.2.):</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поддержка разнообразия детства;</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 уважение личности ребенка.</w:t>
      </w:r>
    </w:p>
    <w:p w:rsidR="00880F8A" w:rsidRPr="00741F46" w:rsidRDefault="00880F8A" w:rsidP="00880F8A">
      <w:pPr>
        <w:pStyle w:val="a5"/>
        <w:ind w:left="0" w:hanging="2"/>
        <w:jc w:val="both"/>
        <w:rPr>
          <w:rFonts w:ascii="Times New Roman" w:hAnsi="Times New Roman" w:cs="Times New Roman"/>
          <w:sz w:val="24"/>
          <w:szCs w:val="24"/>
        </w:rPr>
      </w:pPr>
      <w:r w:rsidRPr="00741F46">
        <w:rPr>
          <w:rFonts w:ascii="Times New Roman" w:hAnsi="Times New Roman" w:cs="Times New Roman"/>
          <w:sz w:val="24"/>
          <w:szCs w:val="24"/>
        </w:rPr>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80F8A" w:rsidRPr="00741F46" w:rsidRDefault="00880F8A" w:rsidP="00880F8A">
      <w:pPr>
        <w:pStyle w:val="a5"/>
        <w:spacing w:line="276" w:lineRule="auto"/>
        <w:ind w:left="0" w:hanging="2"/>
        <w:jc w:val="both"/>
        <w:rPr>
          <w:rFonts w:ascii="Times New Roman" w:hAnsi="Times New Roman" w:cs="Times New Roman"/>
          <w:sz w:val="24"/>
          <w:szCs w:val="24"/>
        </w:rPr>
      </w:pPr>
      <w:r w:rsidRPr="00741F46">
        <w:rPr>
          <w:rFonts w:ascii="Times New Roman" w:hAnsi="Times New Roman" w:cs="Times New Roman"/>
          <w:sz w:val="24"/>
          <w:szCs w:val="24"/>
        </w:rPr>
        <w:t xml:space="preserve"> Основной целью педагогической работы МКДОУ «Ручеёк»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80F8A" w:rsidRPr="00741F46" w:rsidRDefault="00880F8A" w:rsidP="00880F8A">
      <w:pPr>
        <w:pStyle w:val="a5"/>
        <w:spacing w:line="276" w:lineRule="auto"/>
        <w:ind w:left="0" w:hanging="2"/>
        <w:jc w:val="both"/>
        <w:rPr>
          <w:rFonts w:ascii="Times New Roman" w:hAnsi="Times New Roman" w:cs="Times New Roman"/>
          <w:sz w:val="24"/>
          <w:szCs w:val="24"/>
        </w:rPr>
      </w:pPr>
      <w:r w:rsidRPr="00741F46">
        <w:rPr>
          <w:rFonts w:ascii="Times New Roman" w:hAnsi="Times New Roman" w:cs="Times New Roman"/>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880F8A" w:rsidRPr="00741F46" w:rsidRDefault="00880F8A" w:rsidP="00880F8A">
      <w:pPr>
        <w:pStyle w:val="a5"/>
        <w:spacing w:line="276" w:lineRule="auto"/>
        <w:ind w:left="0" w:hanging="2"/>
        <w:jc w:val="both"/>
        <w:rPr>
          <w:rFonts w:ascii="Times New Roman" w:hAnsi="Times New Roman" w:cs="Times New Roman"/>
          <w:sz w:val="24"/>
          <w:szCs w:val="24"/>
        </w:rPr>
      </w:pPr>
      <w:r w:rsidRPr="00741F46">
        <w:rPr>
          <w:rFonts w:ascii="Times New Roman" w:hAnsi="Times New Roman" w:cs="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80F8A" w:rsidRPr="00741F46" w:rsidRDefault="00880F8A" w:rsidP="00880F8A">
      <w:pPr>
        <w:pStyle w:val="a5"/>
        <w:spacing w:line="276" w:lineRule="auto"/>
        <w:ind w:left="0" w:hanging="2"/>
        <w:jc w:val="both"/>
        <w:rPr>
          <w:rFonts w:ascii="Times New Roman" w:hAnsi="Times New Roman" w:cs="Times New Roman"/>
          <w:sz w:val="24"/>
          <w:szCs w:val="24"/>
        </w:rPr>
      </w:pPr>
      <w:r w:rsidRPr="00741F46">
        <w:rPr>
          <w:rFonts w:ascii="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E065FB" w:rsidRPr="00741F46" w:rsidRDefault="00880F8A" w:rsidP="00880F8A">
      <w:pPr>
        <w:pStyle w:val="a5"/>
        <w:spacing w:line="276" w:lineRule="auto"/>
        <w:ind w:left="0" w:hanging="2"/>
        <w:jc w:val="both"/>
        <w:rPr>
          <w:rFonts w:ascii="Times New Roman" w:hAnsi="Times New Roman" w:cs="Times New Roman"/>
          <w:sz w:val="24"/>
          <w:szCs w:val="24"/>
        </w:rPr>
      </w:pPr>
      <w:r w:rsidRPr="00741F46">
        <w:rPr>
          <w:rFonts w:ascii="Times New Roman" w:hAnsi="Times New Roman" w:cs="Times New Roman"/>
          <w:sz w:val="24"/>
          <w:szCs w:val="24"/>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w:t>
      </w:r>
      <w:r w:rsidRPr="00741F46">
        <w:rPr>
          <w:rFonts w:ascii="Times New Roman" w:hAnsi="Times New Roman" w:cs="Times New Roman"/>
          <w:sz w:val="24"/>
          <w:szCs w:val="24"/>
        </w:rPr>
        <w:lastRenderedPageBreak/>
        <w:t>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r w:rsidR="00E065FB" w:rsidRPr="00741F46">
        <w:rPr>
          <w:rFonts w:ascii="Times New Roman" w:hAnsi="Times New Roman" w:cs="Times New Roman"/>
          <w:sz w:val="24"/>
          <w:szCs w:val="24"/>
        </w:rPr>
        <w:t xml:space="preserve"> </w:t>
      </w:r>
    </w:p>
    <w:p w:rsidR="004B474C" w:rsidRPr="00741F46" w:rsidRDefault="00E065FB" w:rsidP="00880F8A">
      <w:pPr>
        <w:pStyle w:val="a5"/>
        <w:spacing w:line="276" w:lineRule="auto"/>
        <w:ind w:left="0" w:hanging="2"/>
        <w:jc w:val="both"/>
        <w:rPr>
          <w:rFonts w:ascii="Times New Roman" w:hAnsi="Times New Roman" w:cs="Times New Roman"/>
          <w:b/>
          <w:sz w:val="24"/>
          <w:szCs w:val="24"/>
        </w:rPr>
      </w:pPr>
      <w:r w:rsidRPr="00741F46">
        <w:rPr>
          <w:rFonts w:ascii="Times New Roman" w:hAnsi="Times New Roman" w:cs="Times New Roman"/>
          <w:b/>
          <w:sz w:val="24"/>
          <w:szCs w:val="24"/>
        </w:rPr>
        <w:t xml:space="preserve">                               </w:t>
      </w:r>
    </w:p>
    <w:p w:rsidR="00880F8A" w:rsidRPr="004B474C" w:rsidRDefault="00E065FB" w:rsidP="00880F8A">
      <w:pPr>
        <w:pStyle w:val="a5"/>
        <w:spacing w:line="276" w:lineRule="auto"/>
        <w:ind w:left="0" w:hanging="2"/>
        <w:jc w:val="both"/>
        <w:rPr>
          <w:rFonts w:ascii="Times New Roman" w:hAnsi="Times New Roman" w:cs="Times New Roman"/>
          <w:b/>
          <w:sz w:val="24"/>
          <w:szCs w:val="24"/>
        </w:rPr>
      </w:pPr>
      <w:r w:rsidRPr="004B474C">
        <w:rPr>
          <w:rFonts w:ascii="Times New Roman" w:hAnsi="Times New Roman" w:cs="Times New Roman"/>
          <w:b/>
          <w:sz w:val="24"/>
          <w:szCs w:val="24"/>
        </w:rPr>
        <w:t xml:space="preserve"> Календарный план воспитательной работы смотреть в приложение 2</w:t>
      </w:r>
    </w:p>
    <w:p w:rsidR="00880F8A" w:rsidRPr="004B474C" w:rsidRDefault="00880F8A" w:rsidP="00880F8A">
      <w:pPr>
        <w:pStyle w:val="a5"/>
        <w:spacing w:line="276" w:lineRule="auto"/>
        <w:ind w:left="0" w:hanging="2"/>
        <w:jc w:val="both"/>
        <w:rPr>
          <w:rFonts w:ascii="Times New Roman" w:hAnsi="Times New Roman" w:cs="Times New Roman"/>
          <w:b/>
          <w:sz w:val="24"/>
          <w:szCs w:val="24"/>
        </w:rPr>
      </w:pPr>
    </w:p>
    <w:p w:rsidR="00880F8A" w:rsidRPr="004B474C" w:rsidRDefault="00880F8A" w:rsidP="004B474C">
      <w:pPr>
        <w:pStyle w:val="a5"/>
        <w:spacing w:line="276" w:lineRule="auto"/>
        <w:ind w:left="0" w:hanging="2"/>
        <w:jc w:val="both"/>
        <w:rPr>
          <w:rFonts w:ascii="Times New Roman" w:hAnsi="Times New Roman" w:cs="Times New Roman"/>
          <w:b/>
          <w:sz w:val="24"/>
          <w:szCs w:val="24"/>
        </w:rPr>
      </w:pPr>
      <w:r w:rsidRPr="004B474C">
        <w:rPr>
          <w:b/>
          <w:sz w:val="24"/>
          <w:szCs w:val="24"/>
        </w:rPr>
        <w:t>2</w:t>
      </w:r>
      <w:r w:rsidRPr="004B474C">
        <w:rPr>
          <w:rFonts w:ascii="Times New Roman" w:hAnsi="Times New Roman" w:cs="Times New Roman"/>
          <w:b/>
          <w:sz w:val="24"/>
          <w:szCs w:val="24"/>
        </w:rPr>
        <w:t>.10.  Взаимодействие с семьями воспитанников</w:t>
      </w:r>
    </w:p>
    <w:p w:rsidR="00880F8A" w:rsidRPr="004B474C" w:rsidRDefault="00880F8A" w:rsidP="00E065FB">
      <w:pPr>
        <w:pStyle w:val="a5"/>
        <w:spacing w:line="276" w:lineRule="auto"/>
        <w:ind w:left="0" w:hanging="2"/>
        <w:jc w:val="both"/>
        <w:rPr>
          <w:rFonts w:ascii="Times New Roman" w:hAnsi="Times New Roman" w:cs="Times New Roman"/>
          <w:b/>
          <w:i/>
          <w:sz w:val="24"/>
          <w:szCs w:val="24"/>
        </w:rPr>
      </w:pPr>
      <w:r w:rsidRPr="004B474C">
        <w:rPr>
          <w:rFonts w:ascii="Times New Roman" w:hAnsi="Times New Roman" w:cs="Times New Roman"/>
          <w:b/>
          <w:i/>
          <w:sz w:val="24"/>
          <w:szCs w:val="24"/>
        </w:rPr>
        <w:t>Основные цели и задачи:</w:t>
      </w:r>
    </w:p>
    <w:p w:rsidR="00880F8A" w:rsidRPr="004B474C" w:rsidRDefault="00880F8A" w:rsidP="00E065FB">
      <w:pPr>
        <w:pStyle w:val="a5"/>
        <w:spacing w:line="276" w:lineRule="auto"/>
        <w:ind w:left="0" w:hanging="2"/>
        <w:jc w:val="both"/>
        <w:rPr>
          <w:rFonts w:ascii="Times New Roman" w:hAnsi="Times New Roman" w:cs="Times New Roman"/>
          <w:sz w:val="24"/>
          <w:szCs w:val="24"/>
        </w:rPr>
      </w:pPr>
      <w:r w:rsidRPr="004B474C">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880F8A" w:rsidRPr="004B474C" w:rsidRDefault="00880F8A" w:rsidP="00E065FB">
      <w:pPr>
        <w:pStyle w:val="a5"/>
        <w:spacing w:line="276" w:lineRule="auto"/>
        <w:ind w:left="0" w:hanging="2"/>
        <w:jc w:val="both"/>
        <w:rPr>
          <w:rFonts w:ascii="Times New Roman" w:hAnsi="Times New Roman" w:cs="Times New Roman"/>
          <w:sz w:val="24"/>
          <w:szCs w:val="24"/>
        </w:rPr>
      </w:pPr>
      <w:r w:rsidRPr="004B474C">
        <w:rPr>
          <w:rFonts w:ascii="Times New Roman" w:hAnsi="Times New Roman" w:cs="Times New Roman"/>
          <w:b/>
          <w:sz w:val="24"/>
          <w:szCs w:val="24"/>
        </w:rPr>
        <w:t>Ведущая цель</w:t>
      </w:r>
      <w:r w:rsidRPr="004B474C">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4B474C">
        <w:rPr>
          <w:rFonts w:ascii="Times New Roman" w:hAnsi="Times New Roman" w:cs="Times New Roman"/>
          <w:sz w:val="24"/>
          <w:szCs w:val="24"/>
        </w:rPr>
        <w:t>Родителям и воспитателям необходимо преодолеть субординацию,  монологизм в</w:t>
      </w:r>
      <w:r w:rsidRPr="00E065FB">
        <w:rPr>
          <w:rFonts w:ascii="Times New Roman" w:hAnsi="Times New Roman" w:cs="Times New Roman"/>
          <w:sz w:val="24"/>
          <w:szCs w:val="24"/>
        </w:rPr>
        <w:t xml:space="preserve">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880F8A" w:rsidRPr="00E065FB" w:rsidRDefault="00880F8A" w:rsidP="00E065FB">
      <w:pPr>
        <w:pStyle w:val="a5"/>
        <w:spacing w:line="276" w:lineRule="auto"/>
        <w:ind w:left="0" w:hanging="2"/>
        <w:jc w:val="both"/>
        <w:rPr>
          <w:rFonts w:ascii="Times New Roman" w:hAnsi="Times New Roman" w:cs="Times New Roman"/>
          <w:b/>
          <w:sz w:val="24"/>
          <w:szCs w:val="24"/>
        </w:rPr>
      </w:pPr>
      <w:r w:rsidRPr="00E065FB">
        <w:rPr>
          <w:rFonts w:ascii="Times New Roman" w:hAnsi="Times New Roman" w:cs="Times New Roman"/>
          <w:b/>
          <w:sz w:val="24"/>
          <w:szCs w:val="24"/>
        </w:rPr>
        <w:t>Основные задачи взаимодействия детского сада с семьей:</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районе (городе, области); </w:t>
      </w:r>
    </w:p>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80F8A" w:rsidRPr="00E065FB" w:rsidRDefault="00880F8A" w:rsidP="00E065FB">
      <w:pPr>
        <w:pStyle w:val="a5"/>
        <w:spacing w:line="276" w:lineRule="auto"/>
        <w:ind w:left="0" w:hanging="2"/>
        <w:jc w:val="both"/>
        <w:rPr>
          <w:rFonts w:ascii="Times New Roman" w:hAnsi="Times New Roman" w:cs="Times New Roman"/>
          <w:b/>
          <w:sz w:val="24"/>
          <w:szCs w:val="24"/>
        </w:rPr>
      </w:pPr>
      <w:r w:rsidRPr="00E065FB">
        <w:rPr>
          <w:rFonts w:ascii="Times New Roman" w:hAnsi="Times New Roman" w:cs="Times New Roman"/>
          <w:sz w:val="24"/>
          <w:szCs w:val="24"/>
        </w:rPr>
        <w:t>Детский сад  оказывает помощь родителям в конкретных пробле</w:t>
      </w:r>
      <w:r w:rsidRPr="00E065FB">
        <w:rPr>
          <w:rFonts w:ascii="Times New Roman" w:hAnsi="Times New Roman" w:cs="Times New Roman"/>
          <w:sz w:val="24"/>
          <w:szCs w:val="24"/>
        </w:rPr>
        <w:softHyphen/>
        <w:t>мах по уходу за ребенком, методах его воспитания; в накопле</w:t>
      </w:r>
      <w:r w:rsidRPr="00E065FB">
        <w:rPr>
          <w:rFonts w:ascii="Times New Roman" w:hAnsi="Times New Roman" w:cs="Times New Roman"/>
          <w:sz w:val="24"/>
          <w:szCs w:val="24"/>
        </w:rPr>
        <w:softHyphen/>
        <w:t>нии информации по семейному воспитанию и практических со</w:t>
      </w:r>
      <w:r w:rsidRPr="00E065FB">
        <w:rPr>
          <w:rFonts w:ascii="Times New Roman" w:hAnsi="Times New Roman" w:cs="Times New Roman"/>
          <w:sz w:val="24"/>
          <w:szCs w:val="24"/>
        </w:rPr>
        <w:softHyphen/>
        <w:t>ветов; в поисках выхода из кризисных ситуаций.</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5834"/>
        <w:gridCol w:w="3586"/>
      </w:tblGrid>
      <w:tr w:rsidR="00880F8A" w:rsidRPr="00E065FB" w:rsidTr="004B474C">
        <w:tc>
          <w:tcPr>
            <w:tcW w:w="440"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b/>
                <w:sz w:val="24"/>
                <w:szCs w:val="24"/>
              </w:rPr>
            </w:pPr>
            <w:r w:rsidRPr="00E065FB">
              <w:rPr>
                <w:rFonts w:ascii="Times New Roman" w:hAnsi="Times New Roman" w:cs="Times New Roman"/>
                <w:b/>
                <w:sz w:val="24"/>
                <w:szCs w:val="24"/>
              </w:rPr>
              <w:t>№</w:t>
            </w: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b/>
                <w:sz w:val="24"/>
                <w:szCs w:val="24"/>
              </w:rPr>
            </w:pPr>
            <w:r w:rsidRPr="00E065FB">
              <w:rPr>
                <w:rFonts w:ascii="Times New Roman" w:hAnsi="Times New Roman" w:cs="Times New Roman"/>
                <w:b/>
                <w:sz w:val="24"/>
                <w:szCs w:val="24"/>
              </w:rPr>
              <w:t>Формы  работы</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b/>
                <w:sz w:val="24"/>
                <w:szCs w:val="24"/>
              </w:rPr>
            </w:pPr>
            <w:r w:rsidRPr="00E065FB">
              <w:rPr>
                <w:rFonts w:ascii="Times New Roman" w:hAnsi="Times New Roman" w:cs="Times New Roman"/>
                <w:b/>
                <w:sz w:val="24"/>
                <w:szCs w:val="24"/>
              </w:rPr>
              <w:t xml:space="preserve">Сроки </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Родительское собрание</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2 раза в год</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Подгрупповые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1 раз в месяц</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Индивидуальные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Консультации специалистов</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Анкетирование родителей</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запланированные</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День открытых дверей</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1 раз в год</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День здоровья</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2 раза в год</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Наглядная информация</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Совместная деятельность сотрудников и детей</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 xml:space="preserve">Досуговые мероприятия </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Участие в конкурсах и проектной деятельности</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 xml:space="preserve">Конференции </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запланированные</w:t>
            </w:r>
          </w:p>
        </w:tc>
      </w:tr>
      <w:tr w:rsidR="00880F8A" w:rsidRPr="00E065FB" w:rsidTr="004B474C">
        <w:tc>
          <w:tcPr>
            <w:tcW w:w="440" w:type="pct"/>
            <w:tcBorders>
              <w:top w:val="single" w:sz="4" w:space="0" w:color="auto"/>
              <w:left w:val="single" w:sz="4" w:space="0" w:color="auto"/>
              <w:bottom w:val="single" w:sz="4" w:space="0" w:color="auto"/>
              <w:right w:val="single" w:sz="4" w:space="0" w:color="auto"/>
            </w:tcBorders>
          </w:tcPr>
          <w:p w:rsidR="00880F8A" w:rsidRPr="00E065FB" w:rsidRDefault="00880F8A" w:rsidP="00E065FB">
            <w:pPr>
              <w:pStyle w:val="a5"/>
              <w:numPr>
                <w:ilvl w:val="0"/>
                <w:numId w:val="34"/>
              </w:numPr>
              <w:suppressAutoHyphens w:val="0"/>
              <w:spacing w:line="276" w:lineRule="auto"/>
              <w:ind w:leftChars="0" w:left="0" w:firstLineChars="0" w:hanging="2"/>
              <w:jc w:val="both"/>
              <w:textDirection w:val="lrTb"/>
              <w:textAlignment w:val="auto"/>
              <w:outlineLvl w:val="9"/>
              <w:rPr>
                <w:rFonts w:ascii="Times New Roman" w:hAnsi="Times New Roman" w:cs="Times New Roman"/>
                <w:sz w:val="24"/>
                <w:szCs w:val="24"/>
              </w:rPr>
            </w:pPr>
          </w:p>
        </w:tc>
        <w:tc>
          <w:tcPr>
            <w:tcW w:w="2824"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Совместное творчество детей и родителей</w:t>
            </w:r>
          </w:p>
        </w:tc>
        <w:tc>
          <w:tcPr>
            <w:tcW w:w="1736" w:type="pct"/>
            <w:tcBorders>
              <w:top w:val="single" w:sz="4" w:space="0" w:color="auto"/>
              <w:left w:val="single" w:sz="4" w:space="0" w:color="auto"/>
              <w:bottom w:val="single" w:sz="4" w:space="0" w:color="auto"/>
              <w:right w:val="single" w:sz="4" w:space="0" w:color="auto"/>
            </w:tcBorders>
            <w:hideMark/>
          </w:tcPr>
          <w:p w:rsidR="00880F8A" w:rsidRPr="00E065FB" w:rsidRDefault="00880F8A" w:rsidP="00E065FB">
            <w:pPr>
              <w:pStyle w:val="a5"/>
              <w:spacing w:line="276" w:lineRule="auto"/>
              <w:ind w:left="0" w:hanging="2"/>
              <w:jc w:val="both"/>
              <w:rPr>
                <w:rFonts w:ascii="Times New Roman" w:hAnsi="Times New Roman" w:cs="Times New Roman"/>
                <w:sz w:val="24"/>
                <w:szCs w:val="24"/>
              </w:rPr>
            </w:pPr>
            <w:r w:rsidRPr="00E065FB">
              <w:rPr>
                <w:rFonts w:ascii="Times New Roman" w:hAnsi="Times New Roman" w:cs="Times New Roman"/>
                <w:sz w:val="24"/>
                <w:szCs w:val="24"/>
              </w:rPr>
              <w:t>постоянно</w:t>
            </w:r>
          </w:p>
        </w:tc>
      </w:tr>
    </w:tbl>
    <w:p w:rsidR="00880F8A" w:rsidRPr="00E065FB" w:rsidRDefault="00880F8A" w:rsidP="00E065FB">
      <w:pPr>
        <w:pStyle w:val="a5"/>
        <w:spacing w:line="276" w:lineRule="auto"/>
        <w:ind w:left="0" w:hanging="2"/>
        <w:jc w:val="both"/>
        <w:rPr>
          <w:rFonts w:ascii="Times New Roman" w:hAnsi="Times New Roman" w:cs="Times New Roman"/>
          <w:sz w:val="24"/>
          <w:szCs w:val="24"/>
        </w:rPr>
      </w:pPr>
    </w:p>
    <w:p w:rsidR="00880F8A" w:rsidRPr="00E065FB" w:rsidRDefault="00880F8A" w:rsidP="00504698">
      <w:pPr>
        <w:pStyle w:val="a5"/>
        <w:spacing w:line="276" w:lineRule="auto"/>
        <w:ind w:left="0" w:hanging="2"/>
        <w:jc w:val="center"/>
        <w:rPr>
          <w:rFonts w:ascii="Times New Roman" w:hAnsi="Times New Roman" w:cs="Times New Roman"/>
          <w:b/>
          <w:sz w:val="24"/>
          <w:szCs w:val="24"/>
        </w:rPr>
      </w:pPr>
      <w:r w:rsidRPr="00E065FB">
        <w:rPr>
          <w:rFonts w:ascii="Times New Roman" w:hAnsi="Times New Roman" w:cs="Times New Roman"/>
          <w:b/>
          <w:sz w:val="24"/>
          <w:szCs w:val="24"/>
        </w:rPr>
        <w:t>Перспективный план по рабо</w:t>
      </w:r>
      <w:r w:rsidR="00E065FB" w:rsidRPr="00E065FB">
        <w:rPr>
          <w:rFonts w:ascii="Times New Roman" w:hAnsi="Times New Roman" w:cs="Times New Roman"/>
          <w:b/>
          <w:sz w:val="24"/>
          <w:szCs w:val="24"/>
        </w:rPr>
        <w:t>те с родителями</w:t>
      </w:r>
    </w:p>
    <w:p w:rsidR="00880F8A" w:rsidRPr="00E065FB" w:rsidRDefault="00880F8A" w:rsidP="00504698">
      <w:pPr>
        <w:pStyle w:val="a5"/>
        <w:spacing w:line="276" w:lineRule="auto"/>
        <w:ind w:left="0" w:hanging="2"/>
        <w:jc w:val="center"/>
        <w:rPr>
          <w:rFonts w:ascii="Times New Roman" w:hAnsi="Times New Roman" w:cs="Times New Roman"/>
          <w:b/>
          <w:sz w:val="24"/>
          <w:szCs w:val="24"/>
        </w:rPr>
      </w:pPr>
      <w:r w:rsidRPr="00E065FB">
        <w:rPr>
          <w:rFonts w:ascii="Times New Roman" w:hAnsi="Times New Roman" w:cs="Times New Roman"/>
          <w:b/>
          <w:sz w:val="24"/>
          <w:szCs w:val="24"/>
        </w:rPr>
        <w:t>на 2022- 2023 учебный год</w:t>
      </w:r>
      <w:r w:rsidR="00E065FB" w:rsidRPr="00E065FB">
        <w:rPr>
          <w:rFonts w:ascii="Times New Roman" w:hAnsi="Times New Roman" w:cs="Times New Roman"/>
          <w:b/>
          <w:sz w:val="24"/>
          <w:szCs w:val="24"/>
        </w:rPr>
        <w:t xml:space="preserve"> смотреть  в приложение  3</w:t>
      </w:r>
    </w:p>
    <w:p w:rsidR="00E065FB" w:rsidRPr="00741F46" w:rsidRDefault="00880F8A" w:rsidP="00741F46">
      <w:pPr>
        <w:pStyle w:val="ae"/>
        <w:shd w:val="clear" w:color="auto" w:fill="FFFFFF"/>
        <w:spacing w:before="0" w:after="0" w:line="276" w:lineRule="auto"/>
        <w:ind w:left="0" w:hanging="2"/>
        <w:jc w:val="both"/>
        <w:rPr>
          <w:b/>
          <w:bCs/>
          <w:iCs/>
        </w:rPr>
      </w:pPr>
      <w:r w:rsidRPr="00E065FB">
        <w:rPr>
          <w:b/>
          <w:bCs/>
          <w:iCs/>
        </w:rPr>
        <w:t xml:space="preserve"> </w:t>
      </w:r>
    </w:p>
    <w:p w:rsidR="00880F8A" w:rsidRPr="00D66AB9" w:rsidRDefault="00880F8A" w:rsidP="00880F8A">
      <w:pPr>
        <w:pStyle w:val="ae"/>
        <w:shd w:val="clear" w:color="auto" w:fill="FFFFFF"/>
        <w:spacing w:before="0" w:after="0" w:line="276" w:lineRule="auto"/>
        <w:ind w:left="1" w:hanging="3"/>
        <w:rPr>
          <w:b/>
          <w:color w:val="000000"/>
          <w:sz w:val="28"/>
          <w:szCs w:val="28"/>
        </w:rPr>
      </w:pPr>
      <w:r w:rsidRPr="00D66AB9">
        <w:rPr>
          <w:b/>
          <w:sz w:val="28"/>
          <w:szCs w:val="28"/>
        </w:rPr>
        <w:t>Содержание коррекционной работы с детьми  с ОВЗ</w:t>
      </w:r>
    </w:p>
    <w:p w:rsidR="00880F8A" w:rsidRPr="00E065FB" w:rsidRDefault="00880F8A" w:rsidP="00880F8A">
      <w:pPr>
        <w:ind w:left="0" w:hanging="2"/>
        <w:jc w:val="both"/>
        <w:textAlignment w:val="baseline"/>
        <w:rPr>
          <w:rFonts w:ascii="Times New Roman" w:hAnsi="Times New Roman" w:cs="Times New Roman"/>
          <w:sz w:val="24"/>
          <w:szCs w:val="24"/>
        </w:rPr>
      </w:pPr>
      <w:r w:rsidRPr="00064274">
        <w:t xml:space="preserve">    </w:t>
      </w:r>
      <w:r w:rsidRPr="00E065FB">
        <w:rPr>
          <w:rFonts w:ascii="Times New Roman" w:hAnsi="Times New Roman" w:cs="Times New Roman"/>
          <w:sz w:val="24"/>
          <w:szCs w:val="24"/>
        </w:rPr>
        <w:t>Данный раздел содержит специальные условия для получения образования детьми с ограниченными возможностями здоровья, в том числе механизмы адаптации программы для детей с ОВЗ.</w:t>
      </w:r>
    </w:p>
    <w:p w:rsidR="00880F8A" w:rsidRPr="00E065FB" w:rsidRDefault="00880F8A" w:rsidP="00880F8A">
      <w:pPr>
        <w:ind w:left="0" w:hanging="2"/>
        <w:jc w:val="both"/>
        <w:textAlignment w:val="baseline"/>
        <w:rPr>
          <w:rFonts w:ascii="Times New Roman" w:hAnsi="Times New Roman" w:cs="Times New Roman"/>
          <w:sz w:val="24"/>
          <w:szCs w:val="24"/>
        </w:rPr>
      </w:pPr>
      <w:r w:rsidRPr="00E065FB">
        <w:rPr>
          <w:rFonts w:ascii="Times New Roman" w:hAnsi="Times New Roman" w:cs="Times New Roman"/>
          <w:sz w:val="24"/>
          <w:szCs w:val="24"/>
        </w:rPr>
        <w:t>Коррекционная работа направлена на:</w:t>
      </w:r>
    </w:p>
    <w:p w:rsidR="00880F8A" w:rsidRPr="00E065FB" w:rsidRDefault="00880F8A" w:rsidP="00880F8A">
      <w:pPr>
        <w:ind w:left="0" w:hanging="2"/>
        <w:jc w:val="both"/>
        <w:textAlignment w:val="baseline"/>
        <w:rPr>
          <w:rFonts w:ascii="Times New Roman" w:hAnsi="Times New Roman" w:cs="Times New Roman"/>
          <w:sz w:val="24"/>
          <w:szCs w:val="24"/>
        </w:rPr>
      </w:pPr>
      <w:r w:rsidRPr="00E065FB">
        <w:rPr>
          <w:rFonts w:ascii="Times New Roman" w:hAnsi="Times New Roman" w:cs="Times New Roman"/>
          <w:sz w:val="24"/>
          <w:szCs w:val="24"/>
        </w:rPr>
        <w:t>1) обеспечение коррекции детей с ограниченными возможностями здоровья, оказание им квалифицированной помощи в освоении Программы;</w:t>
      </w:r>
    </w:p>
    <w:p w:rsidR="00880F8A" w:rsidRPr="00E065FB" w:rsidRDefault="00880F8A" w:rsidP="00E065FB">
      <w:pPr>
        <w:ind w:left="0" w:hanging="2"/>
        <w:jc w:val="both"/>
        <w:textAlignment w:val="baseline"/>
        <w:rPr>
          <w:rFonts w:ascii="Times New Roman" w:hAnsi="Times New Roman" w:cs="Times New Roman"/>
          <w:sz w:val="24"/>
          <w:szCs w:val="24"/>
        </w:rPr>
      </w:pPr>
      <w:r w:rsidRPr="00E065FB">
        <w:rPr>
          <w:rFonts w:ascii="Times New Roman" w:hAnsi="Times New Roman" w:cs="Times New Roman"/>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Модель коррекционно-развивающей работы  представляет собой целостную систему. Ее цель состоит в организации воспитательно-образовательной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 Участники коррекционно-образовательного процесса:</w:t>
      </w:r>
      <w:r w:rsidR="00E065FB" w:rsidRPr="00E065FB">
        <w:rPr>
          <w:rFonts w:ascii="Times New Roman" w:hAnsi="Times New Roman" w:cs="Times New Roman"/>
          <w:sz w:val="24"/>
          <w:szCs w:val="24"/>
        </w:rPr>
        <w:t xml:space="preserve"> </w:t>
      </w:r>
      <w:r w:rsidRPr="00E065FB">
        <w:rPr>
          <w:rFonts w:ascii="Times New Roman" w:hAnsi="Times New Roman" w:cs="Times New Roman"/>
          <w:sz w:val="24"/>
          <w:szCs w:val="24"/>
        </w:rPr>
        <w:t xml:space="preserve"> инструктор по физической культуре, музыкальный руководитель, воспитатели, родители (законные представители).</w:t>
      </w:r>
    </w:p>
    <w:p w:rsidR="00880F8A" w:rsidRPr="00E065FB" w:rsidRDefault="00880F8A" w:rsidP="00880F8A">
      <w:pPr>
        <w:ind w:left="0" w:hanging="2"/>
        <w:jc w:val="both"/>
        <w:textAlignment w:val="baseline"/>
        <w:rPr>
          <w:rFonts w:ascii="Times New Roman" w:hAnsi="Times New Roman" w:cs="Times New Roman"/>
          <w:sz w:val="24"/>
          <w:szCs w:val="24"/>
        </w:rPr>
      </w:pPr>
      <w:r w:rsidRPr="00E065FB">
        <w:rPr>
          <w:rFonts w:ascii="Times New Roman" w:hAnsi="Times New Roman" w:cs="Times New Roman"/>
          <w:b/>
          <w:bCs/>
          <w:sz w:val="24"/>
          <w:szCs w:val="24"/>
        </w:rPr>
        <w:t>Цель коррекционно-развивающей работы</w:t>
      </w:r>
      <w:r w:rsidRPr="00E065FB">
        <w:rPr>
          <w:rFonts w:ascii="Times New Roman" w:hAnsi="Times New Roman" w:cs="Times New Roman"/>
          <w:sz w:val="24"/>
          <w:szCs w:val="24"/>
        </w:rPr>
        <w:t>: создание условий для развития эмоционального, социального и речевого развития ребенка с проблемами в развитии и формирование его позитивно - личностных качеств. </w:t>
      </w:r>
    </w:p>
    <w:p w:rsidR="00880F8A" w:rsidRPr="00E065FB" w:rsidRDefault="00880F8A" w:rsidP="00880F8A">
      <w:pPr>
        <w:ind w:left="0" w:hanging="2"/>
        <w:jc w:val="both"/>
        <w:textAlignment w:val="baseline"/>
        <w:rPr>
          <w:rFonts w:ascii="Times New Roman" w:hAnsi="Times New Roman" w:cs="Times New Roman"/>
          <w:sz w:val="24"/>
          <w:szCs w:val="24"/>
        </w:rPr>
      </w:pPr>
      <w:r w:rsidRPr="00E065FB">
        <w:rPr>
          <w:rFonts w:ascii="Times New Roman" w:hAnsi="Times New Roman" w:cs="Times New Roman"/>
          <w:b/>
          <w:bCs/>
          <w:sz w:val="24"/>
          <w:szCs w:val="24"/>
        </w:rPr>
        <w:t xml:space="preserve">Задачи: </w:t>
      </w:r>
      <w:r w:rsidRPr="00E065FB">
        <w:rPr>
          <w:rFonts w:ascii="Times New Roman" w:hAnsi="Times New Roman" w:cs="Times New Roman"/>
          <w:sz w:val="24"/>
          <w:szCs w:val="24"/>
        </w:rPr>
        <w:t>взаимодействовать со специалистами ДОУ в процессе коррекционно-педагогического сопровождения детей с ограниченными возможностями здоровья; осуществлять психическое и физическое развития детей; 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 сотрудничать с семьей для обеспечения полноценного развития ребенка.</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xml:space="preserve">     Организация инклюзивной практики строится на следующих принципах:</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xml:space="preserve">•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w:t>
      </w:r>
      <w:r w:rsidRPr="00E065FB">
        <w:rPr>
          <w:color w:val="000000"/>
        </w:rPr>
        <w:lastRenderedPageBreak/>
        <w:t>личности, которая является субъектом своего развития, а не пассивным потребителем социальных услуг;</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880F8A" w:rsidRPr="00E065FB" w:rsidRDefault="00880F8A" w:rsidP="00880F8A">
      <w:pPr>
        <w:pStyle w:val="ae"/>
        <w:shd w:val="clear" w:color="auto" w:fill="FFFFFF"/>
        <w:spacing w:before="0" w:after="0" w:line="276" w:lineRule="auto"/>
        <w:ind w:left="0" w:hanging="2"/>
        <w:jc w:val="both"/>
        <w:rPr>
          <w:color w:val="161908"/>
        </w:rPr>
      </w:pPr>
      <w:r w:rsidRPr="00E065FB">
        <w:rPr>
          <w:color w:val="000000"/>
        </w:rPr>
        <w:t>• 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880F8A" w:rsidRPr="00E065FB" w:rsidRDefault="00880F8A" w:rsidP="00880F8A">
      <w:pPr>
        <w:pStyle w:val="ae"/>
        <w:shd w:val="clear" w:color="auto" w:fill="FFFFFF"/>
        <w:spacing w:before="0" w:after="0" w:line="276" w:lineRule="auto"/>
        <w:ind w:left="0" w:hanging="2"/>
        <w:jc w:val="both"/>
        <w:rPr>
          <w:color w:val="000000"/>
        </w:rPr>
      </w:pPr>
      <w:r w:rsidRPr="00E065FB">
        <w:rPr>
          <w:color w:val="000000"/>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880F8A" w:rsidRDefault="00880F8A" w:rsidP="00E065FB">
      <w:pPr>
        <w:ind w:left="0" w:hanging="2"/>
        <w:rPr>
          <w:rFonts w:ascii="Times New Roman" w:hAnsi="Times New Roman" w:cs="Times New Roman"/>
          <w:b/>
          <w:bCs/>
          <w:iCs/>
          <w:sz w:val="24"/>
          <w:szCs w:val="24"/>
        </w:rPr>
      </w:pPr>
    </w:p>
    <w:p w:rsidR="008E0F96" w:rsidRDefault="008E0F96" w:rsidP="00E571F8">
      <w:pPr>
        <w:pStyle w:val="11"/>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sidRPr="00E065FB">
        <w:rPr>
          <w:rFonts w:ascii="Times New Roman" w:eastAsia="Times New Roman" w:hAnsi="Times New Roman" w:cs="Times New Roman"/>
          <w:b/>
          <w:color w:val="000000"/>
          <w:sz w:val="28"/>
          <w:szCs w:val="28"/>
        </w:rPr>
        <w:t>Организационный раздел</w:t>
      </w:r>
    </w:p>
    <w:p w:rsidR="008E0F96" w:rsidRPr="00E065FB" w:rsidRDefault="008E0F96" w:rsidP="00816AB8">
      <w:pPr>
        <w:ind w:leftChars="0" w:left="0" w:firstLineChars="0" w:firstLine="0"/>
        <w:rPr>
          <w:rFonts w:ascii="Times New Roman" w:hAnsi="Times New Roman" w:cs="Times New Roman"/>
          <w:b/>
          <w:bCs/>
          <w:iCs/>
          <w:sz w:val="24"/>
          <w:szCs w:val="24"/>
        </w:rPr>
      </w:pPr>
    </w:p>
    <w:p w:rsidR="000F3FE3" w:rsidRPr="0037233D" w:rsidRDefault="000F3FE3" w:rsidP="008E0F96">
      <w:pPr>
        <w:pStyle w:val="1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Pr="0037233D">
        <w:rPr>
          <w:rFonts w:ascii="Times New Roman" w:eastAsia="Times New Roman" w:hAnsi="Times New Roman" w:cs="Times New Roman"/>
          <w:b/>
          <w:color w:val="000000"/>
          <w:sz w:val="24"/>
          <w:szCs w:val="24"/>
        </w:rPr>
        <w:t xml:space="preserve">.1. Описание материально-технического обеспечения Рабочей программы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Основные требования к материально-техническим условиям программы:</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 - соответствие санитарно-эпидемиологическим правилам и нормативам;</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 - соответствие правилам пожарной безопасности;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 средства обучения и воспитания в соответствии с возрастом и индивидуальными особенностями развития детей;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 оснащенность помещений, развивающей предметно-пространственной средой;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учебно-методический комплект, оборудование, оснащение методической литературой.</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1"/>
        <w:gridCol w:w="3229"/>
        <w:gridCol w:w="4156"/>
        <w:gridCol w:w="1524"/>
      </w:tblGrid>
      <w:tr w:rsidR="000F3FE3" w:rsidRPr="0037233D" w:rsidTr="004B474C">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п/</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Вид помещения социально-бытового и иного назначения</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Наименование оборудования, ТСО</w:t>
            </w:r>
          </w:p>
        </w:tc>
        <w:tc>
          <w:tcPr>
            <w:tcW w:w="15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Количество</w:t>
            </w:r>
          </w:p>
        </w:tc>
      </w:tr>
      <w:tr w:rsidR="000F3FE3" w:rsidRPr="0037233D" w:rsidTr="004B474C">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Прогулочная площадка</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Веранда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lastRenderedPageBreak/>
              <w:t xml:space="preserve">Лавки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Стол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Оборудование:</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Песочница</w:t>
            </w:r>
          </w:p>
          <w:p w:rsidR="000F3FE3"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Качели</w:t>
            </w:r>
          </w:p>
          <w:p w:rsidR="00741F46" w:rsidRPr="0037233D" w:rsidRDefault="00741F46" w:rsidP="00741F46">
            <w:pPr>
              <w:pStyle w:val="11"/>
              <w:pBdr>
                <w:top w:val="nil"/>
                <w:left w:val="nil"/>
                <w:bottom w:val="nil"/>
                <w:right w:val="nil"/>
                <w:between w:val="nil"/>
              </w:pBdr>
              <w:suppressAutoHyphens/>
              <w:autoSpaceDE w:val="0"/>
              <w:autoSpaceDN w:val="0"/>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eastAsia="en-US"/>
              </w:rPr>
              <w:t>Горка</w:t>
            </w:r>
          </w:p>
        </w:tc>
        <w:tc>
          <w:tcPr>
            <w:tcW w:w="15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4</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741F46" w:rsidRDefault="00741F46"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eastAsia="en-US"/>
              </w:rPr>
              <w:t>2</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val="en-US" w:eastAsia="en-US"/>
              </w:rPr>
              <w:t>2</w:t>
            </w:r>
          </w:p>
          <w:p w:rsidR="00741F46" w:rsidRPr="00741F46" w:rsidRDefault="00741F46"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eastAsia="en-US"/>
              </w:rPr>
              <w:t>1</w:t>
            </w:r>
          </w:p>
        </w:tc>
      </w:tr>
      <w:tr w:rsidR="000F3FE3" w:rsidRPr="0037233D" w:rsidTr="004B474C">
        <w:trPr>
          <w:trHeight w:val="2240"/>
        </w:trPr>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2.</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Игровая комната группы</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Шкаф для игрушек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Учебная зона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Стол детский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Стул детский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Ковёр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Детская игровая мебель </w:t>
            </w:r>
          </w:p>
          <w:p w:rsidR="000F3FE3" w:rsidRPr="00741F46" w:rsidRDefault="00741F46"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eastAsia="en-US"/>
              </w:rPr>
              <w:t>Телевизор</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Стул взрослый</w:t>
            </w:r>
          </w:p>
        </w:tc>
        <w:tc>
          <w:tcPr>
            <w:tcW w:w="15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5</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12</w:t>
            </w:r>
          </w:p>
          <w:p w:rsidR="000F3FE3" w:rsidRPr="00E571F8" w:rsidRDefault="00E571F8"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val="en-US" w:eastAsia="en-US"/>
              </w:rPr>
              <w:t>3</w:t>
            </w:r>
            <w:r>
              <w:rPr>
                <w:rFonts w:ascii="Times New Roman" w:eastAsia="Times New Roman" w:hAnsi="Times New Roman" w:cs="Times New Roman"/>
                <w:color w:val="000000"/>
                <w:position w:val="-1"/>
                <w:sz w:val="24"/>
                <w:szCs w:val="24"/>
                <w:lang w:eastAsia="en-US"/>
              </w:rPr>
              <w:t>6</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3</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2</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p>
        </w:tc>
      </w:tr>
      <w:tr w:rsidR="000F3FE3" w:rsidRPr="0037233D" w:rsidTr="004B474C">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3.</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Спальная комната группы</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Стул взрослый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Стол письменный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Кровати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Шкаф для пособий</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Ковровые дорожки</w:t>
            </w:r>
          </w:p>
        </w:tc>
        <w:tc>
          <w:tcPr>
            <w:tcW w:w="15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AE43F7" w:rsidRDefault="00AE43F7"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val="en-US" w:eastAsia="en-US"/>
              </w:rPr>
              <w:t>35</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2</w:t>
            </w:r>
          </w:p>
        </w:tc>
      </w:tr>
      <w:tr w:rsidR="000F3FE3" w:rsidRPr="0037233D" w:rsidTr="004B474C">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4.</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Туалетная</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Шкафчики для полотенчиков</w:t>
            </w:r>
          </w:p>
        </w:tc>
        <w:tc>
          <w:tcPr>
            <w:tcW w:w="1524" w:type="dxa"/>
          </w:tcPr>
          <w:p w:rsidR="000F3FE3" w:rsidRPr="00AE43F7" w:rsidRDefault="00AE43F7"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Pr>
                <w:rFonts w:ascii="Times New Roman" w:eastAsia="Times New Roman" w:hAnsi="Times New Roman" w:cs="Times New Roman"/>
                <w:color w:val="000000"/>
                <w:position w:val="-1"/>
                <w:sz w:val="24"/>
                <w:szCs w:val="24"/>
                <w:lang w:val="en-US" w:eastAsia="en-US"/>
              </w:rPr>
              <w:t>3</w:t>
            </w:r>
            <w:r>
              <w:rPr>
                <w:rFonts w:ascii="Times New Roman" w:eastAsia="Times New Roman" w:hAnsi="Times New Roman" w:cs="Times New Roman"/>
                <w:color w:val="000000"/>
                <w:position w:val="-1"/>
                <w:sz w:val="24"/>
                <w:szCs w:val="24"/>
                <w:lang w:eastAsia="en-US"/>
              </w:rPr>
              <w:t>5</w:t>
            </w:r>
          </w:p>
        </w:tc>
      </w:tr>
      <w:tr w:rsidR="000F3FE3" w:rsidRPr="0037233D" w:rsidTr="004B474C">
        <w:tc>
          <w:tcPr>
            <w:tcW w:w="661"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5.</w:t>
            </w:r>
          </w:p>
        </w:tc>
        <w:tc>
          <w:tcPr>
            <w:tcW w:w="3229"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Раздевальная комната</w:t>
            </w:r>
          </w:p>
        </w:tc>
        <w:tc>
          <w:tcPr>
            <w:tcW w:w="415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Шкаф для одежды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Лавочки</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Ковровая дорожка</w:t>
            </w:r>
          </w:p>
        </w:tc>
        <w:tc>
          <w:tcPr>
            <w:tcW w:w="15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37</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2</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2</w:t>
            </w:r>
          </w:p>
        </w:tc>
      </w:tr>
    </w:tbl>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3.2. Оснащенность развивающей предметно-пространственной средой</w:t>
      </w:r>
    </w:p>
    <w:p w:rsidR="000F3FE3" w:rsidRPr="0037233D" w:rsidRDefault="000F3FE3" w:rsidP="00290ABE">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0F3FE3" w:rsidRPr="0037233D" w:rsidRDefault="000F3FE3" w:rsidP="00290ABE">
      <w:pPr>
        <w:pStyle w:val="11"/>
        <w:pBdr>
          <w:top w:val="nil"/>
          <w:left w:val="nil"/>
          <w:bottom w:val="nil"/>
          <w:right w:val="nil"/>
          <w:between w:val="nil"/>
        </w:pBdr>
        <w:spacing w:line="276" w:lineRule="auto"/>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Основные принципы организации центров активности: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Выделение центров активности.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Места для отдыха.</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Уголки уединения.</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Ограничение количества детей в центрах активности.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Оптимальное использование пространства.</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Основные принципы оформления пространств:</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Материал стенда нужен и интересен детям.</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Материалы регулярно обновляются.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Материалы соответствуют возрастным возможностям детей.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 xml:space="preserve">Материалы снабжены надписями.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Стенд с фотографиями.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lastRenderedPageBreak/>
        <w:t xml:space="preserve">Выставка детских работ правильно оформляется.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Мебель для центров активности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Мебель и оборудование в группе и на участке нужно располагать таким образом, чтобы обеспечить безопасность передвижения детей.</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 xml:space="preserve">Материалы для центров активности </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Упорядоченность материалов.</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Достаточность материалов.</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Разнообразие материалов.</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Соответствие возрастным и индивидуальным возможностям.</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Доступность и удобство использования.</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Автодидактика.</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Регулярное обновление.</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Привлекательность для детей.</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sidRPr="0037233D">
        <w:rPr>
          <w:rFonts w:ascii="Times New Roman" w:eastAsia="Times New Roman" w:hAnsi="Times New Roman" w:cs="Times New Roman"/>
          <w:color w:val="000000"/>
          <w:sz w:val="24"/>
          <w:szCs w:val="24"/>
        </w:rPr>
        <w:t>Прочность и безопасность.</w:t>
      </w:r>
    </w:p>
    <w:p w:rsidR="000F3FE3" w:rsidRPr="0037233D" w:rsidRDefault="000F3FE3" w:rsidP="000F3FE3">
      <w:pPr>
        <w:pStyle w:val="11"/>
        <w:pBdr>
          <w:top w:val="nil"/>
          <w:left w:val="nil"/>
          <w:bottom w:val="nil"/>
          <w:right w:val="nil"/>
          <w:between w:val="nil"/>
        </w:pBdr>
        <w:ind w:firstLine="567"/>
        <w:jc w:val="both"/>
        <w:rPr>
          <w:rFonts w:ascii="Times New Roman" w:hAnsi="Times New Roman" w:cs="Times New Roman"/>
          <w:color w:val="000000"/>
          <w:sz w:val="24"/>
          <w:szCs w:val="24"/>
        </w:rPr>
      </w:pPr>
    </w:p>
    <w:p w:rsidR="000F3FE3" w:rsidRPr="0037233D" w:rsidRDefault="000F3FE3" w:rsidP="000F3FE3">
      <w:pPr>
        <w:pStyle w:val="11"/>
        <w:pBdr>
          <w:top w:val="nil"/>
          <w:left w:val="nil"/>
          <w:bottom w:val="nil"/>
          <w:right w:val="nil"/>
          <w:between w:val="nil"/>
        </w:pBdr>
        <w:ind w:firstLine="567"/>
        <w:jc w:val="center"/>
        <w:rPr>
          <w:rFonts w:ascii="Times New Roman" w:eastAsia="Times New Roman" w:hAnsi="Times New Roman" w:cs="Times New Roman"/>
          <w:color w:val="000000"/>
          <w:sz w:val="24"/>
          <w:szCs w:val="24"/>
        </w:rPr>
      </w:pPr>
      <w:r w:rsidRPr="0037233D">
        <w:rPr>
          <w:rFonts w:ascii="Times New Roman" w:eastAsia="Times New Roman" w:hAnsi="Times New Roman" w:cs="Times New Roman"/>
          <w:b/>
          <w:color w:val="000000"/>
          <w:sz w:val="24"/>
          <w:szCs w:val="24"/>
        </w:rPr>
        <w:t>Примерный перечень материалов для центров активности</w:t>
      </w:r>
    </w:p>
    <w:p w:rsidR="000F3FE3" w:rsidRPr="0037233D"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46"/>
        <w:gridCol w:w="8624"/>
      </w:tblGrid>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b/>
                <w:color w:val="000000"/>
                <w:position w:val="-1"/>
                <w:sz w:val="24"/>
                <w:szCs w:val="24"/>
                <w:lang w:val="en-US" w:eastAsia="en-US"/>
              </w:rPr>
              <w:t>№№</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b/>
                <w:color w:val="000000"/>
                <w:position w:val="-1"/>
                <w:sz w:val="24"/>
                <w:szCs w:val="24"/>
                <w:lang w:val="en-US" w:eastAsia="en-US"/>
              </w:rPr>
              <w:t>Оборудование и материалы</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b/>
                <w:color w:val="000000"/>
                <w:position w:val="-1"/>
                <w:sz w:val="24"/>
                <w:szCs w:val="24"/>
                <w:lang w:val="en-US" w:eastAsia="en-US"/>
              </w:rPr>
              <w:t>Центр строительства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b/>
                <w:color w:val="000000"/>
                <w:position w:val="-1"/>
                <w:sz w:val="24"/>
                <w:szCs w:val="24"/>
                <w:lang w:val="en-US" w:eastAsia="en-US"/>
              </w:rPr>
              <w:t>Оборудование</w:t>
            </w:r>
          </w:p>
          <w:p w:rsidR="000F3FE3" w:rsidRPr="0037233D" w:rsidRDefault="000F3FE3" w:rsidP="004B474C">
            <w:pPr>
              <w:pStyle w:val="11"/>
              <w:numPr>
                <w:ilvl w:val="0"/>
                <w:numId w:val="12"/>
              </w:numPr>
              <w:pBdr>
                <w:top w:val="nil"/>
                <w:left w:val="nil"/>
                <w:bottom w:val="nil"/>
                <w:right w:val="nil"/>
                <w:between w:val="nil"/>
              </w:pBdr>
              <w:tabs>
                <w:tab w:val="left" w:pos="300"/>
              </w:tabs>
              <w:suppressAutoHyphens/>
              <w:autoSpaceDE w:val="0"/>
              <w:autoSpaceDN w:val="0"/>
              <w:ind w:leftChars="-1" w:left="0" w:hangingChars="1" w:hanging="2"/>
              <w:jc w:val="both"/>
              <w:textDirection w:val="btLr"/>
              <w:textAlignment w:val="top"/>
              <w:outlineLvl w:val="0"/>
              <w:rPr>
                <w:rFonts w:ascii="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Открытые стеллажи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Ковер или палас на пол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b/>
                <w:color w:val="000000"/>
                <w:position w:val="-1"/>
                <w:sz w:val="24"/>
                <w:szCs w:val="24"/>
                <w:lang w:val="en-US"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Крупногабаритные напольные конструкторы: деревянные, пластиковые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Транспортные игрушки.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Фигурки, представляющие людей различного возраста, национальностей, профессий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Фигурки животных</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2.</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для сюжетно-ролевых игр</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Для игры в семью: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Куклы младенцы и аксессуары для них (одеяльце, соска, бутылочки и</w:t>
            </w:r>
            <w:r w:rsidRPr="0037233D">
              <w:rPr>
                <w:rFonts w:ascii="Times New Roman" w:eastAsia="Times New Roman" w:hAnsi="Times New Roman" w:cs="Times New Roman"/>
                <w:color w:val="000000"/>
                <w:position w:val="-1"/>
                <w:sz w:val="24"/>
                <w:szCs w:val="24"/>
                <w:lang w:val="en-US" w:eastAsia="en-US"/>
              </w:rPr>
              <w:t> </w:t>
            </w:r>
            <w:r w:rsidRPr="0037233D">
              <w:rPr>
                <w:rFonts w:ascii="Times New Roman" w:eastAsia="Times New Roman" w:hAnsi="Times New Roman" w:cs="Times New Roman"/>
                <w:color w:val="000000"/>
                <w:position w:val="-1"/>
                <w:sz w:val="24"/>
                <w:szCs w:val="24"/>
                <w:lang w:eastAsia="en-US"/>
              </w:rPr>
              <w:t xml:space="preserve">пр.)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Куклы в одежде (мальчик и девочка)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Коляски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Одежда для кукол (для зимы и для лета)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Кукольная посуда (кастрюли и сковородки, тарелки, чашки, ложки и</w:t>
            </w:r>
            <w:r w:rsidRPr="0037233D">
              <w:rPr>
                <w:rFonts w:ascii="Times New Roman" w:eastAsia="Times New Roman" w:hAnsi="Times New Roman" w:cs="Times New Roman"/>
                <w:color w:val="000000"/>
                <w:position w:val="-1"/>
                <w:sz w:val="24"/>
                <w:szCs w:val="24"/>
                <w:lang w:val="en-US" w:eastAsia="en-US"/>
              </w:rPr>
              <w:t> </w:t>
            </w:r>
            <w:r w:rsidRPr="0037233D">
              <w:rPr>
                <w:rFonts w:ascii="Times New Roman" w:eastAsia="Times New Roman" w:hAnsi="Times New Roman" w:cs="Times New Roman"/>
                <w:color w:val="000000"/>
                <w:position w:val="-1"/>
                <w:sz w:val="24"/>
                <w:szCs w:val="24"/>
                <w:lang w:eastAsia="en-US"/>
              </w:rPr>
              <w:t xml:space="preserve">прочее), игрушечная еда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Наборы и аксессуары для игр в профессию: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lastRenderedPageBreak/>
              <w:t xml:space="preserve">• «Доктор»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«Парикмахер»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«Пожарный»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«Полицейский»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«Продавец»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«Солдат» </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3.</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для театрализованных (драматических) игр</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Оснащение для игр-драматизаций (театрализованных представлений)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 Стойка-вешалка для костюмов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Костюмы, маски, атрибуты для постановки (разыгрывания) двух-трех сказок, соответствующих возрасту детей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Атрибуты для ряженья — элементы костюмов (шляпы, шарфы, юбки, сумки, зонты, бусы и прочее)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sidRPr="0037233D">
              <w:rPr>
                <w:rFonts w:ascii="Times New Roman" w:eastAsia="Times New Roman" w:hAnsi="Times New Roman" w:cs="Times New Roman"/>
                <w:b/>
                <w:color w:val="000000"/>
                <w:position w:val="-1"/>
                <w:sz w:val="24"/>
                <w:szCs w:val="24"/>
                <w:lang w:eastAsia="en-US"/>
              </w:rPr>
              <w:t>Оснащение для малых форм театрализованных представлений (кукольный театр, настольный театр и прочее)</w:t>
            </w:r>
            <w:r w:rsidRPr="0037233D">
              <w:rPr>
                <w:rFonts w:ascii="Times New Roman" w:eastAsia="Times New Roman" w:hAnsi="Times New Roman" w:cs="Times New Roman"/>
                <w:color w:val="000000"/>
                <w:position w:val="-1"/>
                <w:sz w:val="24"/>
                <w:szCs w:val="24"/>
                <w:lang w:eastAsia="en-US"/>
              </w:rPr>
              <w:t xml:space="preserve">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Маленькая ширма для настольного театра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Набор атрибутов и кукол бибабо, соразмерные руке взрослого (для показа детям) или ребенка (перчаточные или пальчиковые)</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Куклы и атрибуты для пальчикового театра)</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4.</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(уголок) музыки</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Детские музыкальные инструменты (шумовые, струнные, ударные, клавишные)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Музыкально-дидактические игры</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5.</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изобразительного искусства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(1-2)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Открытый стеллаж для хранения материалов</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 Доска на стене на уровне ребенка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Мольберт</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Все для рисования: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Бумага и картон разных размеров ( А5, А4, А3, А2) и разных цветов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Альбомы для рисования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Бумага для акварели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Восковые мелки, пастель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Простые и цветные карандаши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Маркеры, фломастеры (смываемые, на водной основе)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Краски акварельные и гуашевые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Кисти круглые и плоские, размеры: №2– 6, 10–14, 12–13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Палитры, стаканчики для воды, подставка для кистей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Печатки, линейки, трафареты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Губка, ластик, салфетки, тряпочка для кисти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 xml:space="preserve">Все для лепки: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Пластилин, глина, масса для лепки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Доски для лепки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Стеки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en-US"/>
              </w:rPr>
            </w:pPr>
            <w:r w:rsidRPr="0037233D">
              <w:rPr>
                <w:rFonts w:ascii="Times New Roman" w:eastAsia="Times New Roman" w:hAnsi="Times New Roman" w:cs="Times New Roman"/>
                <w:color w:val="000000"/>
                <w:position w:val="-1"/>
                <w:sz w:val="24"/>
                <w:szCs w:val="24"/>
                <w:u w:val="single"/>
                <w:lang w:eastAsia="en-US"/>
              </w:rPr>
              <w:t xml:space="preserve">Все для поделок и аппликации: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lastRenderedPageBreak/>
              <w:t xml:space="preserve">• Бумага и картон для поделок разных цветов и фактуры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Материалы для коллажей (не менее 3 типов)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Ножницы с тупыми концами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Клей-карандаш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Природный материал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Материалы вторичного использования</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6.</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мелкой моторики</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Игра «Собери бусы»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Детская мозаика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Игрушки с действиями: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нанизывающиеся (башенки, пирамидки, бусы и др.) навинчивающиеся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ввинчивающиеся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вкладыши</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7.</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конструирования из</w:t>
            </w:r>
            <w:r w:rsidRPr="0037233D">
              <w:rPr>
                <w:rFonts w:ascii="Times New Roman" w:eastAsia="Times New Roman" w:hAnsi="Times New Roman" w:cs="Times New Roman"/>
                <w:b/>
                <w:color w:val="000000"/>
                <w:position w:val="-1"/>
                <w:sz w:val="24"/>
                <w:szCs w:val="24"/>
                <w:lang w:val="en-US" w:eastAsia="en-US"/>
              </w:rPr>
              <w:t> </w:t>
            </w:r>
            <w:r w:rsidRPr="0037233D">
              <w:rPr>
                <w:rFonts w:ascii="Times New Roman" w:eastAsia="Times New Roman" w:hAnsi="Times New Roman" w:cs="Times New Roman"/>
                <w:b/>
                <w:color w:val="000000"/>
                <w:position w:val="-1"/>
                <w:sz w:val="24"/>
                <w:szCs w:val="24"/>
                <w:lang w:eastAsia="en-US"/>
              </w:rPr>
              <w:t>деталей (среднего и</w:t>
            </w:r>
            <w:r w:rsidRPr="0037233D">
              <w:rPr>
                <w:rFonts w:ascii="Times New Roman" w:eastAsia="Times New Roman" w:hAnsi="Times New Roman" w:cs="Times New Roman"/>
                <w:b/>
                <w:color w:val="000000"/>
                <w:position w:val="-1"/>
                <w:sz w:val="24"/>
                <w:szCs w:val="24"/>
                <w:lang w:val="en-US" w:eastAsia="en-US"/>
              </w:rPr>
              <w:t> </w:t>
            </w:r>
            <w:r w:rsidRPr="0037233D">
              <w:rPr>
                <w:rFonts w:ascii="Times New Roman" w:eastAsia="Times New Roman" w:hAnsi="Times New Roman" w:cs="Times New Roman"/>
                <w:b/>
                <w:color w:val="000000"/>
                <w:position w:val="-1"/>
                <w:sz w:val="24"/>
                <w:szCs w:val="24"/>
                <w:lang w:eastAsia="en-US"/>
              </w:rPr>
              <w:t>мелкого размера)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Наборы конструкторов типа «</w:t>
            </w:r>
            <w:r w:rsidRPr="0037233D">
              <w:rPr>
                <w:rFonts w:ascii="Times New Roman" w:eastAsia="Times New Roman" w:hAnsi="Times New Roman" w:cs="Times New Roman"/>
                <w:color w:val="000000"/>
                <w:position w:val="-1"/>
                <w:sz w:val="24"/>
                <w:szCs w:val="24"/>
                <w:lang w:val="en-US" w:eastAsia="en-US"/>
              </w:rPr>
              <w:t>Lego</w:t>
            </w:r>
            <w:r w:rsidRPr="0037233D">
              <w:rPr>
                <w:rFonts w:ascii="Times New Roman" w:eastAsia="Times New Roman" w:hAnsi="Times New Roman" w:cs="Times New Roman"/>
                <w:color w:val="000000"/>
                <w:position w:val="-1"/>
                <w:sz w:val="24"/>
                <w:szCs w:val="24"/>
                <w:lang w:eastAsia="en-US"/>
              </w:rPr>
              <w:t xml:space="preserve">» (с человеческими фигурками)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среднего и мелкого конструктора, имеющие основные детали: кубики, кирпичики, призмы, конусы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Другие настольные конструкторы (металлический, магнитный и др.)</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8.</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Уголок настольных игр</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Разрезные картинки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Пазлы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кубиков с картинками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Лото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Домино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Парные карточки (игры типа «мемори»)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Другие настольно-печатные игры с правилами (игры-ходилки и др.) в соответствии с возрастными возможностями детей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Шашки, шахматы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Игры-головоломки (типа танграм и др.)</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9.</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математики</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w:t>
            </w:r>
            <w:r w:rsidRPr="0037233D">
              <w:rPr>
                <w:rFonts w:ascii="Times New Roman" w:eastAsia="Times New Roman" w:hAnsi="Times New Roman" w:cs="Times New Roman"/>
                <w:color w:val="000000"/>
                <w:position w:val="-1"/>
                <w:sz w:val="24"/>
                <w:szCs w:val="24"/>
                <w:lang w:eastAsia="en-US"/>
              </w:rPr>
              <w:lastRenderedPageBreak/>
              <w:t xml:space="preserve">снабжены надписями и символами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Счетный материал и разноцветные стаканчики для сортировки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Головоломки (геометрические, сложи узор и др.)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Цифры и арифметические знаки большого размера (демонстрационный материал)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Счеты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Весы с объектами для взвешивания и сравнения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Линейки разной длины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Измерительные рулетки разных видов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Часы песочные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Секундомер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Числовой балансир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моделей: для деления на части от 2 до 16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Набор карточек с цифрами и т.п.</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10.</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науки и естествознания</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(2-4)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Увеличительные стекла, лупы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 магнитов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для экспериментирования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Весы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Термометры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Часы песочные, секундомер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мерных стаканов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Календарь погоды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Глобус, географические карты, детский атлас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Иллюстрированные познавательные книги, плакаты, картинки</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11.</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грамотности и письма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Магнитная доска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Стол (1)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Стулья (2)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Открытый стеллаж для хранения материалов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Плакат с алфавитом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Магнитная азбука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Кубики с буквами и слогами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Цветные и простые карандаши, фломастеры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Трафареты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Линейки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Бумага, конверты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Тренажер по «письму», водный фломастер, тряпочка</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12.</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Литературный центр (книжный уголок)</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Оборудование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Аудиоцентр с наушниками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Мягкая детская мебель (диванчик, кресло)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Стол</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lastRenderedPageBreak/>
              <w:t xml:space="preserve"> • Стулья (2)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Книжный стеллаж (низкий, открытый)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Материалы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Диски с аудиозаписями (сказки, рассказы)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Диски с музыкой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Детская художественная литература (иллюстрированные книги с крупным простым текстом)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Детская познавательная литература (с большим количеством иллюстративного материала</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lastRenderedPageBreak/>
              <w:t>13.</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Место для отдыха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 Любой тихий уголок, снабженный мягкой мебелью</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14.</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Уголок уединения</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Любой тихий уголок на 1-2 детей</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15.</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Центр песка и воды</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Специализированный стол для игр с песком и водой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для экспериментирования с водой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Наборы для экспериментирования с песком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Детские метелка и совочек (для подметания упавшего песка)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Детская швабра с тряпкой (вытирать пролитую воду)</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16.</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Спортивный уголок</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Шведская стенка или спортивный уголок (с канатом, кольцами и пр.)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Спортивные маты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Детские спортивные тренажеры </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17.</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Место для группового сбора</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Магнитная или пробковая доска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Интерактивная доска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Напольный ковер или палас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 xml:space="preserve">• Стульчики для каждого ребенка </w:t>
            </w:r>
          </w:p>
        </w:tc>
      </w:tr>
      <w:tr w:rsidR="000F3FE3" w:rsidRPr="0037233D" w:rsidTr="004B474C">
        <w:tc>
          <w:tcPr>
            <w:tcW w:w="946"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val="en-US" w:eastAsia="en-US"/>
              </w:rPr>
            </w:pPr>
            <w:r w:rsidRPr="0037233D">
              <w:rPr>
                <w:rFonts w:ascii="Times New Roman" w:eastAsia="Times New Roman" w:hAnsi="Times New Roman" w:cs="Times New Roman"/>
                <w:color w:val="000000"/>
                <w:position w:val="-1"/>
                <w:sz w:val="24"/>
                <w:szCs w:val="24"/>
                <w:lang w:val="en-US" w:eastAsia="en-US"/>
              </w:rPr>
              <w:t>18.</w:t>
            </w:r>
          </w:p>
        </w:tc>
        <w:tc>
          <w:tcPr>
            <w:tcW w:w="8624" w:type="dxa"/>
          </w:tcPr>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b/>
                <w:color w:val="000000"/>
                <w:position w:val="-1"/>
                <w:sz w:val="24"/>
                <w:szCs w:val="24"/>
                <w:lang w:eastAsia="en-US"/>
              </w:rPr>
              <w:t>Место для проведения групповых занятий</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Магнитная или пробковая доска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xml:space="preserve">• Интерактивная доска </w:t>
            </w:r>
          </w:p>
          <w:p w:rsidR="000F3FE3" w:rsidRPr="0037233D" w:rsidRDefault="000F3FE3" w:rsidP="004B474C">
            <w:pPr>
              <w:pStyle w:val="11"/>
              <w:pBdr>
                <w:top w:val="nil"/>
                <w:left w:val="nil"/>
                <w:bottom w:val="nil"/>
                <w:right w:val="nil"/>
                <w:between w:val="nil"/>
              </w:pBdr>
              <w:suppressAutoHyphens/>
              <w:autoSpaceDE w:val="0"/>
              <w:autoSpaceDN w:val="0"/>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en-US"/>
              </w:rPr>
            </w:pPr>
            <w:r w:rsidRPr="0037233D">
              <w:rPr>
                <w:rFonts w:ascii="Times New Roman" w:eastAsia="Times New Roman" w:hAnsi="Times New Roman" w:cs="Times New Roman"/>
                <w:color w:val="000000"/>
                <w:position w:val="-1"/>
                <w:sz w:val="24"/>
                <w:szCs w:val="24"/>
                <w:lang w:eastAsia="en-US"/>
              </w:rPr>
              <w:t>• Столы и стулья на всех детей</w:t>
            </w:r>
          </w:p>
        </w:tc>
      </w:tr>
    </w:tbl>
    <w:p w:rsidR="00741F46" w:rsidRDefault="00741F46" w:rsidP="000F3FE3">
      <w:pPr>
        <w:pStyle w:val="11"/>
        <w:pBdr>
          <w:top w:val="nil"/>
          <w:left w:val="nil"/>
          <w:bottom w:val="nil"/>
          <w:right w:val="nil"/>
          <w:between w:val="nil"/>
        </w:pBdr>
        <w:ind w:firstLine="567"/>
        <w:jc w:val="both"/>
        <w:rPr>
          <w:rFonts w:ascii="Times New Roman" w:eastAsia="Times New Roman" w:hAnsi="Times New Roman" w:cs="Times New Roman"/>
          <w:b/>
          <w:color w:val="000000"/>
          <w:sz w:val="24"/>
          <w:szCs w:val="24"/>
        </w:rPr>
      </w:pPr>
    </w:p>
    <w:p w:rsidR="000F3FE3"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 Обеспеченность методическими материалами и средствами обучения и воспитания</w:t>
      </w:r>
      <w:r>
        <w:rPr>
          <w:rFonts w:ascii="Times New Roman" w:eastAsia="Times New Roman" w:hAnsi="Times New Roman" w:cs="Times New Roman"/>
          <w:color w:val="000000"/>
          <w:sz w:val="24"/>
          <w:szCs w:val="24"/>
        </w:rPr>
        <w:t xml:space="preserve"> </w:t>
      </w:r>
    </w:p>
    <w:p w:rsidR="000F3FE3"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37233D" w:rsidRDefault="0037233D"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37233D" w:rsidRPr="00290ABE" w:rsidRDefault="0037233D" w:rsidP="00290ABE">
      <w:pPr>
        <w:spacing w:after="0" w:line="240" w:lineRule="auto"/>
        <w:ind w:left="0" w:hanging="2"/>
        <w:jc w:val="center"/>
        <w:rPr>
          <w:rFonts w:ascii="Times New Roman" w:hAnsi="Times New Roman" w:cs="Times New Roman"/>
          <w:b/>
          <w:sz w:val="24"/>
          <w:szCs w:val="24"/>
        </w:rPr>
      </w:pPr>
      <w:r w:rsidRPr="00290ABE">
        <w:rPr>
          <w:rFonts w:ascii="Times New Roman" w:hAnsi="Times New Roman" w:cs="Times New Roman"/>
          <w:b/>
          <w:sz w:val="24"/>
          <w:szCs w:val="24"/>
        </w:rPr>
        <w:t xml:space="preserve"> Перечень методических пособий, обеспечивающих реализацию</w:t>
      </w:r>
    </w:p>
    <w:p w:rsidR="0037233D" w:rsidRPr="00290ABE" w:rsidRDefault="0037233D" w:rsidP="00290ABE">
      <w:pPr>
        <w:spacing w:after="0" w:line="240" w:lineRule="auto"/>
        <w:ind w:left="0" w:hanging="2"/>
        <w:jc w:val="center"/>
        <w:rPr>
          <w:rFonts w:ascii="Times New Roman" w:hAnsi="Times New Roman" w:cs="Times New Roman"/>
          <w:b/>
          <w:sz w:val="24"/>
          <w:szCs w:val="24"/>
        </w:rPr>
      </w:pPr>
      <w:r w:rsidRPr="00290ABE">
        <w:rPr>
          <w:rFonts w:ascii="Times New Roman" w:hAnsi="Times New Roman" w:cs="Times New Roman"/>
          <w:b/>
          <w:sz w:val="24"/>
          <w:szCs w:val="24"/>
        </w:rPr>
        <w:t>образовательной деятельности в старшей группе.</w:t>
      </w:r>
    </w:p>
    <w:p w:rsidR="0037233D" w:rsidRPr="00290ABE" w:rsidRDefault="0037233D" w:rsidP="00290ABE">
      <w:pPr>
        <w:spacing w:after="0" w:line="240" w:lineRule="auto"/>
        <w:ind w:left="0" w:hanging="2"/>
        <w:jc w:val="center"/>
        <w:rPr>
          <w:rFonts w:ascii="Times New Roman" w:hAnsi="Times New Roman" w:cs="Times New Roman"/>
          <w:b/>
          <w:sz w:val="24"/>
          <w:szCs w:val="24"/>
        </w:rPr>
      </w:pPr>
    </w:p>
    <w:p w:rsidR="0037233D" w:rsidRPr="0037233D" w:rsidRDefault="0037233D" w:rsidP="0037233D">
      <w:pPr>
        <w:spacing w:after="0" w:line="240" w:lineRule="auto"/>
        <w:ind w:left="1" w:hanging="3"/>
        <w:rPr>
          <w:rFonts w:ascii="Times New Roman" w:hAnsi="Times New Roman" w:cs="Times New Roman"/>
          <w:sz w:val="24"/>
          <w:szCs w:val="24"/>
        </w:rPr>
      </w:pPr>
      <w:r w:rsidRPr="00622E2A">
        <w:rPr>
          <w:rFonts w:ascii="Times New Roman" w:hAnsi="Times New Roman" w:cs="Times New Roman"/>
          <w:sz w:val="28"/>
          <w:szCs w:val="24"/>
        </w:rPr>
        <w:t>1</w:t>
      </w:r>
      <w:r w:rsidRPr="0037233D">
        <w:rPr>
          <w:rFonts w:ascii="Times New Roman" w:hAnsi="Times New Roman" w:cs="Times New Roman"/>
          <w:sz w:val="24"/>
          <w:szCs w:val="24"/>
        </w:rPr>
        <w:t xml:space="preserve">. Инновационная программа дошкольного образования «От рождения до школы», 6-е издание, под ред. Н.Е. Вераксы, Т.С. Комаровой, Э.М. Дорофеевой, издательство Мозаика-Синтез, Москва, 2020 год </w:t>
      </w:r>
    </w:p>
    <w:p w:rsidR="0037233D" w:rsidRPr="00741F46" w:rsidRDefault="0037233D" w:rsidP="0037233D">
      <w:pPr>
        <w:spacing w:after="0" w:line="240" w:lineRule="auto"/>
        <w:ind w:left="0" w:hanging="2"/>
        <w:rPr>
          <w:rFonts w:ascii="Times New Roman" w:hAnsi="Times New Roman" w:cs="Times New Roman"/>
          <w:b/>
          <w:sz w:val="24"/>
          <w:szCs w:val="24"/>
        </w:rPr>
      </w:pPr>
      <w:r w:rsidRPr="00741F46">
        <w:rPr>
          <w:rFonts w:ascii="Times New Roman" w:hAnsi="Times New Roman" w:cs="Times New Roman"/>
          <w:b/>
          <w:sz w:val="24"/>
          <w:szCs w:val="24"/>
        </w:rPr>
        <w:t>Образовательная область «Познавательное развитие»</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1. Формирование элементарных математических представлений: Конспекты занятий, 5-6 лет, авт. И.А. Помораева, В.А. Позина издательство Мозаика-Синтез, М., 2020 год</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2. Ознакомление с предметным и социальным окружением: Конспекты занятий, 5-6 лет, авт. О.В. Дыбина Москва, издательство Мозаика-Синтез, 2020 год</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3. Ознакомление с природой в детском саду старшая группа авт. О.А. Соломенникова, издательство Мозаика-Синтез, М., 2016 год</w:t>
      </w:r>
    </w:p>
    <w:p w:rsidR="0037233D" w:rsidRPr="0037233D" w:rsidRDefault="0037233D" w:rsidP="0037233D">
      <w:pPr>
        <w:spacing w:after="0" w:line="240" w:lineRule="auto"/>
        <w:ind w:left="0" w:hanging="2"/>
        <w:rPr>
          <w:rFonts w:ascii="Times New Roman" w:hAnsi="Times New Roman" w:cs="Times New Roman"/>
          <w:sz w:val="24"/>
          <w:szCs w:val="24"/>
        </w:rPr>
      </w:pPr>
    </w:p>
    <w:p w:rsidR="0037233D" w:rsidRPr="00741F46" w:rsidRDefault="0037233D" w:rsidP="0037233D">
      <w:pPr>
        <w:spacing w:after="0" w:line="240" w:lineRule="auto"/>
        <w:ind w:left="0" w:hanging="2"/>
        <w:rPr>
          <w:rFonts w:ascii="Times New Roman" w:hAnsi="Times New Roman" w:cs="Times New Roman"/>
          <w:b/>
          <w:sz w:val="24"/>
          <w:szCs w:val="24"/>
        </w:rPr>
      </w:pPr>
      <w:r w:rsidRPr="00741F46">
        <w:rPr>
          <w:rFonts w:ascii="Times New Roman" w:hAnsi="Times New Roman" w:cs="Times New Roman"/>
          <w:b/>
          <w:sz w:val="24"/>
          <w:szCs w:val="24"/>
        </w:rPr>
        <w:t>Образовательная область «Социально-коммуникативное развитие»</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lastRenderedPageBreak/>
        <w:t>1. Развитие игровой деятельности, 5-6 лет, авт. Н.Ф. Губанова, издательство Мозаика-Синтез, Москва 2020 г.</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2. Знакомим дошкольников с правилами дорожного движения, авт. Т.Ф. Саулина, издательство Мозаика-Синтез, Москва, 2015 г.</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3. Этические беседы с дошкольниками авт. В.И. Петрова, Т.Д. Стульник, издательство Мозаика-Синтез, Москва, 2015 г.</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4. Формирование основ безопасности у дошкольников. К.Ю. Белая, издательство Мозаика-Синтез, Москва, 2011 г.</w:t>
      </w:r>
    </w:p>
    <w:p w:rsidR="0037233D" w:rsidRPr="0037233D" w:rsidRDefault="0037233D" w:rsidP="0037233D">
      <w:pPr>
        <w:spacing w:after="0" w:line="240" w:lineRule="auto"/>
        <w:ind w:left="0" w:hanging="2"/>
        <w:rPr>
          <w:rFonts w:ascii="Times New Roman" w:hAnsi="Times New Roman" w:cs="Times New Roman"/>
          <w:sz w:val="24"/>
          <w:szCs w:val="24"/>
        </w:rPr>
      </w:pPr>
    </w:p>
    <w:p w:rsidR="0037233D" w:rsidRPr="00741F46" w:rsidRDefault="0037233D" w:rsidP="0037233D">
      <w:pPr>
        <w:spacing w:after="0" w:line="240" w:lineRule="auto"/>
        <w:ind w:left="0" w:hanging="2"/>
        <w:rPr>
          <w:rFonts w:ascii="Times New Roman" w:hAnsi="Times New Roman" w:cs="Times New Roman"/>
          <w:b/>
          <w:sz w:val="24"/>
          <w:szCs w:val="24"/>
        </w:rPr>
      </w:pPr>
      <w:r w:rsidRPr="00741F46">
        <w:rPr>
          <w:rFonts w:ascii="Times New Roman" w:hAnsi="Times New Roman" w:cs="Times New Roman"/>
          <w:b/>
          <w:sz w:val="24"/>
          <w:szCs w:val="24"/>
        </w:rPr>
        <w:t>Образовательная область «Речевое развитие»</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1. Развитие речи в детском саду: конспекты занятий, 5-6 лет, авт. В.В. Гербова, издательство Мозаика-Синтез, Москва 2020 год</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2. Хрестоматия для чтения в старшей группе. Издательство Мозаика-Синтез, Москва 2014 год</w:t>
      </w:r>
    </w:p>
    <w:p w:rsidR="0037233D" w:rsidRPr="0037233D" w:rsidRDefault="0037233D" w:rsidP="0037233D">
      <w:pPr>
        <w:spacing w:after="0" w:line="240" w:lineRule="auto"/>
        <w:ind w:left="0" w:hanging="2"/>
        <w:rPr>
          <w:rFonts w:ascii="Times New Roman" w:hAnsi="Times New Roman" w:cs="Times New Roman"/>
          <w:sz w:val="24"/>
          <w:szCs w:val="24"/>
        </w:rPr>
      </w:pPr>
    </w:p>
    <w:p w:rsidR="0037233D" w:rsidRPr="0037233D" w:rsidRDefault="0037233D" w:rsidP="0037233D">
      <w:pPr>
        <w:spacing w:after="0" w:line="240" w:lineRule="auto"/>
        <w:ind w:left="0" w:hanging="2"/>
        <w:rPr>
          <w:rFonts w:ascii="Times New Roman" w:hAnsi="Times New Roman" w:cs="Times New Roman"/>
          <w:sz w:val="24"/>
          <w:szCs w:val="24"/>
        </w:rPr>
      </w:pPr>
      <w:r w:rsidRPr="00741F46">
        <w:rPr>
          <w:rFonts w:ascii="Times New Roman" w:hAnsi="Times New Roman" w:cs="Times New Roman"/>
          <w:b/>
          <w:sz w:val="24"/>
          <w:szCs w:val="24"/>
        </w:rPr>
        <w:t>Образовательная область «Художественно-эстетическое развитие</w:t>
      </w:r>
      <w:r w:rsidRPr="0037233D">
        <w:rPr>
          <w:rFonts w:ascii="Times New Roman" w:hAnsi="Times New Roman" w:cs="Times New Roman"/>
          <w:sz w:val="24"/>
          <w:szCs w:val="24"/>
        </w:rPr>
        <w:t>»</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1. Изобразительная деятельность в детском саду: конспекты занятий, 5-6 лет, авт. Т.С. Комарова Мозаика-Синтез, М., 2020 г.</w:t>
      </w:r>
    </w:p>
    <w:p w:rsidR="0037233D" w:rsidRPr="0037233D" w:rsidRDefault="0037233D" w:rsidP="0037233D">
      <w:pPr>
        <w:spacing w:after="0" w:line="240" w:lineRule="auto"/>
        <w:ind w:left="0" w:hanging="2"/>
        <w:rPr>
          <w:rFonts w:ascii="Times New Roman" w:hAnsi="Times New Roman" w:cs="Times New Roman"/>
          <w:sz w:val="24"/>
          <w:szCs w:val="24"/>
        </w:rPr>
      </w:pP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Образовательная область «Физическое развитие»</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1. Оздоровительная гимнастика» Для детей 3-7 лет авт. Л.И. Пензулаева Издательство Мозаика-Синтез, Москва 2014 г.</w:t>
      </w:r>
    </w:p>
    <w:p w:rsidR="0037233D" w:rsidRPr="0037233D" w:rsidRDefault="0037233D" w:rsidP="0037233D">
      <w:pPr>
        <w:spacing w:after="0" w:line="240" w:lineRule="auto"/>
        <w:ind w:left="0" w:hanging="2"/>
        <w:rPr>
          <w:rFonts w:ascii="Times New Roman" w:hAnsi="Times New Roman" w:cs="Times New Roman"/>
          <w:sz w:val="24"/>
          <w:szCs w:val="24"/>
        </w:rPr>
      </w:pPr>
      <w:r w:rsidRPr="0037233D">
        <w:rPr>
          <w:rFonts w:ascii="Times New Roman" w:hAnsi="Times New Roman" w:cs="Times New Roman"/>
          <w:sz w:val="24"/>
          <w:szCs w:val="24"/>
        </w:rPr>
        <w:t>2. Физическая культура в детском саду: конспекты занятий, 5-6 лет, авт. Л.И. Пензулаева. Издательство Мозаика-Синтез, Москва 2020 г.</w:t>
      </w:r>
    </w:p>
    <w:p w:rsidR="0037233D" w:rsidRPr="0037233D" w:rsidRDefault="0037233D"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37233D" w:rsidRDefault="0037233D"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p>
    <w:p w:rsidR="000F3FE3" w:rsidRDefault="000F3FE3" w:rsidP="0037233D">
      <w:pPr>
        <w:pStyle w:val="11"/>
        <w:pBdr>
          <w:top w:val="nil"/>
          <w:left w:val="nil"/>
          <w:bottom w:val="nil"/>
          <w:right w:val="nil"/>
          <w:between w:val="nil"/>
        </w:pBdr>
        <w:jc w:val="both"/>
        <w:rPr>
          <w:rFonts w:ascii="Times New Roman" w:eastAsia="Times New Roman" w:hAnsi="Times New Roman" w:cs="Times New Roman"/>
          <w:color w:val="000000"/>
          <w:sz w:val="24"/>
          <w:szCs w:val="24"/>
        </w:rPr>
      </w:pPr>
    </w:p>
    <w:p w:rsidR="0037233D" w:rsidRDefault="0037233D" w:rsidP="0037233D">
      <w:pPr>
        <w:pStyle w:val="11"/>
        <w:pBdr>
          <w:top w:val="nil"/>
          <w:left w:val="nil"/>
          <w:bottom w:val="nil"/>
          <w:right w:val="nil"/>
          <w:between w:val="nil"/>
        </w:pBdr>
        <w:jc w:val="both"/>
        <w:rPr>
          <w:rFonts w:ascii="Times New Roman" w:eastAsia="Times New Roman" w:hAnsi="Times New Roman" w:cs="Times New Roman"/>
          <w:color w:val="000000"/>
          <w:sz w:val="24"/>
          <w:szCs w:val="24"/>
        </w:rPr>
      </w:pPr>
    </w:p>
    <w:p w:rsidR="000F3FE3" w:rsidRDefault="000F3FE3" w:rsidP="00741F46">
      <w:pPr>
        <w:pStyle w:val="11"/>
        <w:pBdr>
          <w:top w:val="nil"/>
          <w:left w:val="nil"/>
          <w:bottom w:val="nil"/>
          <w:right w:val="nil"/>
          <w:between w:val="nil"/>
        </w:pBdr>
        <w:rPr>
          <w:rFonts w:ascii="Times New Roman" w:eastAsia="Times New Roman" w:hAnsi="Times New Roman" w:cs="Times New Roman"/>
          <w:color w:val="000000"/>
          <w:sz w:val="24"/>
          <w:szCs w:val="24"/>
        </w:rPr>
      </w:pPr>
    </w:p>
    <w:p w:rsidR="000F3FE3" w:rsidRDefault="000F3FE3" w:rsidP="00504698">
      <w:pPr>
        <w:pStyle w:val="11"/>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3.4. Распорядок и режим дня</w:t>
      </w:r>
    </w:p>
    <w:p w:rsidR="000F3FE3" w:rsidRDefault="000F3FE3" w:rsidP="000F3FE3">
      <w:pPr>
        <w:pStyle w:val="11"/>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0F3FE3" w:rsidRDefault="000F3FE3" w:rsidP="0037233D">
      <w:pPr>
        <w:pStyle w:val="11"/>
        <w:pBdr>
          <w:top w:val="nil"/>
          <w:left w:val="nil"/>
          <w:bottom w:val="nil"/>
          <w:right w:val="nil"/>
          <w:between w:val="nil"/>
        </w:pBdr>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Режим группы составлен в соответствии с требованиями </w:t>
      </w:r>
      <w:r>
        <w:rPr>
          <w:rFonts w:ascii="Times New Roman" w:eastAsia="Times New Roman" w:hAnsi="Times New Roman" w:cs="Times New Roman"/>
          <w:color w:val="000000"/>
          <w:sz w:val="24"/>
          <w:szCs w:val="24"/>
          <w:highlight w:val="white"/>
        </w:rPr>
        <w:t xml:space="preserve">СП 2.4.3648-20 </w:t>
      </w:r>
    </w:p>
    <w:p w:rsidR="005C679B" w:rsidRPr="005C679B" w:rsidRDefault="005C679B" w:rsidP="005C679B">
      <w:pPr>
        <w:pStyle w:val="a5"/>
        <w:ind w:leftChars="0" w:left="0" w:firstLineChars="0" w:firstLine="0"/>
        <w:jc w:val="both"/>
        <w:rPr>
          <w:rFonts w:ascii="Times New Roman" w:hAnsi="Times New Roman" w:cs="Times New Roman"/>
        </w:rPr>
      </w:pPr>
      <w:r w:rsidRPr="005C679B">
        <w:rPr>
          <w:rFonts w:ascii="Times New Roman" w:hAnsi="Times New Roman" w:cs="Times New Roman"/>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AE43F7" w:rsidRDefault="00AE43F7" w:rsidP="0037233D">
      <w:pPr>
        <w:pStyle w:val="11"/>
        <w:pBdr>
          <w:top w:val="nil"/>
          <w:left w:val="nil"/>
          <w:bottom w:val="nil"/>
          <w:right w:val="nil"/>
          <w:between w:val="nil"/>
        </w:pBdr>
        <w:ind w:firstLine="567"/>
        <w:jc w:val="both"/>
        <w:rPr>
          <w:rFonts w:ascii="Times New Roman" w:eastAsia="Times New Roman" w:hAnsi="Times New Roman" w:cs="Times New Roman"/>
          <w:b/>
          <w:color w:val="000000"/>
          <w:sz w:val="24"/>
          <w:szCs w:val="24"/>
        </w:rPr>
      </w:pPr>
    </w:p>
    <w:p w:rsidR="00AE43F7" w:rsidRPr="00AE43F7" w:rsidRDefault="00AE43F7" w:rsidP="00AE43F7">
      <w:pPr>
        <w:pStyle w:val="a5"/>
        <w:ind w:left="0" w:hanging="2"/>
        <w:jc w:val="center"/>
        <w:rPr>
          <w:rFonts w:ascii="Times New Roman" w:hAnsi="Times New Roman" w:cs="Times New Roman"/>
          <w:b/>
          <w:sz w:val="24"/>
          <w:szCs w:val="24"/>
        </w:rPr>
      </w:pPr>
      <w:r w:rsidRPr="00AE43F7">
        <w:rPr>
          <w:rFonts w:ascii="Times New Roman" w:hAnsi="Times New Roman" w:cs="Times New Roman"/>
          <w:b/>
          <w:sz w:val="24"/>
          <w:szCs w:val="24"/>
        </w:rPr>
        <w:t>Режим дня</w:t>
      </w:r>
    </w:p>
    <w:p w:rsidR="00AE43F7" w:rsidRPr="00AE43F7" w:rsidRDefault="00EF5BAE" w:rsidP="00AE43F7">
      <w:pPr>
        <w:pStyle w:val="a5"/>
        <w:ind w:left="0" w:hanging="2"/>
        <w:jc w:val="center"/>
        <w:rPr>
          <w:rFonts w:ascii="Times New Roman" w:hAnsi="Times New Roman" w:cs="Times New Roman"/>
          <w:b/>
          <w:sz w:val="24"/>
          <w:szCs w:val="24"/>
        </w:rPr>
      </w:pPr>
      <w:r>
        <w:rPr>
          <w:rFonts w:ascii="Times New Roman" w:hAnsi="Times New Roman" w:cs="Times New Roman"/>
          <w:b/>
          <w:sz w:val="24"/>
          <w:szCs w:val="24"/>
        </w:rPr>
        <w:t>старшая группа «В</w:t>
      </w:r>
      <w:r w:rsidR="00AE43F7" w:rsidRPr="00AE43F7">
        <w:rPr>
          <w:rFonts w:ascii="Times New Roman" w:hAnsi="Times New Roman" w:cs="Times New Roman"/>
          <w:b/>
          <w:sz w:val="24"/>
          <w:szCs w:val="24"/>
        </w:rPr>
        <w:t>»</w:t>
      </w:r>
    </w:p>
    <w:p w:rsidR="00AE43F7" w:rsidRPr="00AE43F7" w:rsidRDefault="00AE43F7" w:rsidP="00AE43F7">
      <w:pPr>
        <w:pStyle w:val="a5"/>
        <w:ind w:left="0" w:hanging="2"/>
        <w:jc w:val="center"/>
        <w:rPr>
          <w:rFonts w:ascii="Times New Roman" w:hAnsi="Times New Roman" w:cs="Times New Roman"/>
          <w:b/>
          <w:sz w:val="24"/>
          <w:szCs w:val="24"/>
        </w:rPr>
      </w:pPr>
      <w:r w:rsidRPr="00AE43F7">
        <w:rPr>
          <w:rFonts w:ascii="Times New Roman" w:hAnsi="Times New Roman" w:cs="Times New Roman"/>
          <w:b/>
          <w:sz w:val="24"/>
          <w:szCs w:val="24"/>
        </w:rPr>
        <w:t>2022 - 2023 учебный год</w:t>
      </w:r>
    </w:p>
    <w:p w:rsidR="00AE43F7" w:rsidRPr="00AE43F7" w:rsidRDefault="00AE43F7" w:rsidP="00AE43F7">
      <w:pPr>
        <w:pStyle w:val="a5"/>
        <w:ind w:left="0" w:hanging="2"/>
        <w:jc w:val="center"/>
        <w:rPr>
          <w:rFonts w:ascii="Times New Roman" w:hAnsi="Times New Roman" w:cs="Times New Roman"/>
          <w:b/>
          <w:sz w:val="24"/>
          <w:szCs w:val="24"/>
        </w:rPr>
      </w:pPr>
      <w:r w:rsidRPr="00AE43F7">
        <w:rPr>
          <w:rFonts w:ascii="Times New Roman" w:hAnsi="Times New Roman" w:cs="Times New Roman"/>
          <w:b/>
          <w:sz w:val="24"/>
          <w:szCs w:val="24"/>
        </w:rPr>
        <w:t>(холодный период года</w:t>
      </w:r>
      <w:r>
        <w:rPr>
          <w:rFonts w:ascii="Times New Roman" w:hAnsi="Times New Roman" w:cs="Times New Roman"/>
          <w:b/>
          <w:sz w:val="24"/>
          <w:szCs w:val="24"/>
        </w:rPr>
        <w:t>)</w:t>
      </w:r>
    </w:p>
    <w:tbl>
      <w:tblPr>
        <w:tblStyle w:val="a7"/>
        <w:tblW w:w="20023" w:type="dxa"/>
        <w:tblLook w:val="04A0"/>
      </w:tblPr>
      <w:tblGrid>
        <w:gridCol w:w="817"/>
        <w:gridCol w:w="5563"/>
        <w:gridCol w:w="2467"/>
        <w:gridCol w:w="3096"/>
        <w:gridCol w:w="5563"/>
        <w:gridCol w:w="2517"/>
      </w:tblGrid>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p>
        </w:tc>
        <w:tc>
          <w:tcPr>
            <w:tcW w:w="5563" w:type="dxa"/>
          </w:tcPr>
          <w:p w:rsidR="00AE43F7" w:rsidRPr="00AE43F7" w:rsidRDefault="00AE43F7" w:rsidP="00AE43F7">
            <w:pPr>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Режимные моменты</w:t>
            </w:r>
          </w:p>
        </w:tc>
        <w:tc>
          <w:tcPr>
            <w:tcW w:w="2467" w:type="dxa"/>
          </w:tcPr>
          <w:p w:rsidR="00AE43F7" w:rsidRPr="00AE43F7" w:rsidRDefault="00AE43F7" w:rsidP="00AE43F7">
            <w:pPr>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Старшая группа</w:t>
            </w:r>
          </w:p>
        </w:tc>
        <w:tc>
          <w:tcPr>
            <w:tcW w:w="3096" w:type="dxa"/>
            <w:vMerge w:val="restart"/>
            <w:tcBorders>
              <w:top w:val="nil"/>
            </w:tcBorders>
          </w:tcPr>
          <w:p w:rsidR="00AE43F7" w:rsidRPr="00AE43F7" w:rsidRDefault="00AE43F7" w:rsidP="00AE43F7">
            <w:pPr>
              <w:spacing w:line="360" w:lineRule="auto"/>
              <w:ind w:left="0" w:hanging="2"/>
              <w:jc w:val="both"/>
              <w:rPr>
                <w:rFonts w:ascii="Times New Roman" w:hAnsi="Times New Roman" w:cs="Times New Roman"/>
                <w:b/>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Приём, осмотр, игры,  утренняя гимнастика</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7.00 - 8.30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2</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Подготовка к завтраку, завтрак</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8.30 - 8.55</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3</w:t>
            </w:r>
          </w:p>
        </w:tc>
        <w:tc>
          <w:tcPr>
            <w:tcW w:w="5563" w:type="dxa"/>
          </w:tcPr>
          <w:p w:rsidR="00AE43F7" w:rsidRPr="00AE43F7" w:rsidRDefault="00AE43F7" w:rsidP="00AE43F7">
            <w:pPr>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Утренний круг</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8.55 - 9.15</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4</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Непосредственно-образовательная деятельность</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9.15 -10.10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5</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Второй завтрак</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10.10- 10.20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6</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Игры, подготовка к прогулке, прогулка</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10.20- 12.20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lastRenderedPageBreak/>
              <w:t>7</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Возращение с прогулки</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12.20 - 12.30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8</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Подготовка к обеду, обед</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12.30 - 13.00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9</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Подготовка ко сну, сон</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13.00 - 15.00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10</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 xml:space="preserve">Подъем, воздушные, водные процедуры </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15.00 -15.25</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11</w:t>
            </w:r>
          </w:p>
        </w:tc>
        <w:tc>
          <w:tcPr>
            <w:tcW w:w="5563" w:type="dxa"/>
          </w:tcPr>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 xml:space="preserve">Подготовка к полднику, полдник </w:t>
            </w:r>
          </w:p>
          <w:p w:rsidR="00AE43F7" w:rsidRPr="00AE43F7" w:rsidRDefault="00AE43F7" w:rsidP="00AE43F7">
            <w:pPr>
              <w:spacing w:line="360" w:lineRule="auto"/>
              <w:ind w:left="0" w:hanging="2"/>
              <w:jc w:val="both"/>
              <w:rPr>
                <w:rFonts w:ascii="Times New Roman" w:hAnsi="Times New Roman" w:cs="Times New Roman"/>
                <w:sz w:val="24"/>
                <w:szCs w:val="24"/>
              </w:rPr>
            </w:pPr>
            <w:r w:rsidRPr="00AE43F7">
              <w:rPr>
                <w:rFonts w:ascii="Times New Roman" w:hAnsi="Times New Roman" w:cs="Times New Roman"/>
                <w:sz w:val="24"/>
                <w:szCs w:val="24"/>
              </w:rPr>
              <w:t>(уплотнённый)</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15.25 - 15.45</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12</w:t>
            </w:r>
          </w:p>
        </w:tc>
        <w:tc>
          <w:tcPr>
            <w:tcW w:w="5563" w:type="dxa"/>
          </w:tcPr>
          <w:p w:rsidR="00AE43F7" w:rsidRPr="00AE43F7" w:rsidRDefault="00AE43F7" w:rsidP="00AE43F7">
            <w:pPr>
              <w:spacing w:line="360" w:lineRule="auto"/>
              <w:ind w:left="0" w:hanging="2"/>
              <w:jc w:val="both"/>
              <w:rPr>
                <w:rFonts w:ascii="Times New Roman" w:hAnsi="Times New Roman" w:cs="Times New Roman"/>
                <w:color w:val="333333"/>
                <w:sz w:val="24"/>
                <w:szCs w:val="24"/>
              </w:rPr>
            </w:pPr>
            <w:r w:rsidRPr="00AE43F7">
              <w:rPr>
                <w:rFonts w:ascii="Times New Roman" w:hAnsi="Times New Roman" w:cs="Times New Roman"/>
                <w:color w:val="333333"/>
                <w:sz w:val="24"/>
                <w:szCs w:val="24"/>
              </w:rPr>
              <w:t xml:space="preserve">Игры, самостоятельная и организованная </w:t>
            </w:r>
          </w:p>
          <w:p w:rsidR="00AE43F7" w:rsidRPr="00AE43F7" w:rsidRDefault="00AE43F7" w:rsidP="00AE43F7">
            <w:pPr>
              <w:spacing w:line="360" w:lineRule="auto"/>
              <w:ind w:left="0" w:hanging="2"/>
              <w:jc w:val="both"/>
              <w:rPr>
                <w:rFonts w:ascii="Times New Roman" w:hAnsi="Times New Roman" w:cs="Times New Roman"/>
                <w:color w:val="333333"/>
                <w:sz w:val="24"/>
                <w:szCs w:val="24"/>
              </w:rPr>
            </w:pPr>
            <w:r w:rsidRPr="00AE43F7">
              <w:rPr>
                <w:rFonts w:ascii="Times New Roman" w:hAnsi="Times New Roman" w:cs="Times New Roman"/>
                <w:color w:val="333333"/>
                <w:sz w:val="24"/>
                <w:szCs w:val="24"/>
              </w:rPr>
              <w:t>деятельность детей</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15 45 -16..20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13</w:t>
            </w:r>
          </w:p>
        </w:tc>
        <w:tc>
          <w:tcPr>
            <w:tcW w:w="5563" w:type="dxa"/>
          </w:tcPr>
          <w:p w:rsidR="00AE43F7" w:rsidRPr="00AE43F7" w:rsidRDefault="00AE43F7" w:rsidP="00AE43F7">
            <w:pPr>
              <w:spacing w:line="360" w:lineRule="auto"/>
              <w:ind w:left="0" w:hanging="2"/>
              <w:jc w:val="both"/>
              <w:rPr>
                <w:rFonts w:ascii="Times New Roman" w:hAnsi="Times New Roman" w:cs="Times New Roman"/>
                <w:b/>
                <w:color w:val="333333"/>
                <w:sz w:val="24"/>
                <w:szCs w:val="24"/>
              </w:rPr>
            </w:pPr>
            <w:r w:rsidRPr="00AE43F7">
              <w:rPr>
                <w:rFonts w:ascii="Times New Roman" w:hAnsi="Times New Roman" w:cs="Times New Roman"/>
                <w:b/>
                <w:color w:val="333333"/>
                <w:sz w:val="24"/>
                <w:szCs w:val="24"/>
              </w:rPr>
              <w:t>Вечерний круг</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16.20-16.30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14</w:t>
            </w:r>
          </w:p>
        </w:tc>
        <w:tc>
          <w:tcPr>
            <w:tcW w:w="5563" w:type="dxa"/>
          </w:tcPr>
          <w:p w:rsidR="00AE43F7" w:rsidRPr="00AE43F7" w:rsidRDefault="00AE43F7" w:rsidP="00AE43F7">
            <w:pPr>
              <w:spacing w:line="360" w:lineRule="auto"/>
              <w:ind w:left="0" w:hanging="2"/>
              <w:jc w:val="both"/>
              <w:rPr>
                <w:rFonts w:ascii="Times New Roman" w:hAnsi="Times New Roman" w:cs="Times New Roman"/>
                <w:color w:val="333333"/>
                <w:sz w:val="24"/>
                <w:szCs w:val="24"/>
              </w:rPr>
            </w:pPr>
            <w:r w:rsidRPr="00AE43F7">
              <w:rPr>
                <w:rFonts w:ascii="Times New Roman" w:hAnsi="Times New Roman" w:cs="Times New Roman"/>
                <w:color w:val="333333"/>
                <w:sz w:val="24"/>
                <w:szCs w:val="24"/>
              </w:rPr>
              <w:t>Подготовка к прогулке, прогулка</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16.50 – 17.50</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15</w:t>
            </w:r>
          </w:p>
        </w:tc>
        <w:tc>
          <w:tcPr>
            <w:tcW w:w="5563" w:type="dxa"/>
          </w:tcPr>
          <w:p w:rsidR="00AE43F7" w:rsidRPr="00AE43F7" w:rsidRDefault="00AE43F7" w:rsidP="00AE43F7">
            <w:pPr>
              <w:spacing w:line="360" w:lineRule="auto"/>
              <w:ind w:left="0" w:hanging="2"/>
              <w:jc w:val="both"/>
              <w:rPr>
                <w:rFonts w:ascii="Times New Roman" w:hAnsi="Times New Roman" w:cs="Times New Roman"/>
                <w:color w:val="333333"/>
                <w:sz w:val="24"/>
                <w:szCs w:val="24"/>
              </w:rPr>
            </w:pPr>
            <w:r w:rsidRPr="00AE43F7">
              <w:rPr>
                <w:rFonts w:ascii="Times New Roman" w:hAnsi="Times New Roman" w:cs="Times New Roman"/>
                <w:color w:val="333333"/>
                <w:sz w:val="24"/>
                <w:szCs w:val="24"/>
              </w:rPr>
              <w:t>Возвращение с прогулки, игры</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17.50 - 18.45</w:t>
            </w:r>
          </w:p>
        </w:tc>
        <w:tc>
          <w:tcPr>
            <w:tcW w:w="3096" w:type="dxa"/>
            <w:vMerge/>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r w:rsidR="00AE43F7" w:rsidRPr="00AE43F7" w:rsidTr="004B474C">
        <w:tc>
          <w:tcPr>
            <w:tcW w:w="817" w:type="dxa"/>
          </w:tcPr>
          <w:p w:rsidR="00AE43F7" w:rsidRPr="00AE43F7" w:rsidRDefault="00AE43F7" w:rsidP="00AE43F7">
            <w:pPr>
              <w:tabs>
                <w:tab w:val="left" w:pos="3261"/>
              </w:tabs>
              <w:spacing w:line="360" w:lineRule="auto"/>
              <w:ind w:left="0" w:hanging="2"/>
              <w:jc w:val="both"/>
              <w:rPr>
                <w:rFonts w:ascii="Times New Roman" w:hAnsi="Times New Roman" w:cs="Times New Roman"/>
                <w:b/>
                <w:sz w:val="24"/>
                <w:szCs w:val="24"/>
              </w:rPr>
            </w:pPr>
            <w:r w:rsidRPr="00AE43F7">
              <w:rPr>
                <w:rFonts w:ascii="Times New Roman" w:hAnsi="Times New Roman" w:cs="Times New Roman"/>
                <w:b/>
                <w:sz w:val="24"/>
                <w:szCs w:val="24"/>
              </w:rPr>
              <w:t>16</w:t>
            </w:r>
          </w:p>
        </w:tc>
        <w:tc>
          <w:tcPr>
            <w:tcW w:w="5563" w:type="dxa"/>
          </w:tcPr>
          <w:p w:rsidR="00AE43F7" w:rsidRPr="00AE43F7" w:rsidRDefault="00AE43F7" w:rsidP="00AE43F7">
            <w:pPr>
              <w:spacing w:line="360" w:lineRule="auto"/>
              <w:ind w:left="0" w:hanging="2"/>
              <w:jc w:val="both"/>
              <w:rPr>
                <w:rFonts w:ascii="Times New Roman" w:hAnsi="Times New Roman" w:cs="Times New Roman"/>
                <w:color w:val="333333"/>
                <w:sz w:val="24"/>
                <w:szCs w:val="24"/>
              </w:rPr>
            </w:pPr>
            <w:r w:rsidRPr="00AE43F7">
              <w:rPr>
                <w:rFonts w:ascii="Times New Roman" w:hAnsi="Times New Roman" w:cs="Times New Roman"/>
                <w:color w:val="333333"/>
                <w:sz w:val="24"/>
                <w:szCs w:val="24"/>
              </w:rPr>
              <w:t>Уход детей домой</w:t>
            </w:r>
          </w:p>
        </w:tc>
        <w:tc>
          <w:tcPr>
            <w:tcW w:w="2467" w:type="dxa"/>
          </w:tcPr>
          <w:p w:rsidR="00AE43F7" w:rsidRPr="00AE43F7" w:rsidRDefault="00AE43F7" w:rsidP="00AE43F7">
            <w:pPr>
              <w:spacing w:line="276" w:lineRule="auto"/>
              <w:ind w:left="0" w:hanging="2"/>
              <w:rPr>
                <w:rFonts w:ascii="Times New Roman" w:hAnsi="Times New Roman" w:cs="Times New Roman"/>
                <w:sz w:val="24"/>
                <w:szCs w:val="24"/>
              </w:rPr>
            </w:pPr>
            <w:r w:rsidRPr="00AE43F7">
              <w:rPr>
                <w:rFonts w:ascii="Times New Roman" w:hAnsi="Times New Roman" w:cs="Times New Roman"/>
                <w:sz w:val="24"/>
                <w:szCs w:val="24"/>
              </w:rPr>
              <w:t>18.45 - 19.00</w:t>
            </w:r>
          </w:p>
        </w:tc>
        <w:tc>
          <w:tcPr>
            <w:tcW w:w="3096" w:type="dxa"/>
            <w:vMerge/>
            <w:tcBorders>
              <w:bottom w:val="nil"/>
            </w:tcBorders>
          </w:tcPr>
          <w:p w:rsidR="00AE43F7" w:rsidRPr="00AE43F7" w:rsidRDefault="00AE43F7" w:rsidP="00AE43F7">
            <w:pPr>
              <w:spacing w:line="360" w:lineRule="auto"/>
              <w:ind w:left="0" w:hanging="2"/>
              <w:jc w:val="both"/>
              <w:rPr>
                <w:rFonts w:ascii="Times New Roman" w:hAnsi="Times New Roman" w:cs="Times New Roman"/>
                <w:sz w:val="24"/>
                <w:szCs w:val="24"/>
              </w:rPr>
            </w:pPr>
          </w:p>
        </w:tc>
        <w:tc>
          <w:tcPr>
            <w:tcW w:w="5563"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c>
          <w:tcPr>
            <w:tcW w:w="2517" w:type="dxa"/>
          </w:tcPr>
          <w:p w:rsidR="00AE43F7" w:rsidRPr="00AE43F7" w:rsidRDefault="00AE43F7" w:rsidP="00AE43F7">
            <w:pPr>
              <w:tabs>
                <w:tab w:val="left" w:pos="3261"/>
              </w:tabs>
              <w:ind w:left="0" w:hanging="2"/>
              <w:jc w:val="center"/>
              <w:rPr>
                <w:rFonts w:ascii="Times New Roman" w:hAnsi="Times New Roman" w:cs="Times New Roman"/>
                <w:b/>
                <w:sz w:val="24"/>
                <w:szCs w:val="24"/>
              </w:rPr>
            </w:pPr>
          </w:p>
        </w:tc>
      </w:tr>
    </w:tbl>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504698" w:rsidRDefault="00504698" w:rsidP="00504698">
      <w:pPr>
        <w:pStyle w:val="a5"/>
        <w:ind w:leftChars="0" w:left="0" w:firstLineChars="0" w:firstLine="0"/>
        <w:jc w:val="center"/>
        <w:rPr>
          <w:rFonts w:ascii="Times New Roman" w:hAnsi="Times New Roman" w:cs="Times New Roman"/>
          <w:b/>
          <w:bCs/>
          <w:color w:val="000000" w:themeColor="text1"/>
          <w:sz w:val="24"/>
          <w:szCs w:val="24"/>
        </w:rPr>
      </w:pPr>
    </w:p>
    <w:p w:rsidR="00EF5BAE" w:rsidRPr="00504698" w:rsidRDefault="00EF5BAE" w:rsidP="00504698">
      <w:pPr>
        <w:pStyle w:val="a5"/>
        <w:ind w:leftChars="0" w:left="0" w:firstLineChars="0" w:firstLine="0"/>
        <w:jc w:val="center"/>
        <w:rPr>
          <w:rFonts w:ascii="Times New Roman" w:hAnsi="Times New Roman" w:cs="Times New Roman"/>
          <w:b/>
          <w:bCs/>
          <w:color w:val="000000" w:themeColor="text1"/>
          <w:sz w:val="24"/>
          <w:szCs w:val="24"/>
        </w:rPr>
      </w:pPr>
      <w:r w:rsidRPr="00504698">
        <w:rPr>
          <w:rFonts w:ascii="Times New Roman" w:hAnsi="Times New Roman" w:cs="Times New Roman"/>
          <w:b/>
          <w:bCs/>
          <w:color w:val="000000" w:themeColor="text1"/>
          <w:sz w:val="24"/>
          <w:szCs w:val="24"/>
        </w:rPr>
        <w:t>Расписание</w:t>
      </w:r>
    </w:p>
    <w:p w:rsidR="00EF5BAE" w:rsidRPr="00504698" w:rsidRDefault="00EF5BAE" w:rsidP="00504698">
      <w:pPr>
        <w:pStyle w:val="a5"/>
        <w:ind w:left="0" w:hanging="2"/>
        <w:jc w:val="center"/>
        <w:rPr>
          <w:rFonts w:ascii="Times New Roman" w:hAnsi="Times New Roman" w:cs="Times New Roman"/>
          <w:b/>
          <w:bCs/>
          <w:color w:val="000000" w:themeColor="text1"/>
          <w:sz w:val="24"/>
          <w:szCs w:val="24"/>
        </w:rPr>
      </w:pPr>
      <w:r w:rsidRPr="00504698">
        <w:rPr>
          <w:rFonts w:ascii="Times New Roman" w:hAnsi="Times New Roman" w:cs="Times New Roman"/>
          <w:b/>
          <w:bCs/>
          <w:color w:val="000000" w:themeColor="text1"/>
          <w:sz w:val="24"/>
          <w:szCs w:val="24"/>
        </w:rPr>
        <w:t>непосредственно-образовательной деятельности</w:t>
      </w:r>
    </w:p>
    <w:p w:rsidR="00EF5BAE" w:rsidRPr="00504698" w:rsidRDefault="00EF5BAE" w:rsidP="00504698">
      <w:pPr>
        <w:pStyle w:val="a5"/>
        <w:ind w:left="0" w:hanging="2"/>
        <w:jc w:val="center"/>
        <w:rPr>
          <w:rFonts w:ascii="Times New Roman" w:hAnsi="Times New Roman" w:cs="Times New Roman"/>
          <w:b/>
          <w:bCs/>
          <w:color w:val="000000" w:themeColor="text1"/>
          <w:sz w:val="24"/>
          <w:szCs w:val="24"/>
        </w:rPr>
      </w:pPr>
      <w:r w:rsidRPr="00504698">
        <w:rPr>
          <w:rFonts w:ascii="Times New Roman" w:hAnsi="Times New Roman" w:cs="Times New Roman"/>
          <w:b/>
          <w:bCs/>
          <w:color w:val="000000" w:themeColor="text1"/>
          <w:sz w:val="24"/>
          <w:szCs w:val="24"/>
        </w:rPr>
        <w:t>старшей группы «В»</w:t>
      </w:r>
    </w:p>
    <w:p w:rsidR="00EF5BAE" w:rsidRPr="00504698" w:rsidRDefault="00EF5BAE" w:rsidP="00504698">
      <w:pPr>
        <w:pStyle w:val="a5"/>
        <w:ind w:left="0" w:hanging="2"/>
        <w:jc w:val="center"/>
        <w:rPr>
          <w:rFonts w:ascii="Times New Roman" w:hAnsi="Times New Roman" w:cs="Times New Roman"/>
          <w:b/>
          <w:bCs/>
          <w:color w:val="000000" w:themeColor="text1"/>
          <w:sz w:val="24"/>
          <w:szCs w:val="24"/>
        </w:rPr>
      </w:pPr>
      <w:r w:rsidRPr="00504698">
        <w:rPr>
          <w:rFonts w:ascii="Times New Roman" w:hAnsi="Times New Roman" w:cs="Times New Roman"/>
          <w:b/>
          <w:bCs/>
          <w:color w:val="000000" w:themeColor="text1"/>
          <w:sz w:val="24"/>
          <w:szCs w:val="24"/>
        </w:rPr>
        <w:t>на 2022 - 2023 учебный год</w:t>
      </w:r>
    </w:p>
    <w:p w:rsidR="00EF5BAE" w:rsidRPr="00EF5BAE" w:rsidRDefault="00EF5BAE" w:rsidP="00EF5BAE">
      <w:pPr>
        <w:pStyle w:val="a5"/>
        <w:ind w:left="0" w:hanging="2"/>
        <w:jc w:val="center"/>
        <w:rPr>
          <w:rFonts w:ascii="Times New Roman" w:hAnsi="Times New Roman" w:cs="Times New Roman"/>
          <w:b/>
          <w:bCs/>
          <w:sz w:val="24"/>
          <w:szCs w:val="24"/>
        </w:rPr>
      </w:pPr>
    </w:p>
    <w:tbl>
      <w:tblPr>
        <w:tblW w:w="92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551"/>
        <w:gridCol w:w="4394"/>
      </w:tblGrid>
      <w:tr w:rsidR="00EF5BAE" w:rsidRPr="00EF5BAE" w:rsidTr="00603F0D">
        <w:trPr>
          <w:trHeight w:val="460"/>
        </w:trPr>
        <w:tc>
          <w:tcPr>
            <w:tcW w:w="2269"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Дни недели</w:t>
            </w:r>
          </w:p>
        </w:tc>
        <w:tc>
          <w:tcPr>
            <w:tcW w:w="2551" w:type="dxa"/>
            <w:shd w:val="clear" w:color="auto" w:fill="auto"/>
          </w:tcPr>
          <w:p w:rsidR="00EF5BAE" w:rsidRPr="00EF5BAE" w:rsidRDefault="00EF5BAE" w:rsidP="00EF5BAE">
            <w:pPr>
              <w:pStyle w:val="a5"/>
              <w:ind w:left="0" w:hanging="2"/>
              <w:rPr>
                <w:rFonts w:ascii="Times New Roman" w:hAnsi="Times New Roman" w:cs="Times New Roman"/>
                <w:bCs/>
                <w:sz w:val="24"/>
                <w:szCs w:val="24"/>
              </w:rPr>
            </w:pPr>
            <w:r w:rsidRPr="00EF5BAE">
              <w:rPr>
                <w:rFonts w:ascii="Times New Roman" w:hAnsi="Times New Roman" w:cs="Times New Roman"/>
                <w:bCs/>
                <w:sz w:val="24"/>
                <w:szCs w:val="24"/>
              </w:rPr>
              <w:t>Время</w:t>
            </w:r>
          </w:p>
        </w:tc>
        <w:tc>
          <w:tcPr>
            <w:tcW w:w="4394"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НОД</w:t>
            </w:r>
          </w:p>
        </w:tc>
      </w:tr>
      <w:tr w:rsidR="00EF5BAE" w:rsidRPr="00EF5BAE" w:rsidTr="00603F0D">
        <w:tc>
          <w:tcPr>
            <w:tcW w:w="2269"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понедельник</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tc>
        <w:tc>
          <w:tcPr>
            <w:tcW w:w="2551"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9.15 - 9.40</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16.00-16.25</w:t>
            </w:r>
          </w:p>
        </w:tc>
        <w:tc>
          <w:tcPr>
            <w:tcW w:w="4394"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Познавательное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1.Ознакомление с окружающим миром</w:t>
            </w:r>
          </w:p>
          <w:p w:rsidR="00EF5BAE" w:rsidRPr="00EF5BAE" w:rsidRDefault="00EF5BAE" w:rsidP="00EF5BAE">
            <w:pPr>
              <w:pStyle w:val="a5"/>
              <w:ind w:left="0" w:hanging="2"/>
              <w:rPr>
                <w:rFonts w:ascii="Times New Roman" w:hAnsi="Times New Roman" w:cs="Times New Roman"/>
                <w:bCs/>
                <w:sz w:val="24"/>
                <w:szCs w:val="24"/>
              </w:rPr>
            </w:pPr>
            <w:r w:rsidRPr="00EF5BAE">
              <w:rPr>
                <w:rFonts w:ascii="Times New Roman" w:hAnsi="Times New Roman" w:cs="Times New Roman"/>
                <w:bCs/>
                <w:sz w:val="24"/>
                <w:szCs w:val="24"/>
              </w:rPr>
              <w:t>Художественно - эстетическое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 xml:space="preserve">2. (лепка/аппликация) </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 xml:space="preserve">Физическое развитие </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3. Физическая культура</w:t>
            </w:r>
          </w:p>
        </w:tc>
      </w:tr>
      <w:tr w:rsidR="00EF5BAE" w:rsidRPr="00EF5BAE" w:rsidTr="00603F0D">
        <w:trPr>
          <w:trHeight w:val="2094"/>
        </w:trPr>
        <w:tc>
          <w:tcPr>
            <w:tcW w:w="2269" w:type="dxa"/>
            <w:shd w:val="clear" w:color="auto" w:fill="auto"/>
            <w:vAlign w:val="center"/>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вторник</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tc>
        <w:tc>
          <w:tcPr>
            <w:tcW w:w="2551"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9.15 - 9.40</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9.50 - 10.15</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Chars="0" w:left="0" w:firstLineChars="0" w:firstLine="0"/>
              <w:rPr>
                <w:rFonts w:ascii="Times New Roman" w:hAnsi="Times New Roman" w:cs="Times New Roman"/>
                <w:sz w:val="24"/>
                <w:szCs w:val="24"/>
              </w:rPr>
            </w:pPr>
            <w:bookmarkStart w:id="0" w:name="_GoBack"/>
            <w:bookmarkEnd w:id="0"/>
            <w:r w:rsidRPr="00EF5BAE">
              <w:rPr>
                <w:rFonts w:ascii="Times New Roman" w:hAnsi="Times New Roman" w:cs="Times New Roman"/>
                <w:sz w:val="24"/>
                <w:szCs w:val="24"/>
              </w:rPr>
              <w:t>16.00-16.25</w:t>
            </w:r>
          </w:p>
        </w:tc>
        <w:tc>
          <w:tcPr>
            <w:tcW w:w="4394"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bCs/>
                <w:sz w:val="24"/>
                <w:szCs w:val="24"/>
              </w:rPr>
              <w:t>Художественно - эстетическое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1.Музыка</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 xml:space="preserve"> Познавательное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2.Формирование элементарных математических представлений</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3. Родной язык</w:t>
            </w:r>
          </w:p>
        </w:tc>
      </w:tr>
      <w:tr w:rsidR="00EF5BAE" w:rsidRPr="00EF5BAE" w:rsidTr="00603F0D">
        <w:trPr>
          <w:trHeight w:val="1661"/>
        </w:trPr>
        <w:tc>
          <w:tcPr>
            <w:tcW w:w="2269"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среда</w:t>
            </w:r>
          </w:p>
        </w:tc>
        <w:tc>
          <w:tcPr>
            <w:tcW w:w="2551"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9.15 - 9.40</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9.50 - 10.15</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16.00-16.25</w:t>
            </w:r>
          </w:p>
        </w:tc>
        <w:tc>
          <w:tcPr>
            <w:tcW w:w="4394" w:type="dxa"/>
            <w:shd w:val="clear" w:color="auto" w:fill="auto"/>
          </w:tcPr>
          <w:p w:rsidR="00EF5BAE" w:rsidRPr="00EF5BAE" w:rsidRDefault="00EF5BAE" w:rsidP="00EF5BAE">
            <w:pPr>
              <w:pStyle w:val="a5"/>
              <w:ind w:left="0" w:hanging="2"/>
              <w:rPr>
                <w:rFonts w:ascii="Times New Roman" w:hAnsi="Times New Roman" w:cs="Times New Roman"/>
                <w:bCs/>
                <w:sz w:val="24"/>
                <w:szCs w:val="24"/>
              </w:rPr>
            </w:pPr>
            <w:r w:rsidRPr="00EF5BAE">
              <w:rPr>
                <w:rFonts w:ascii="Times New Roman" w:hAnsi="Times New Roman" w:cs="Times New Roman"/>
                <w:bCs/>
                <w:sz w:val="24"/>
                <w:szCs w:val="24"/>
              </w:rPr>
              <w:t>Речевое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1.Развитие речи</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Физическое развитие  2..Физическая культура</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bCs/>
                <w:sz w:val="24"/>
                <w:szCs w:val="24"/>
              </w:rPr>
              <w:t>Художественно - эстетическое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3. Рисование</w:t>
            </w:r>
          </w:p>
        </w:tc>
      </w:tr>
      <w:tr w:rsidR="00EF5BAE" w:rsidRPr="00EF5BAE" w:rsidTr="00603F0D">
        <w:tc>
          <w:tcPr>
            <w:tcW w:w="2269" w:type="dxa"/>
            <w:shd w:val="clear" w:color="auto" w:fill="auto"/>
            <w:vAlign w:val="center"/>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lastRenderedPageBreak/>
              <w:t>четверг</w:t>
            </w:r>
          </w:p>
          <w:p w:rsidR="00EF5BAE" w:rsidRPr="00EF5BAE" w:rsidRDefault="00EF5BAE" w:rsidP="00EF5BAE">
            <w:pPr>
              <w:pStyle w:val="a5"/>
              <w:ind w:left="0" w:hanging="2"/>
              <w:rPr>
                <w:rFonts w:ascii="Times New Roman" w:hAnsi="Times New Roman" w:cs="Times New Roman"/>
                <w:sz w:val="24"/>
                <w:szCs w:val="24"/>
              </w:rPr>
            </w:pPr>
          </w:p>
        </w:tc>
        <w:tc>
          <w:tcPr>
            <w:tcW w:w="2551"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9.15- 9.40</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9.50 -10.15</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16.00-16.25</w:t>
            </w:r>
          </w:p>
        </w:tc>
        <w:tc>
          <w:tcPr>
            <w:tcW w:w="4394" w:type="dxa"/>
            <w:shd w:val="clear" w:color="auto" w:fill="auto"/>
          </w:tcPr>
          <w:p w:rsidR="00EF5BAE" w:rsidRPr="00EF5BAE" w:rsidRDefault="00EF5BAE" w:rsidP="00EF5BAE">
            <w:pPr>
              <w:pStyle w:val="a5"/>
              <w:ind w:left="0" w:hanging="2"/>
              <w:rPr>
                <w:rFonts w:ascii="Times New Roman" w:hAnsi="Times New Roman" w:cs="Times New Roman"/>
                <w:bCs/>
                <w:sz w:val="24"/>
                <w:szCs w:val="24"/>
              </w:rPr>
            </w:pPr>
            <w:r w:rsidRPr="00EF5BAE">
              <w:rPr>
                <w:rFonts w:ascii="Times New Roman" w:hAnsi="Times New Roman" w:cs="Times New Roman"/>
                <w:bCs/>
                <w:sz w:val="24"/>
                <w:szCs w:val="24"/>
              </w:rPr>
              <w:t>Речевое развитие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 xml:space="preserve">1.Развитие речи </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2. Физическая культура</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на прогулке</w:t>
            </w: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3. Родной язык</w:t>
            </w:r>
          </w:p>
        </w:tc>
      </w:tr>
      <w:tr w:rsidR="00EF5BAE" w:rsidRPr="00EF5BAE" w:rsidTr="00603F0D">
        <w:tc>
          <w:tcPr>
            <w:tcW w:w="2269"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пятница</w:t>
            </w:r>
          </w:p>
        </w:tc>
        <w:tc>
          <w:tcPr>
            <w:tcW w:w="2551"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9.15- 9.40</w:t>
            </w: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p>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sz w:val="24"/>
                <w:szCs w:val="24"/>
              </w:rPr>
              <w:t>9.50 -10.15</w:t>
            </w:r>
          </w:p>
        </w:tc>
        <w:tc>
          <w:tcPr>
            <w:tcW w:w="4394" w:type="dxa"/>
            <w:shd w:val="clear" w:color="auto" w:fill="auto"/>
          </w:tcPr>
          <w:p w:rsidR="00EF5BAE" w:rsidRPr="00EF5BAE" w:rsidRDefault="00EF5BAE" w:rsidP="00EF5BAE">
            <w:pPr>
              <w:pStyle w:val="a5"/>
              <w:ind w:left="0" w:hanging="2"/>
              <w:rPr>
                <w:rFonts w:ascii="Times New Roman" w:hAnsi="Times New Roman" w:cs="Times New Roman"/>
                <w:sz w:val="24"/>
                <w:szCs w:val="24"/>
              </w:rPr>
            </w:pPr>
            <w:r w:rsidRPr="00EF5BAE">
              <w:rPr>
                <w:rFonts w:ascii="Times New Roman" w:hAnsi="Times New Roman" w:cs="Times New Roman"/>
                <w:bCs/>
                <w:sz w:val="24"/>
                <w:szCs w:val="24"/>
              </w:rPr>
              <w:t>Художественно - эстетическое развитие</w:t>
            </w:r>
            <w:r w:rsidRPr="00EF5BAE">
              <w:rPr>
                <w:rFonts w:ascii="Times New Roman" w:hAnsi="Times New Roman" w:cs="Times New Roman"/>
                <w:sz w:val="24"/>
                <w:szCs w:val="24"/>
              </w:rPr>
              <w:t xml:space="preserve">   1.Музыка</w:t>
            </w:r>
            <w:r w:rsidRPr="00EF5BAE">
              <w:rPr>
                <w:rFonts w:ascii="Times New Roman" w:hAnsi="Times New Roman" w:cs="Times New Roman"/>
                <w:bCs/>
                <w:sz w:val="24"/>
                <w:szCs w:val="24"/>
              </w:rPr>
              <w:t xml:space="preserve"> </w:t>
            </w:r>
          </w:p>
          <w:p w:rsidR="00EF5BAE" w:rsidRPr="00EF5BAE" w:rsidRDefault="00EF5BAE" w:rsidP="00EF5BAE">
            <w:pPr>
              <w:pStyle w:val="a5"/>
              <w:ind w:left="0" w:hanging="2"/>
              <w:rPr>
                <w:rFonts w:ascii="Times New Roman" w:hAnsi="Times New Roman" w:cs="Times New Roman"/>
                <w:bCs/>
                <w:sz w:val="24"/>
                <w:szCs w:val="24"/>
              </w:rPr>
            </w:pPr>
            <w:r w:rsidRPr="00EF5BAE">
              <w:rPr>
                <w:rFonts w:ascii="Times New Roman" w:hAnsi="Times New Roman" w:cs="Times New Roman"/>
                <w:bCs/>
                <w:sz w:val="24"/>
                <w:szCs w:val="24"/>
              </w:rPr>
              <w:t xml:space="preserve">Художественно - эстетическое развитие  </w:t>
            </w:r>
            <w:r w:rsidRPr="00EF5BAE">
              <w:rPr>
                <w:rFonts w:ascii="Times New Roman" w:hAnsi="Times New Roman" w:cs="Times New Roman"/>
                <w:sz w:val="24"/>
                <w:szCs w:val="24"/>
              </w:rPr>
              <w:t>2.Рисование</w:t>
            </w:r>
          </w:p>
        </w:tc>
      </w:tr>
    </w:tbl>
    <w:p w:rsidR="00EF5BAE" w:rsidRPr="00EF5BAE" w:rsidRDefault="00EF5BAE" w:rsidP="00EF5BAE">
      <w:pPr>
        <w:tabs>
          <w:tab w:val="left" w:pos="8789"/>
          <w:tab w:val="left" w:pos="8931"/>
        </w:tabs>
        <w:ind w:left="0" w:hanging="2"/>
        <w:rPr>
          <w:rFonts w:ascii="Times New Roman" w:hAnsi="Times New Roman" w:cs="Times New Roman"/>
          <w:b/>
          <w:bCs/>
          <w:sz w:val="24"/>
          <w:szCs w:val="24"/>
        </w:rPr>
      </w:pPr>
    </w:p>
    <w:p w:rsidR="00EF5BAE" w:rsidRDefault="00EF5BAE" w:rsidP="00EF5BAE">
      <w:pPr>
        <w:tabs>
          <w:tab w:val="left" w:pos="8789"/>
          <w:tab w:val="left" w:pos="8931"/>
        </w:tabs>
        <w:ind w:left="0" w:hanging="2"/>
        <w:rPr>
          <w:b/>
          <w:bCs/>
        </w:rPr>
      </w:pPr>
    </w:p>
    <w:p w:rsidR="00EF5BAE" w:rsidRDefault="00EF5BAE" w:rsidP="00EF5BAE">
      <w:pPr>
        <w:pStyle w:val="a5"/>
        <w:ind w:left="1" w:hanging="3"/>
        <w:jc w:val="center"/>
        <w:rPr>
          <w:b/>
          <w:bCs/>
          <w:sz w:val="28"/>
          <w:szCs w:val="28"/>
        </w:rPr>
      </w:pPr>
    </w:p>
    <w:p w:rsidR="00EF5BAE" w:rsidRDefault="00EF5BAE" w:rsidP="00EF5BAE">
      <w:pPr>
        <w:pStyle w:val="a5"/>
        <w:ind w:left="1" w:hanging="3"/>
        <w:jc w:val="center"/>
        <w:rPr>
          <w:b/>
          <w:bCs/>
          <w:sz w:val="28"/>
          <w:szCs w:val="28"/>
        </w:rPr>
      </w:pPr>
    </w:p>
    <w:p w:rsidR="00EF5BAE" w:rsidRDefault="00EF5BAE" w:rsidP="00EF5BAE">
      <w:pPr>
        <w:pStyle w:val="a5"/>
        <w:ind w:left="1" w:hanging="3"/>
        <w:jc w:val="center"/>
        <w:rPr>
          <w:b/>
          <w:bCs/>
          <w:sz w:val="28"/>
          <w:szCs w:val="28"/>
        </w:rPr>
      </w:pPr>
    </w:p>
    <w:p w:rsidR="00290ABE" w:rsidRDefault="00290ABE" w:rsidP="004011C8">
      <w:pPr>
        <w:ind w:left="0" w:hanging="2"/>
        <w:jc w:val="center"/>
      </w:pPr>
    </w:p>
    <w:sectPr w:rsidR="00290ABE" w:rsidSect="00504698">
      <w:headerReference w:type="even" r:id="rId9"/>
      <w:headerReference w:type="default" r:id="rId10"/>
      <w:footerReference w:type="even" r:id="rId11"/>
      <w:footerReference w:type="default" r:id="rId12"/>
      <w:headerReference w:type="first" r:id="rId13"/>
      <w:footerReference w:type="first" r:id="rId14"/>
      <w:pgSz w:w="11906" w:h="16838"/>
      <w:pgMar w:top="567" w:right="850" w:bottom="56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F84" w:rsidRDefault="00322F84" w:rsidP="00DC005B">
      <w:pPr>
        <w:spacing w:after="0" w:line="240" w:lineRule="auto"/>
        <w:ind w:left="0" w:hanging="2"/>
      </w:pPr>
      <w:r>
        <w:separator/>
      </w:r>
    </w:p>
  </w:endnote>
  <w:endnote w:type="continuationSeparator" w:id="0">
    <w:p w:rsidR="00322F84" w:rsidRDefault="00322F84" w:rsidP="00DC005B">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8" w:rsidRDefault="00816AB8" w:rsidP="00DC005B">
    <w:pPr>
      <w:pStyle w:val="af4"/>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399509"/>
      <w:docPartObj>
        <w:docPartGallery w:val="Page Numbers (Bottom of Page)"/>
        <w:docPartUnique/>
      </w:docPartObj>
    </w:sdtPr>
    <w:sdtContent>
      <w:p w:rsidR="00816AB8" w:rsidRDefault="00D2249C" w:rsidP="00DC005B">
        <w:pPr>
          <w:pStyle w:val="af4"/>
          <w:ind w:left="0" w:hanging="2"/>
          <w:jc w:val="right"/>
        </w:pPr>
        <w:r>
          <w:fldChar w:fldCharType="begin"/>
        </w:r>
        <w:r w:rsidR="00816AB8">
          <w:instrText>PAGE   \* MERGEFORMAT</w:instrText>
        </w:r>
        <w:r>
          <w:fldChar w:fldCharType="separate"/>
        </w:r>
        <w:r w:rsidR="00504698">
          <w:rPr>
            <w:noProof/>
          </w:rPr>
          <w:t>57</w:t>
        </w:r>
        <w:r>
          <w:fldChar w:fldCharType="end"/>
        </w:r>
      </w:p>
    </w:sdtContent>
  </w:sdt>
  <w:p w:rsidR="00816AB8" w:rsidRDefault="00816AB8" w:rsidP="00DC005B">
    <w:pPr>
      <w:pStyle w:val="af4"/>
      <w:ind w:left="0" w:hanging="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8" w:rsidRDefault="00816AB8" w:rsidP="00DC005B">
    <w:pPr>
      <w:pStyle w:val="af4"/>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F84" w:rsidRDefault="00322F84" w:rsidP="00DC005B">
      <w:pPr>
        <w:spacing w:after="0" w:line="240" w:lineRule="auto"/>
        <w:ind w:left="0" w:hanging="2"/>
      </w:pPr>
      <w:r>
        <w:separator/>
      </w:r>
    </w:p>
  </w:footnote>
  <w:footnote w:type="continuationSeparator" w:id="0">
    <w:p w:rsidR="00322F84" w:rsidRDefault="00322F84" w:rsidP="00DC005B">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8" w:rsidRDefault="00816AB8" w:rsidP="00DC005B">
    <w:pPr>
      <w:pStyle w:val="af2"/>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8" w:rsidRDefault="00816AB8" w:rsidP="00DC005B">
    <w:pPr>
      <w:pStyle w:val="af2"/>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AB8" w:rsidRDefault="00816AB8" w:rsidP="00DC005B">
    <w:pPr>
      <w:pStyle w:val="af2"/>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3BA4"/>
    <w:multiLevelType w:val="multilevel"/>
    <w:tmpl w:val="611E3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10960531"/>
    <w:multiLevelType w:val="hybridMultilevel"/>
    <w:tmpl w:val="13CE3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84F425F"/>
    <w:multiLevelType w:val="hybridMultilevel"/>
    <w:tmpl w:val="F24C16C6"/>
    <w:lvl w:ilvl="0" w:tplc="68168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E95D1A"/>
    <w:multiLevelType w:val="multilevel"/>
    <w:tmpl w:val="F6A269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1EA3180F"/>
    <w:multiLevelType w:val="hybridMultilevel"/>
    <w:tmpl w:val="D10AEBE2"/>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
    <w:nsid w:val="1EAF667E"/>
    <w:multiLevelType w:val="multilevel"/>
    <w:tmpl w:val="7696B5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EDB679E"/>
    <w:multiLevelType w:val="multilevel"/>
    <w:tmpl w:val="CA2C84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20F87D2B"/>
    <w:multiLevelType w:val="multilevel"/>
    <w:tmpl w:val="804EB4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8A50C52"/>
    <w:multiLevelType w:val="multilevel"/>
    <w:tmpl w:val="CD20BE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28C264B5"/>
    <w:multiLevelType w:val="multilevel"/>
    <w:tmpl w:val="6644BA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2A1E7E4D"/>
    <w:multiLevelType w:val="multilevel"/>
    <w:tmpl w:val="33A6C22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2">
    <w:nsid w:val="33F86677"/>
    <w:multiLevelType w:val="multilevel"/>
    <w:tmpl w:val="5232C5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3667440E"/>
    <w:multiLevelType w:val="multilevel"/>
    <w:tmpl w:val="23224A1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2D0C0A"/>
    <w:multiLevelType w:val="multilevel"/>
    <w:tmpl w:val="05665C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3EF04FE0"/>
    <w:multiLevelType w:val="multilevel"/>
    <w:tmpl w:val="F21CB0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43F843D8"/>
    <w:multiLevelType w:val="multilevel"/>
    <w:tmpl w:val="FDEE538A"/>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7">
    <w:nsid w:val="45911893"/>
    <w:multiLevelType w:val="multilevel"/>
    <w:tmpl w:val="F34080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03C7B"/>
    <w:multiLevelType w:val="multilevel"/>
    <w:tmpl w:val="D9AE7D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51741E03"/>
    <w:multiLevelType w:val="multilevel"/>
    <w:tmpl w:val="08B2D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52A42F88"/>
    <w:multiLevelType w:val="multilevel"/>
    <w:tmpl w:val="86B2F3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56676FE8"/>
    <w:multiLevelType w:val="multilevel"/>
    <w:tmpl w:val="D1844C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5C7F4749"/>
    <w:multiLevelType w:val="multilevel"/>
    <w:tmpl w:val="DE8ADF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5F4939E3"/>
    <w:multiLevelType w:val="multilevel"/>
    <w:tmpl w:val="05E68EE4"/>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nsid w:val="60DD3DB5"/>
    <w:multiLevelType w:val="multilevel"/>
    <w:tmpl w:val="2B0A8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1320C27"/>
    <w:multiLevelType w:val="multilevel"/>
    <w:tmpl w:val="C91858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61745C1F"/>
    <w:multiLevelType w:val="multilevel"/>
    <w:tmpl w:val="94C836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61BA77A7"/>
    <w:multiLevelType w:val="multilevel"/>
    <w:tmpl w:val="36F010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6F6845B7"/>
    <w:multiLevelType w:val="multilevel"/>
    <w:tmpl w:val="79147F3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0">
    <w:nsid w:val="746A44A7"/>
    <w:multiLevelType w:val="multilevel"/>
    <w:tmpl w:val="174069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75FA4849"/>
    <w:multiLevelType w:val="multilevel"/>
    <w:tmpl w:val="BA363E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760313EB"/>
    <w:multiLevelType w:val="multilevel"/>
    <w:tmpl w:val="C97A08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7AB1212A"/>
    <w:multiLevelType w:val="multilevel"/>
    <w:tmpl w:val="E73C6E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7B1E02B8"/>
    <w:multiLevelType w:val="hybridMultilevel"/>
    <w:tmpl w:val="17F2D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444E94"/>
    <w:multiLevelType w:val="multilevel"/>
    <w:tmpl w:val="8752DFD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num w:numId="1">
    <w:abstractNumId w:val="16"/>
  </w:num>
  <w:num w:numId="2">
    <w:abstractNumId w:val="9"/>
  </w:num>
  <w:num w:numId="3">
    <w:abstractNumId w:val="17"/>
  </w:num>
  <w:num w:numId="4">
    <w:abstractNumId w:val="6"/>
  </w:num>
  <w:num w:numId="5">
    <w:abstractNumId w:val="28"/>
  </w:num>
  <w:num w:numId="6">
    <w:abstractNumId w:val="5"/>
  </w:num>
  <w:num w:numId="7">
    <w:abstractNumId w:val="10"/>
  </w:num>
  <w:num w:numId="8">
    <w:abstractNumId w:val="19"/>
  </w:num>
  <w:num w:numId="9">
    <w:abstractNumId w:val="21"/>
  </w:num>
  <w:num w:numId="10">
    <w:abstractNumId w:val="24"/>
  </w:num>
  <w:num w:numId="11">
    <w:abstractNumId w:val="11"/>
  </w:num>
  <w:num w:numId="12">
    <w:abstractNumId w:val="31"/>
  </w:num>
  <w:num w:numId="13">
    <w:abstractNumId w:val="35"/>
  </w:num>
  <w:num w:numId="14">
    <w:abstractNumId w:val="22"/>
  </w:num>
  <w:num w:numId="15">
    <w:abstractNumId w:val="0"/>
  </w:num>
  <w:num w:numId="16">
    <w:abstractNumId w:val="3"/>
  </w:num>
  <w:num w:numId="17">
    <w:abstractNumId w:val="7"/>
  </w:num>
  <w:num w:numId="18">
    <w:abstractNumId w:val="12"/>
  </w:num>
  <w:num w:numId="19">
    <w:abstractNumId w:val="14"/>
  </w:num>
  <w:num w:numId="20">
    <w:abstractNumId w:val="23"/>
  </w:num>
  <w:num w:numId="21">
    <w:abstractNumId w:val="30"/>
  </w:num>
  <w:num w:numId="22">
    <w:abstractNumId w:val="32"/>
  </w:num>
  <w:num w:numId="23">
    <w:abstractNumId w:val="20"/>
  </w:num>
  <w:num w:numId="24">
    <w:abstractNumId w:val="29"/>
  </w:num>
  <w:num w:numId="25">
    <w:abstractNumId w:val="33"/>
  </w:num>
  <w:num w:numId="26">
    <w:abstractNumId w:val="27"/>
  </w:num>
  <w:num w:numId="27">
    <w:abstractNumId w:val="15"/>
  </w:num>
  <w:num w:numId="28">
    <w:abstractNumId w:val="26"/>
  </w:num>
  <w:num w:numId="29">
    <w:abstractNumId w:val="13"/>
  </w:num>
  <w:num w:numId="30">
    <w:abstractNumId w:val="4"/>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8"/>
  </w:num>
  <w:num w:numId="34">
    <w:abstractNumId w:val="34"/>
  </w:num>
  <w:num w:numId="35">
    <w:abstractNumId w:val="18"/>
  </w:num>
  <w:num w:numId="36">
    <w:abstractNumId w:val="25"/>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hdrShapeDefaults>
    <o:shapedefaults v:ext="edit" spidmax="10242"/>
  </w:hdrShapeDefaults>
  <w:footnotePr>
    <w:footnote w:id="-1"/>
    <w:footnote w:id="0"/>
  </w:footnotePr>
  <w:endnotePr>
    <w:endnote w:id="-1"/>
    <w:endnote w:id="0"/>
  </w:endnotePr>
  <w:compat/>
  <w:rsids>
    <w:rsidRoot w:val="00BE4409"/>
    <w:rsid w:val="00055E26"/>
    <w:rsid w:val="000852C8"/>
    <w:rsid w:val="000F3FE3"/>
    <w:rsid w:val="00102568"/>
    <w:rsid w:val="00154308"/>
    <w:rsid w:val="001E78C8"/>
    <w:rsid w:val="002144A3"/>
    <w:rsid w:val="00225B88"/>
    <w:rsid w:val="0025675D"/>
    <w:rsid w:val="00290ABE"/>
    <w:rsid w:val="002B1B4C"/>
    <w:rsid w:val="00322F84"/>
    <w:rsid w:val="003269AF"/>
    <w:rsid w:val="0037233D"/>
    <w:rsid w:val="003C3DDF"/>
    <w:rsid w:val="004011C8"/>
    <w:rsid w:val="00440875"/>
    <w:rsid w:val="004B474C"/>
    <w:rsid w:val="00504698"/>
    <w:rsid w:val="00546A82"/>
    <w:rsid w:val="005A2AB2"/>
    <w:rsid w:val="005C679B"/>
    <w:rsid w:val="00644C8B"/>
    <w:rsid w:val="00741F46"/>
    <w:rsid w:val="00816AB8"/>
    <w:rsid w:val="00880F8A"/>
    <w:rsid w:val="008B7402"/>
    <w:rsid w:val="008E0F96"/>
    <w:rsid w:val="0090762D"/>
    <w:rsid w:val="00A10D80"/>
    <w:rsid w:val="00A94839"/>
    <w:rsid w:val="00AE43F7"/>
    <w:rsid w:val="00BE4409"/>
    <w:rsid w:val="00BF1903"/>
    <w:rsid w:val="00D2249C"/>
    <w:rsid w:val="00D55560"/>
    <w:rsid w:val="00DB117E"/>
    <w:rsid w:val="00DC005B"/>
    <w:rsid w:val="00E065FB"/>
    <w:rsid w:val="00E571F8"/>
    <w:rsid w:val="00EF5BAE"/>
    <w:rsid w:val="00F00FB9"/>
    <w:rsid w:val="00F04CD3"/>
    <w:rsid w:val="00F36FE0"/>
    <w:rsid w:val="00FE6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Lis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HTML Preformatted"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F3FE3"/>
    <w:pPr>
      <w:suppressAutoHyphens/>
      <w:ind w:leftChars="-1" w:left="-1" w:hangingChars="1" w:hanging="1"/>
      <w:textDirection w:val="btLr"/>
      <w:textAlignment w:val="top"/>
      <w:outlineLvl w:val="0"/>
    </w:pPr>
    <w:rPr>
      <w:rFonts w:ascii="Calibri" w:eastAsia="Calibri" w:hAnsi="Calibri" w:cs="Calibri"/>
      <w:position w:val="-1"/>
    </w:rPr>
  </w:style>
  <w:style w:type="paragraph" w:styleId="1">
    <w:name w:val="heading 1"/>
    <w:basedOn w:val="a"/>
    <w:next w:val="a"/>
    <w:link w:val="10"/>
    <w:rsid w:val="000F3FE3"/>
    <w:pPr>
      <w:keepNext/>
      <w:keepLines/>
      <w:spacing w:before="480" w:after="0"/>
    </w:pPr>
    <w:rPr>
      <w:rFonts w:ascii="Cambria" w:eastAsia="Times New Roman" w:hAnsi="Cambria"/>
      <w:b/>
      <w:bCs/>
      <w:color w:val="365F91"/>
      <w:sz w:val="28"/>
      <w:szCs w:val="28"/>
    </w:rPr>
  </w:style>
  <w:style w:type="paragraph" w:styleId="2">
    <w:name w:val="heading 2"/>
    <w:basedOn w:val="a"/>
    <w:link w:val="20"/>
    <w:qFormat/>
    <w:rsid w:val="000F3FE3"/>
    <w:pPr>
      <w:spacing w:before="100" w:beforeAutospacing="1" w:after="100" w:afterAutospacing="1" w:line="240" w:lineRule="auto"/>
      <w:outlineLvl w:val="1"/>
    </w:pPr>
    <w:rPr>
      <w:rFonts w:ascii="Arial" w:eastAsia="Times New Roman" w:hAnsi="Arial"/>
      <w:b/>
      <w:bCs/>
      <w:color w:val="7E7E7E"/>
      <w:sz w:val="18"/>
      <w:szCs w:val="18"/>
      <w:lang w:eastAsia="ru-RU"/>
    </w:rPr>
  </w:style>
  <w:style w:type="paragraph" w:styleId="3">
    <w:name w:val="heading 3"/>
    <w:basedOn w:val="11"/>
    <w:next w:val="11"/>
    <w:link w:val="30"/>
    <w:rsid w:val="000F3FE3"/>
    <w:pPr>
      <w:keepNext/>
      <w:keepLines/>
      <w:spacing w:before="280" w:after="80"/>
      <w:outlineLvl w:val="2"/>
    </w:pPr>
    <w:rPr>
      <w:b/>
      <w:sz w:val="28"/>
      <w:szCs w:val="28"/>
    </w:rPr>
  </w:style>
  <w:style w:type="paragraph" w:styleId="4">
    <w:name w:val="heading 4"/>
    <w:basedOn w:val="11"/>
    <w:next w:val="11"/>
    <w:link w:val="40"/>
    <w:rsid w:val="000F3FE3"/>
    <w:pPr>
      <w:keepNext/>
      <w:keepLines/>
      <w:spacing w:before="240" w:after="40"/>
      <w:outlineLvl w:val="3"/>
    </w:pPr>
    <w:rPr>
      <w:b/>
      <w:sz w:val="24"/>
      <w:szCs w:val="24"/>
    </w:rPr>
  </w:style>
  <w:style w:type="paragraph" w:styleId="5">
    <w:name w:val="heading 5"/>
    <w:basedOn w:val="11"/>
    <w:next w:val="11"/>
    <w:link w:val="50"/>
    <w:rsid w:val="000F3FE3"/>
    <w:pPr>
      <w:keepNext/>
      <w:keepLines/>
      <w:spacing w:before="220" w:after="40"/>
      <w:outlineLvl w:val="4"/>
    </w:pPr>
    <w:rPr>
      <w:b/>
      <w:sz w:val="22"/>
      <w:szCs w:val="22"/>
    </w:rPr>
  </w:style>
  <w:style w:type="paragraph" w:styleId="6">
    <w:name w:val="heading 6"/>
    <w:basedOn w:val="11"/>
    <w:next w:val="11"/>
    <w:link w:val="60"/>
    <w:rsid w:val="000F3FE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3FE3"/>
    <w:rPr>
      <w:rFonts w:ascii="Cambria" w:eastAsia="Times New Roman" w:hAnsi="Cambria" w:cs="Calibri"/>
      <w:b/>
      <w:bCs/>
      <w:color w:val="365F91"/>
      <w:position w:val="-1"/>
      <w:sz w:val="28"/>
      <w:szCs w:val="28"/>
    </w:rPr>
  </w:style>
  <w:style w:type="character" w:customStyle="1" w:styleId="20">
    <w:name w:val="Заголовок 2 Знак"/>
    <w:basedOn w:val="a0"/>
    <w:link w:val="2"/>
    <w:rsid w:val="000F3FE3"/>
    <w:rPr>
      <w:rFonts w:ascii="Arial" w:eastAsia="Times New Roman" w:hAnsi="Arial" w:cs="Calibri"/>
      <w:b/>
      <w:bCs/>
      <w:color w:val="7E7E7E"/>
      <w:position w:val="-1"/>
      <w:sz w:val="18"/>
      <w:szCs w:val="18"/>
      <w:lang w:eastAsia="ru-RU"/>
    </w:rPr>
  </w:style>
  <w:style w:type="character" w:customStyle="1" w:styleId="30">
    <w:name w:val="Заголовок 3 Знак"/>
    <w:basedOn w:val="a0"/>
    <w:link w:val="3"/>
    <w:rsid w:val="000F3FE3"/>
    <w:rPr>
      <w:rFonts w:ascii="Calibri" w:eastAsia="Calibri" w:hAnsi="Calibri" w:cs="Calibri"/>
      <w:b/>
      <w:sz w:val="28"/>
      <w:szCs w:val="28"/>
      <w:lang w:eastAsia="ru-RU"/>
    </w:rPr>
  </w:style>
  <w:style w:type="character" w:customStyle="1" w:styleId="40">
    <w:name w:val="Заголовок 4 Знак"/>
    <w:basedOn w:val="a0"/>
    <w:link w:val="4"/>
    <w:rsid w:val="000F3FE3"/>
    <w:rPr>
      <w:rFonts w:ascii="Calibri" w:eastAsia="Calibri" w:hAnsi="Calibri" w:cs="Calibri"/>
      <w:b/>
      <w:sz w:val="24"/>
      <w:szCs w:val="24"/>
      <w:lang w:eastAsia="ru-RU"/>
    </w:rPr>
  </w:style>
  <w:style w:type="character" w:customStyle="1" w:styleId="50">
    <w:name w:val="Заголовок 5 Знак"/>
    <w:basedOn w:val="a0"/>
    <w:link w:val="5"/>
    <w:rsid w:val="000F3FE3"/>
    <w:rPr>
      <w:rFonts w:ascii="Calibri" w:eastAsia="Calibri" w:hAnsi="Calibri" w:cs="Calibri"/>
      <w:b/>
      <w:lang w:eastAsia="ru-RU"/>
    </w:rPr>
  </w:style>
  <w:style w:type="character" w:customStyle="1" w:styleId="60">
    <w:name w:val="Заголовок 6 Знак"/>
    <w:basedOn w:val="a0"/>
    <w:link w:val="6"/>
    <w:rsid w:val="000F3FE3"/>
    <w:rPr>
      <w:rFonts w:ascii="Calibri" w:eastAsia="Calibri" w:hAnsi="Calibri" w:cs="Calibri"/>
      <w:b/>
      <w:sz w:val="20"/>
      <w:szCs w:val="20"/>
      <w:lang w:eastAsia="ru-RU"/>
    </w:rPr>
  </w:style>
  <w:style w:type="paragraph" w:customStyle="1" w:styleId="11">
    <w:name w:val="Обычный1"/>
    <w:rsid w:val="000F3FE3"/>
    <w:pPr>
      <w:spacing w:after="0" w:line="240" w:lineRule="auto"/>
    </w:pPr>
    <w:rPr>
      <w:rFonts w:ascii="Calibri" w:eastAsia="Calibri" w:hAnsi="Calibri" w:cs="Calibri"/>
      <w:sz w:val="20"/>
      <w:szCs w:val="20"/>
      <w:lang w:eastAsia="ru-RU"/>
    </w:rPr>
  </w:style>
  <w:style w:type="table" w:customStyle="1" w:styleId="TableNormal">
    <w:name w:val="Table Normal"/>
    <w:rsid w:val="000F3FE3"/>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3">
    <w:name w:val="Title"/>
    <w:basedOn w:val="11"/>
    <w:next w:val="11"/>
    <w:link w:val="a4"/>
    <w:uiPriority w:val="99"/>
    <w:qFormat/>
    <w:rsid w:val="000F3FE3"/>
    <w:pPr>
      <w:keepNext/>
      <w:keepLines/>
      <w:spacing w:before="480" w:after="120"/>
    </w:pPr>
    <w:rPr>
      <w:b/>
      <w:sz w:val="72"/>
      <w:szCs w:val="72"/>
    </w:rPr>
  </w:style>
  <w:style w:type="character" w:customStyle="1" w:styleId="a4">
    <w:name w:val="Название Знак"/>
    <w:basedOn w:val="a0"/>
    <w:link w:val="a3"/>
    <w:uiPriority w:val="99"/>
    <w:rsid w:val="000F3FE3"/>
    <w:rPr>
      <w:rFonts w:ascii="Calibri" w:eastAsia="Calibri" w:hAnsi="Calibri" w:cs="Calibri"/>
      <w:b/>
      <w:sz w:val="72"/>
      <w:szCs w:val="72"/>
      <w:lang w:eastAsia="ru-RU"/>
    </w:rPr>
  </w:style>
  <w:style w:type="paragraph" w:styleId="a5">
    <w:name w:val="No Spacing"/>
    <w:uiPriority w:val="99"/>
    <w:qFormat/>
    <w:rsid w:val="000F3FE3"/>
    <w:pPr>
      <w:suppressAutoHyphens/>
      <w:spacing w:after="0" w:line="1" w:lineRule="atLeast"/>
      <w:ind w:leftChars="-1" w:left="-1" w:hangingChars="1" w:hanging="1"/>
      <w:textDirection w:val="btLr"/>
      <w:textAlignment w:val="top"/>
      <w:outlineLvl w:val="0"/>
    </w:pPr>
    <w:rPr>
      <w:rFonts w:ascii="Calibri" w:eastAsia="Calibri" w:hAnsi="Calibri" w:cs="Calibri"/>
      <w:position w:val="-1"/>
    </w:rPr>
  </w:style>
  <w:style w:type="paragraph" w:styleId="a6">
    <w:name w:val="List Paragraph"/>
    <w:basedOn w:val="a"/>
    <w:uiPriority w:val="99"/>
    <w:qFormat/>
    <w:rsid w:val="000F3FE3"/>
    <w:pPr>
      <w:ind w:left="720"/>
      <w:contextualSpacing/>
    </w:pPr>
  </w:style>
  <w:style w:type="table" w:styleId="a7">
    <w:name w:val="Table Grid"/>
    <w:basedOn w:val="a1"/>
    <w:uiPriority w:val="59"/>
    <w:rsid w:val="000F3FE3"/>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0F3FE3"/>
    <w:pPr>
      <w:suppressAutoHyphens w:val="0"/>
      <w:spacing w:after="120" w:line="480" w:lineRule="auto"/>
    </w:pPr>
    <w:rPr>
      <w:rFonts w:ascii="Times New Roman" w:eastAsia="Times New Roman" w:hAnsi="Times New Roman" w:cs="Times New Roman"/>
      <w:sz w:val="24"/>
      <w:szCs w:val="24"/>
      <w:lang w:eastAsia="zh-CN"/>
    </w:rPr>
  </w:style>
  <w:style w:type="paragraph" w:styleId="a8">
    <w:name w:val="annotation text"/>
    <w:basedOn w:val="a"/>
    <w:link w:val="a9"/>
    <w:qFormat/>
    <w:rsid w:val="000F3FE3"/>
    <w:pPr>
      <w:spacing w:line="240" w:lineRule="auto"/>
    </w:pPr>
    <w:rPr>
      <w:sz w:val="20"/>
      <w:szCs w:val="20"/>
    </w:rPr>
  </w:style>
  <w:style w:type="character" w:customStyle="1" w:styleId="a9">
    <w:name w:val="Текст примечания Знак"/>
    <w:basedOn w:val="a0"/>
    <w:link w:val="a8"/>
    <w:rsid w:val="000F3FE3"/>
    <w:rPr>
      <w:rFonts w:ascii="Calibri" w:eastAsia="Calibri" w:hAnsi="Calibri" w:cs="Calibri"/>
      <w:position w:val="-1"/>
      <w:sz w:val="20"/>
      <w:szCs w:val="20"/>
    </w:rPr>
  </w:style>
  <w:style w:type="character" w:styleId="aa">
    <w:name w:val="annotation reference"/>
    <w:qFormat/>
    <w:rsid w:val="000F3FE3"/>
    <w:rPr>
      <w:w w:val="100"/>
      <w:position w:val="-1"/>
      <w:sz w:val="16"/>
      <w:szCs w:val="16"/>
      <w:effect w:val="none"/>
      <w:vertAlign w:val="baseline"/>
      <w:cs w:val="0"/>
      <w:em w:val="none"/>
    </w:rPr>
  </w:style>
  <w:style w:type="paragraph" w:styleId="ab">
    <w:name w:val="Balloon Text"/>
    <w:basedOn w:val="a"/>
    <w:link w:val="ac"/>
    <w:qFormat/>
    <w:rsid w:val="000F3FE3"/>
    <w:pPr>
      <w:spacing w:after="0" w:line="240" w:lineRule="auto"/>
    </w:pPr>
    <w:rPr>
      <w:rFonts w:ascii="Tahoma" w:hAnsi="Tahoma"/>
      <w:sz w:val="16"/>
      <w:szCs w:val="16"/>
    </w:rPr>
  </w:style>
  <w:style w:type="character" w:customStyle="1" w:styleId="ac">
    <w:name w:val="Текст выноски Знак"/>
    <w:basedOn w:val="a0"/>
    <w:link w:val="ab"/>
    <w:rsid w:val="000F3FE3"/>
    <w:rPr>
      <w:rFonts w:ascii="Tahoma" w:eastAsia="Calibri" w:hAnsi="Tahoma" w:cs="Calibri"/>
      <w:position w:val="-1"/>
      <w:sz w:val="16"/>
      <w:szCs w:val="16"/>
    </w:rPr>
  </w:style>
  <w:style w:type="character" w:styleId="ad">
    <w:name w:val="FollowedHyperlink"/>
    <w:qFormat/>
    <w:rsid w:val="000F3FE3"/>
    <w:rPr>
      <w:color w:val="800080"/>
      <w:w w:val="100"/>
      <w:position w:val="-1"/>
      <w:u w:val="single"/>
      <w:effect w:val="none"/>
      <w:vertAlign w:val="baseline"/>
      <w:cs w:val="0"/>
      <w:em w:val="none"/>
    </w:rPr>
  </w:style>
  <w:style w:type="paragraph" w:styleId="HTML">
    <w:name w:val="HTML Preformatted"/>
    <w:basedOn w:val="a"/>
    <w:link w:val="HTML0"/>
    <w:qFormat/>
    <w:rsid w:val="000F3FE3"/>
    <w:pPr>
      <w:suppressAutoHyphens w:val="0"/>
      <w:spacing w:after="0" w:line="240" w:lineRule="auto"/>
    </w:pPr>
    <w:rPr>
      <w:rFonts w:ascii="Courier New" w:eastAsia="Courier New" w:hAnsi="Courier New"/>
      <w:color w:val="000000"/>
      <w:sz w:val="20"/>
      <w:szCs w:val="20"/>
      <w:lang w:eastAsia="zh-CN"/>
    </w:rPr>
  </w:style>
  <w:style w:type="character" w:customStyle="1" w:styleId="HTML0">
    <w:name w:val="Стандартный HTML Знак"/>
    <w:basedOn w:val="a0"/>
    <w:link w:val="HTML"/>
    <w:rsid w:val="000F3FE3"/>
    <w:rPr>
      <w:rFonts w:ascii="Courier New" w:eastAsia="Courier New" w:hAnsi="Courier New" w:cs="Calibri"/>
      <w:color w:val="000000"/>
      <w:position w:val="-1"/>
      <w:sz w:val="20"/>
      <w:szCs w:val="20"/>
      <w:lang w:eastAsia="zh-CN"/>
    </w:rPr>
  </w:style>
  <w:style w:type="paragraph" w:styleId="ae">
    <w:name w:val="Normal (Web)"/>
    <w:basedOn w:val="a"/>
    <w:link w:val="af"/>
    <w:qFormat/>
    <w:rsid w:val="000F3FE3"/>
    <w:pPr>
      <w:suppressAutoHyphens w:val="0"/>
      <w:spacing w:before="280" w:after="280" w:line="240" w:lineRule="auto"/>
    </w:pPr>
    <w:rPr>
      <w:rFonts w:ascii="Times New Roman" w:eastAsia="Times New Roman" w:hAnsi="Times New Roman" w:cs="Times New Roman"/>
      <w:sz w:val="24"/>
      <w:szCs w:val="24"/>
      <w:lang w:eastAsia="zh-CN"/>
    </w:rPr>
  </w:style>
  <w:style w:type="paragraph" w:styleId="af0">
    <w:name w:val="footnote text"/>
    <w:basedOn w:val="a"/>
    <w:link w:val="af1"/>
    <w:qFormat/>
    <w:rsid w:val="000F3FE3"/>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rsid w:val="000F3FE3"/>
    <w:rPr>
      <w:rFonts w:ascii="Times New Roman" w:eastAsia="Times New Roman" w:hAnsi="Times New Roman" w:cs="Calibri"/>
      <w:position w:val="-1"/>
      <w:sz w:val="20"/>
      <w:szCs w:val="20"/>
      <w:lang w:eastAsia="ru-RU"/>
    </w:rPr>
  </w:style>
  <w:style w:type="paragraph" w:styleId="af2">
    <w:name w:val="header"/>
    <w:basedOn w:val="a"/>
    <w:link w:val="af3"/>
    <w:qFormat/>
    <w:rsid w:val="000F3FE3"/>
    <w:pPr>
      <w:suppressAutoHyphens w:val="0"/>
      <w:spacing w:after="0" w:line="240" w:lineRule="auto"/>
    </w:pPr>
    <w:rPr>
      <w:rFonts w:ascii="Times New Roman" w:eastAsia="Times New Roman" w:hAnsi="Times New Roman"/>
      <w:sz w:val="24"/>
      <w:szCs w:val="24"/>
      <w:lang w:eastAsia="zh-CN"/>
    </w:rPr>
  </w:style>
  <w:style w:type="character" w:customStyle="1" w:styleId="af3">
    <w:name w:val="Верхний колонтитул Знак"/>
    <w:basedOn w:val="a0"/>
    <w:link w:val="af2"/>
    <w:rsid w:val="000F3FE3"/>
    <w:rPr>
      <w:rFonts w:ascii="Times New Roman" w:eastAsia="Times New Roman" w:hAnsi="Times New Roman" w:cs="Calibri"/>
      <w:position w:val="-1"/>
      <w:sz w:val="24"/>
      <w:szCs w:val="24"/>
      <w:lang w:eastAsia="zh-CN"/>
    </w:rPr>
  </w:style>
  <w:style w:type="paragraph" w:styleId="af4">
    <w:name w:val="footer"/>
    <w:basedOn w:val="a"/>
    <w:link w:val="af5"/>
    <w:uiPriority w:val="99"/>
    <w:qFormat/>
    <w:rsid w:val="000F3FE3"/>
    <w:pPr>
      <w:suppressAutoHyphens w:val="0"/>
      <w:spacing w:after="0" w:line="240" w:lineRule="auto"/>
    </w:pPr>
    <w:rPr>
      <w:rFonts w:ascii="Times New Roman" w:eastAsia="Times New Roman" w:hAnsi="Times New Roman"/>
      <w:sz w:val="24"/>
      <w:szCs w:val="24"/>
      <w:lang w:eastAsia="zh-CN"/>
    </w:rPr>
  </w:style>
  <w:style w:type="character" w:customStyle="1" w:styleId="af5">
    <w:name w:val="Нижний колонтитул Знак"/>
    <w:basedOn w:val="a0"/>
    <w:link w:val="af4"/>
    <w:uiPriority w:val="99"/>
    <w:rsid w:val="000F3FE3"/>
    <w:rPr>
      <w:rFonts w:ascii="Times New Roman" w:eastAsia="Times New Roman" w:hAnsi="Times New Roman" w:cs="Calibri"/>
      <w:position w:val="-1"/>
      <w:sz w:val="24"/>
      <w:szCs w:val="24"/>
      <w:lang w:eastAsia="zh-CN"/>
    </w:rPr>
  </w:style>
  <w:style w:type="paragraph" w:styleId="af6">
    <w:name w:val="caption"/>
    <w:basedOn w:val="a"/>
    <w:qFormat/>
    <w:rsid w:val="000F3FE3"/>
    <w:pPr>
      <w:suppressLineNumbers/>
      <w:suppressAutoHyphens w:val="0"/>
      <w:spacing w:before="120" w:after="120" w:line="240" w:lineRule="auto"/>
    </w:pPr>
    <w:rPr>
      <w:rFonts w:ascii="Times New Roman" w:eastAsia="Times New Roman" w:hAnsi="Times New Roman" w:cs="Mangal"/>
      <w:i/>
      <w:iCs/>
      <w:sz w:val="24"/>
      <w:szCs w:val="24"/>
      <w:lang w:eastAsia="zh-CN"/>
    </w:rPr>
  </w:style>
  <w:style w:type="paragraph" w:styleId="af7">
    <w:name w:val="Body Text"/>
    <w:basedOn w:val="a"/>
    <w:link w:val="af8"/>
    <w:qFormat/>
    <w:rsid w:val="000F3FE3"/>
    <w:pPr>
      <w:suppressAutoHyphens w:val="0"/>
      <w:spacing w:after="120" w:line="240" w:lineRule="auto"/>
    </w:pPr>
    <w:rPr>
      <w:rFonts w:ascii="Times New Roman" w:eastAsia="Times New Roman" w:hAnsi="Times New Roman"/>
      <w:sz w:val="24"/>
      <w:szCs w:val="24"/>
      <w:lang w:eastAsia="zh-CN"/>
    </w:rPr>
  </w:style>
  <w:style w:type="character" w:customStyle="1" w:styleId="af8">
    <w:name w:val="Основной текст Знак"/>
    <w:basedOn w:val="a0"/>
    <w:link w:val="af7"/>
    <w:rsid w:val="000F3FE3"/>
    <w:rPr>
      <w:rFonts w:ascii="Times New Roman" w:eastAsia="Times New Roman" w:hAnsi="Times New Roman" w:cs="Calibri"/>
      <w:position w:val="-1"/>
      <w:sz w:val="24"/>
      <w:szCs w:val="24"/>
      <w:lang w:eastAsia="zh-CN"/>
    </w:rPr>
  </w:style>
  <w:style w:type="paragraph" w:styleId="af9">
    <w:name w:val="List"/>
    <w:basedOn w:val="af7"/>
    <w:qFormat/>
    <w:rsid w:val="000F3FE3"/>
    <w:rPr>
      <w:rFonts w:cs="Mangal"/>
    </w:rPr>
  </w:style>
  <w:style w:type="paragraph" w:styleId="afa">
    <w:name w:val="Body Text Indent"/>
    <w:basedOn w:val="a"/>
    <w:link w:val="afb"/>
    <w:qFormat/>
    <w:rsid w:val="000F3FE3"/>
    <w:pPr>
      <w:suppressAutoHyphens w:val="0"/>
      <w:spacing w:after="0" w:line="240" w:lineRule="auto"/>
      <w:ind w:firstLine="720"/>
      <w:jc w:val="center"/>
    </w:pPr>
    <w:rPr>
      <w:rFonts w:ascii="Times New Roman" w:eastAsia="Times New Roman" w:hAnsi="Times New Roman"/>
      <w:sz w:val="28"/>
      <w:szCs w:val="20"/>
      <w:lang w:eastAsia="zh-CN"/>
    </w:rPr>
  </w:style>
  <w:style w:type="character" w:customStyle="1" w:styleId="afb">
    <w:name w:val="Основной текст с отступом Знак"/>
    <w:basedOn w:val="a0"/>
    <w:link w:val="afa"/>
    <w:rsid w:val="000F3FE3"/>
    <w:rPr>
      <w:rFonts w:ascii="Times New Roman" w:eastAsia="Times New Roman" w:hAnsi="Times New Roman" w:cs="Calibri"/>
      <w:position w:val="-1"/>
      <w:sz w:val="28"/>
      <w:szCs w:val="20"/>
      <w:lang w:eastAsia="zh-CN"/>
    </w:rPr>
  </w:style>
  <w:style w:type="paragraph" w:styleId="afc">
    <w:name w:val="Document Map"/>
    <w:basedOn w:val="a"/>
    <w:link w:val="afd"/>
    <w:qFormat/>
    <w:rsid w:val="000F3FE3"/>
    <w:pPr>
      <w:shd w:val="clear" w:color="auto" w:fill="000080"/>
      <w:suppressAutoHyphens w:val="0"/>
      <w:spacing w:after="0" w:line="240" w:lineRule="auto"/>
    </w:pPr>
    <w:rPr>
      <w:rFonts w:ascii="Tahoma" w:eastAsia="Times New Roman" w:hAnsi="Tahoma"/>
      <w:sz w:val="20"/>
      <w:szCs w:val="20"/>
      <w:lang w:eastAsia="zh-CN"/>
    </w:rPr>
  </w:style>
  <w:style w:type="character" w:customStyle="1" w:styleId="afd">
    <w:name w:val="Схема документа Знак"/>
    <w:basedOn w:val="a0"/>
    <w:link w:val="afc"/>
    <w:rsid w:val="000F3FE3"/>
    <w:rPr>
      <w:rFonts w:ascii="Tahoma" w:eastAsia="Times New Roman" w:hAnsi="Tahoma" w:cs="Calibri"/>
      <w:position w:val="-1"/>
      <w:sz w:val="20"/>
      <w:szCs w:val="20"/>
      <w:shd w:val="clear" w:color="auto" w:fill="000080"/>
      <w:lang w:eastAsia="zh-CN"/>
    </w:rPr>
  </w:style>
  <w:style w:type="paragraph" w:styleId="afe">
    <w:name w:val="annotation subject"/>
    <w:basedOn w:val="a8"/>
    <w:next w:val="a8"/>
    <w:link w:val="aff"/>
    <w:qFormat/>
    <w:rsid w:val="000F3FE3"/>
    <w:rPr>
      <w:b/>
      <w:bCs/>
    </w:rPr>
  </w:style>
  <w:style w:type="character" w:customStyle="1" w:styleId="aff">
    <w:name w:val="Тема примечания Знак"/>
    <w:basedOn w:val="a9"/>
    <w:link w:val="afe"/>
    <w:rsid w:val="000F3FE3"/>
    <w:rPr>
      <w:rFonts w:ascii="Calibri" w:eastAsia="Calibri" w:hAnsi="Calibri" w:cs="Calibri"/>
      <w:b/>
      <w:bCs/>
      <w:position w:val="-1"/>
      <w:sz w:val="20"/>
      <w:szCs w:val="20"/>
    </w:rPr>
  </w:style>
  <w:style w:type="paragraph" w:customStyle="1" w:styleId="12">
    <w:name w:val="Заголовок1"/>
    <w:basedOn w:val="a"/>
    <w:next w:val="af7"/>
    <w:rsid w:val="000F3FE3"/>
    <w:pPr>
      <w:keepNext/>
      <w:suppressAutoHyphens w:val="0"/>
      <w:spacing w:before="240" w:after="120" w:line="240" w:lineRule="auto"/>
    </w:pPr>
    <w:rPr>
      <w:rFonts w:ascii="Arial" w:eastAsia="Arial Unicode MS" w:hAnsi="Arial" w:cs="Mangal"/>
      <w:sz w:val="28"/>
      <w:szCs w:val="28"/>
      <w:lang w:eastAsia="zh-CN"/>
    </w:rPr>
  </w:style>
  <w:style w:type="paragraph" w:customStyle="1" w:styleId="13">
    <w:name w:val="Указатель1"/>
    <w:basedOn w:val="a"/>
    <w:rsid w:val="000F3FE3"/>
    <w:pPr>
      <w:suppressLineNumbers/>
      <w:suppressAutoHyphens w:val="0"/>
      <w:spacing w:after="0" w:line="240" w:lineRule="auto"/>
    </w:pPr>
    <w:rPr>
      <w:rFonts w:ascii="Times New Roman" w:eastAsia="Times New Roman" w:hAnsi="Times New Roman" w:cs="Mangal"/>
      <w:sz w:val="24"/>
      <w:szCs w:val="24"/>
      <w:lang w:eastAsia="zh-CN"/>
    </w:rPr>
  </w:style>
  <w:style w:type="paragraph" w:customStyle="1" w:styleId="210">
    <w:name w:val="Основной текст с отступом 21"/>
    <w:basedOn w:val="a"/>
    <w:rsid w:val="000F3FE3"/>
    <w:pPr>
      <w:suppressAutoHyphens w:val="0"/>
      <w:spacing w:after="120" w:line="480" w:lineRule="auto"/>
      <w:ind w:left="283"/>
    </w:pPr>
    <w:rPr>
      <w:rFonts w:ascii="Times New Roman" w:eastAsia="Times New Roman" w:hAnsi="Times New Roman" w:cs="Times New Roman"/>
      <w:sz w:val="24"/>
      <w:szCs w:val="24"/>
      <w:lang w:eastAsia="zh-CN"/>
    </w:rPr>
  </w:style>
  <w:style w:type="paragraph" w:customStyle="1" w:styleId="FR1">
    <w:name w:val="FR1"/>
    <w:rsid w:val="000F3FE3"/>
    <w:pPr>
      <w:widowControl w:val="0"/>
      <w:autoSpaceDE w:val="0"/>
      <w:spacing w:after="0" w:line="312" w:lineRule="auto"/>
      <w:ind w:leftChars="-1" w:left="-1" w:hangingChars="1" w:hanging="1"/>
      <w:textDirection w:val="btLr"/>
      <w:textAlignment w:val="top"/>
      <w:outlineLvl w:val="0"/>
    </w:pPr>
    <w:rPr>
      <w:rFonts w:ascii="Arial" w:eastAsia="Times New Roman" w:hAnsi="Arial" w:cs="Arial"/>
      <w:position w:val="-1"/>
      <w:sz w:val="18"/>
      <w:szCs w:val="20"/>
      <w:lang w:eastAsia="zh-CN"/>
    </w:rPr>
  </w:style>
  <w:style w:type="paragraph" w:customStyle="1" w:styleId="51">
    <w:name w:val="Знак5"/>
    <w:basedOn w:val="a"/>
    <w:rsid w:val="000F3FE3"/>
    <w:pPr>
      <w:suppressAutoHyphens w:val="0"/>
      <w:spacing w:after="160" w:line="240" w:lineRule="atLeast"/>
    </w:pPr>
    <w:rPr>
      <w:rFonts w:ascii="Verdana" w:eastAsia="Times New Roman" w:hAnsi="Verdana" w:cs="Verdana"/>
      <w:sz w:val="20"/>
      <w:szCs w:val="20"/>
      <w:lang w:val="en-US" w:eastAsia="zh-CN"/>
    </w:rPr>
  </w:style>
  <w:style w:type="paragraph" w:customStyle="1" w:styleId="aff0">
    <w:name w:val="Содержимое таблицы"/>
    <w:basedOn w:val="a"/>
    <w:rsid w:val="000F3FE3"/>
    <w:pPr>
      <w:suppressLineNumbers/>
      <w:suppressAutoHyphens w:val="0"/>
      <w:spacing w:after="0" w:line="240" w:lineRule="auto"/>
    </w:pPr>
    <w:rPr>
      <w:rFonts w:ascii="Times New Roman" w:eastAsia="Times New Roman" w:hAnsi="Times New Roman" w:cs="Times New Roman"/>
      <w:sz w:val="24"/>
      <w:szCs w:val="24"/>
      <w:lang w:eastAsia="zh-CN"/>
    </w:rPr>
  </w:style>
  <w:style w:type="paragraph" w:customStyle="1" w:styleId="aff1">
    <w:name w:val="Заголовок таблицы"/>
    <w:basedOn w:val="aff0"/>
    <w:rsid w:val="000F3FE3"/>
    <w:pPr>
      <w:jc w:val="center"/>
    </w:pPr>
    <w:rPr>
      <w:b/>
      <w:bCs/>
    </w:rPr>
  </w:style>
  <w:style w:type="paragraph" w:customStyle="1" w:styleId="aff2">
    <w:name w:val="Содержимое врезки"/>
    <w:basedOn w:val="af7"/>
    <w:rsid w:val="000F3FE3"/>
  </w:style>
  <w:style w:type="paragraph" w:customStyle="1" w:styleId="Default">
    <w:name w:val="Default"/>
    <w:rsid w:val="000F3FE3"/>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lang w:eastAsia="ru-RU"/>
    </w:rPr>
  </w:style>
  <w:style w:type="paragraph" w:customStyle="1" w:styleId="c0">
    <w:name w:val="c0"/>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1">
    <w:name w:val="c1"/>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20">
    <w:name w:val="c20"/>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0F3FE3"/>
    <w:pPr>
      <w:ind w:left="720"/>
      <w:contextualSpacing/>
    </w:pPr>
    <w:rPr>
      <w:rFonts w:eastAsia="Times New Roman" w:cs="Times New Roman"/>
    </w:rPr>
  </w:style>
  <w:style w:type="character" w:styleId="aff3">
    <w:name w:val="footnote reference"/>
    <w:qFormat/>
    <w:rsid w:val="000F3FE3"/>
    <w:rPr>
      <w:w w:val="100"/>
      <w:position w:val="-1"/>
      <w:effect w:val="none"/>
      <w:vertAlign w:val="superscript"/>
      <w:cs w:val="0"/>
      <w:em w:val="none"/>
    </w:rPr>
  </w:style>
  <w:style w:type="character" w:customStyle="1" w:styleId="WW8Num2z0">
    <w:name w:val="WW8Num2z0"/>
    <w:rsid w:val="000F3FE3"/>
    <w:rPr>
      <w:rFonts w:ascii="Times New Roman" w:hAnsi="Times New Roman" w:cs="Times New Roman" w:hint="default"/>
      <w:w w:val="100"/>
      <w:position w:val="-1"/>
      <w:effect w:val="none"/>
      <w:vertAlign w:val="baseline"/>
      <w:cs w:val="0"/>
      <w:em w:val="none"/>
    </w:rPr>
  </w:style>
  <w:style w:type="character" w:customStyle="1" w:styleId="WW8Num3z0">
    <w:name w:val="WW8Num3z0"/>
    <w:rsid w:val="000F3FE3"/>
    <w:rPr>
      <w:rFonts w:ascii="Times New Roman" w:hAnsi="Times New Roman" w:cs="Times New Roman" w:hint="default"/>
      <w:w w:val="100"/>
      <w:position w:val="-1"/>
      <w:effect w:val="none"/>
      <w:vertAlign w:val="baseline"/>
      <w:cs w:val="0"/>
      <w:em w:val="none"/>
    </w:rPr>
  </w:style>
  <w:style w:type="character" w:customStyle="1" w:styleId="WW8Num9z0">
    <w:name w:val="WW8Num9z0"/>
    <w:rsid w:val="000F3FE3"/>
    <w:rPr>
      <w:rFonts w:ascii="Symbol" w:hAnsi="Symbol" w:cs="Symbol" w:hint="default"/>
      <w:w w:val="100"/>
      <w:position w:val="-1"/>
      <w:sz w:val="20"/>
      <w:effect w:val="none"/>
      <w:vertAlign w:val="baseline"/>
      <w:cs w:val="0"/>
      <w:em w:val="none"/>
    </w:rPr>
  </w:style>
  <w:style w:type="character" w:customStyle="1" w:styleId="WW8Num9z2">
    <w:name w:val="WW8Num9z2"/>
    <w:rsid w:val="000F3FE3"/>
    <w:rPr>
      <w:rFonts w:ascii="Wingdings" w:hAnsi="Wingdings" w:cs="Wingdings" w:hint="default"/>
      <w:w w:val="100"/>
      <w:position w:val="-1"/>
      <w:sz w:val="20"/>
      <w:effect w:val="none"/>
      <w:vertAlign w:val="baseline"/>
      <w:cs w:val="0"/>
      <w:em w:val="none"/>
    </w:rPr>
  </w:style>
  <w:style w:type="character" w:customStyle="1" w:styleId="WW8Num10z0">
    <w:name w:val="WW8Num10z0"/>
    <w:rsid w:val="000F3FE3"/>
    <w:rPr>
      <w:rFonts w:ascii="Symbol" w:hAnsi="Symbol" w:cs="Symbol" w:hint="default"/>
      <w:w w:val="100"/>
      <w:position w:val="-1"/>
      <w:effect w:val="none"/>
      <w:vertAlign w:val="baseline"/>
      <w:cs w:val="0"/>
      <w:em w:val="none"/>
    </w:rPr>
  </w:style>
  <w:style w:type="character" w:customStyle="1" w:styleId="WW8Num10z1">
    <w:name w:val="WW8Num10z1"/>
    <w:rsid w:val="000F3FE3"/>
    <w:rPr>
      <w:rFonts w:ascii="Courier New" w:hAnsi="Courier New" w:cs="Courier New" w:hint="default"/>
      <w:w w:val="100"/>
      <w:position w:val="-1"/>
      <w:effect w:val="none"/>
      <w:vertAlign w:val="baseline"/>
      <w:cs w:val="0"/>
      <w:em w:val="none"/>
    </w:rPr>
  </w:style>
  <w:style w:type="character" w:customStyle="1" w:styleId="WW8Num10z2">
    <w:name w:val="WW8Num10z2"/>
    <w:rsid w:val="000F3FE3"/>
    <w:rPr>
      <w:rFonts w:ascii="Wingdings" w:hAnsi="Wingdings" w:cs="Wingdings" w:hint="default"/>
      <w:w w:val="100"/>
      <w:position w:val="-1"/>
      <w:effect w:val="none"/>
      <w:vertAlign w:val="baseline"/>
      <w:cs w:val="0"/>
      <w:em w:val="none"/>
    </w:rPr>
  </w:style>
  <w:style w:type="character" w:customStyle="1" w:styleId="WW8Num11z0">
    <w:name w:val="WW8Num11z0"/>
    <w:rsid w:val="000F3FE3"/>
    <w:rPr>
      <w:rFonts w:ascii="Symbol" w:hAnsi="Symbol" w:cs="Symbol" w:hint="default"/>
      <w:w w:val="100"/>
      <w:position w:val="-1"/>
      <w:effect w:val="none"/>
      <w:vertAlign w:val="baseline"/>
      <w:cs w:val="0"/>
      <w:em w:val="none"/>
    </w:rPr>
  </w:style>
  <w:style w:type="character" w:customStyle="1" w:styleId="WW8Num11z1">
    <w:name w:val="WW8Num11z1"/>
    <w:rsid w:val="000F3FE3"/>
    <w:rPr>
      <w:rFonts w:ascii="Courier New" w:hAnsi="Courier New" w:cs="Courier New" w:hint="default"/>
      <w:w w:val="100"/>
      <w:position w:val="-1"/>
      <w:effect w:val="none"/>
      <w:vertAlign w:val="baseline"/>
      <w:cs w:val="0"/>
      <w:em w:val="none"/>
    </w:rPr>
  </w:style>
  <w:style w:type="character" w:customStyle="1" w:styleId="WW8Num11z2">
    <w:name w:val="WW8Num11z2"/>
    <w:rsid w:val="000F3FE3"/>
    <w:rPr>
      <w:rFonts w:ascii="Wingdings" w:hAnsi="Wingdings" w:cs="Wingdings" w:hint="default"/>
      <w:w w:val="100"/>
      <w:position w:val="-1"/>
      <w:effect w:val="none"/>
      <w:vertAlign w:val="baseline"/>
      <w:cs w:val="0"/>
      <w:em w:val="none"/>
    </w:rPr>
  </w:style>
  <w:style w:type="character" w:customStyle="1" w:styleId="WW8NumSt1z0">
    <w:name w:val="WW8NumSt1z0"/>
    <w:rsid w:val="000F3FE3"/>
    <w:rPr>
      <w:rFonts w:ascii="Times New Roman" w:hAnsi="Times New Roman" w:cs="Times New Roman" w:hint="default"/>
      <w:w w:val="100"/>
      <w:position w:val="-1"/>
      <w:effect w:val="none"/>
      <w:vertAlign w:val="baseline"/>
      <w:cs w:val="0"/>
      <w:em w:val="none"/>
    </w:rPr>
  </w:style>
  <w:style w:type="character" w:customStyle="1" w:styleId="WW8NumSt2z0">
    <w:name w:val="WW8NumSt2z0"/>
    <w:rsid w:val="000F3FE3"/>
    <w:rPr>
      <w:rFonts w:ascii="Times New Roman" w:hAnsi="Times New Roman" w:cs="Times New Roman" w:hint="default"/>
      <w:w w:val="100"/>
      <w:position w:val="-1"/>
      <w:effect w:val="none"/>
      <w:vertAlign w:val="baseline"/>
      <w:cs w:val="0"/>
      <w:em w:val="none"/>
    </w:rPr>
  </w:style>
  <w:style w:type="character" w:customStyle="1" w:styleId="WW8NumSt3z0">
    <w:name w:val="WW8NumSt3z0"/>
    <w:rsid w:val="000F3FE3"/>
    <w:rPr>
      <w:rFonts w:ascii="Times New Roman" w:hAnsi="Times New Roman" w:cs="Times New Roman" w:hint="default"/>
      <w:w w:val="100"/>
      <w:position w:val="-1"/>
      <w:effect w:val="none"/>
      <w:vertAlign w:val="baseline"/>
      <w:cs w:val="0"/>
      <w:em w:val="none"/>
    </w:rPr>
  </w:style>
  <w:style w:type="character" w:customStyle="1" w:styleId="WW8NumSt4z0">
    <w:name w:val="WW8NumSt4z0"/>
    <w:rsid w:val="000F3FE3"/>
    <w:rPr>
      <w:rFonts w:ascii="Times New Roman" w:hAnsi="Times New Roman" w:cs="Times New Roman" w:hint="default"/>
      <w:w w:val="100"/>
      <w:position w:val="-1"/>
      <w:effect w:val="none"/>
      <w:vertAlign w:val="baseline"/>
      <w:cs w:val="0"/>
      <w:em w:val="none"/>
    </w:rPr>
  </w:style>
  <w:style w:type="character" w:customStyle="1" w:styleId="WW8NumSt5z0">
    <w:name w:val="WW8NumSt5z0"/>
    <w:rsid w:val="000F3FE3"/>
    <w:rPr>
      <w:rFonts w:ascii="Times New Roman" w:hAnsi="Times New Roman" w:cs="Times New Roman" w:hint="default"/>
      <w:w w:val="100"/>
      <w:position w:val="-1"/>
      <w:effect w:val="none"/>
      <w:vertAlign w:val="baseline"/>
      <w:cs w:val="0"/>
      <w:em w:val="none"/>
    </w:rPr>
  </w:style>
  <w:style w:type="character" w:customStyle="1" w:styleId="WW8NumSt6z0">
    <w:name w:val="WW8NumSt6z0"/>
    <w:rsid w:val="000F3FE3"/>
    <w:rPr>
      <w:rFonts w:ascii="Times New Roman" w:hAnsi="Times New Roman" w:cs="Times New Roman" w:hint="default"/>
      <w:w w:val="100"/>
      <w:position w:val="-1"/>
      <w:effect w:val="none"/>
      <w:vertAlign w:val="baseline"/>
      <w:cs w:val="0"/>
      <w:em w:val="none"/>
    </w:rPr>
  </w:style>
  <w:style w:type="character" w:customStyle="1" w:styleId="WW8NumSt7z0">
    <w:name w:val="WW8NumSt7z0"/>
    <w:rsid w:val="000F3FE3"/>
    <w:rPr>
      <w:rFonts w:ascii="Times New Roman" w:hAnsi="Times New Roman" w:cs="Times New Roman" w:hint="default"/>
      <w:w w:val="100"/>
      <w:position w:val="-1"/>
      <w:effect w:val="none"/>
      <w:vertAlign w:val="baseline"/>
      <w:cs w:val="0"/>
      <w:em w:val="none"/>
    </w:rPr>
  </w:style>
  <w:style w:type="character" w:customStyle="1" w:styleId="WW8NumSt8z0">
    <w:name w:val="WW8NumSt8z0"/>
    <w:rsid w:val="000F3FE3"/>
    <w:rPr>
      <w:rFonts w:ascii="Times New Roman" w:hAnsi="Times New Roman" w:cs="Times New Roman" w:hint="default"/>
      <w:w w:val="100"/>
      <w:position w:val="-1"/>
      <w:effect w:val="none"/>
      <w:vertAlign w:val="baseline"/>
      <w:cs w:val="0"/>
      <w:em w:val="none"/>
    </w:rPr>
  </w:style>
  <w:style w:type="character" w:customStyle="1" w:styleId="WW8NumSt9z0">
    <w:name w:val="WW8NumSt9z0"/>
    <w:rsid w:val="000F3FE3"/>
    <w:rPr>
      <w:rFonts w:ascii="Times New Roman" w:hAnsi="Times New Roman" w:cs="Times New Roman" w:hint="default"/>
      <w:w w:val="100"/>
      <w:position w:val="-1"/>
      <w:effect w:val="none"/>
      <w:vertAlign w:val="baseline"/>
      <w:cs w:val="0"/>
      <w:em w:val="none"/>
    </w:rPr>
  </w:style>
  <w:style w:type="character" w:customStyle="1" w:styleId="WW8NumSt12z0">
    <w:name w:val="WW8NumSt12z0"/>
    <w:rsid w:val="000F3FE3"/>
    <w:rPr>
      <w:rFonts w:ascii="Times New Roman" w:hAnsi="Times New Roman" w:cs="Times New Roman" w:hint="default"/>
      <w:w w:val="100"/>
      <w:position w:val="-1"/>
      <w:effect w:val="none"/>
      <w:vertAlign w:val="baseline"/>
      <w:cs w:val="0"/>
      <w:em w:val="none"/>
    </w:rPr>
  </w:style>
  <w:style w:type="character" w:customStyle="1" w:styleId="WW8NumSt13z0">
    <w:name w:val="WW8NumSt13z0"/>
    <w:rsid w:val="000F3FE3"/>
    <w:rPr>
      <w:rFonts w:ascii="Times New Roman" w:hAnsi="Times New Roman" w:cs="Times New Roman" w:hint="default"/>
      <w:w w:val="100"/>
      <w:position w:val="-1"/>
      <w:effect w:val="none"/>
      <w:vertAlign w:val="baseline"/>
      <w:cs w:val="0"/>
      <w:em w:val="none"/>
    </w:rPr>
  </w:style>
  <w:style w:type="character" w:customStyle="1" w:styleId="WW8NumSt14z0">
    <w:name w:val="WW8NumSt14z0"/>
    <w:rsid w:val="000F3FE3"/>
    <w:rPr>
      <w:rFonts w:ascii="Times New Roman" w:hAnsi="Times New Roman" w:cs="Times New Roman" w:hint="default"/>
      <w:w w:val="100"/>
      <w:position w:val="-1"/>
      <w:effect w:val="none"/>
      <w:vertAlign w:val="baseline"/>
      <w:cs w:val="0"/>
      <w:em w:val="none"/>
    </w:rPr>
  </w:style>
  <w:style w:type="character" w:customStyle="1" w:styleId="15">
    <w:name w:val="Основной шрифт абзаца1"/>
    <w:rsid w:val="000F3FE3"/>
    <w:rPr>
      <w:w w:val="100"/>
      <w:position w:val="-1"/>
      <w:effect w:val="none"/>
      <w:vertAlign w:val="baseline"/>
      <w:cs w:val="0"/>
      <w:em w:val="none"/>
    </w:rPr>
  </w:style>
  <w:style w:type="character" w:customStyle="1" w:styleId="aff4">
    <w:name w:val="Символ сноски"/>
    <w:rsid w:val="000F3FE3"/>
    <w:rPr>
      <w:w w:val="100"/>
      <w:position w:val="-1"/>
      <w:effect w:val="none"/>
      <w:vertAlign w:val="superscript"/>
      <w:cs w:val="0"/>
      <w:em w:val="none"/>
    </w:rPr>
  </w:style>
  <w:style w:type="character" w:customStyle="1" w:styleId="c3">
    <w:name w:val="c3"/>
    <w:rsid w:val="000F3FE3"/>
    <w:rPr>
      <w:w w:val="100"/>
      <w:position w:val="-1"/>
      <w:effect w:val="none"/>
      <w:vertAlign w:val="baseline"/>
      <w:cs w:val="0"/>
      <w:em w:val="none"/>
    </w:rPr>
  </w:style>
  <w:style w:type="table" w:customStyle="1" w:styleId="16">
    <w:name w:val="Сетка таблицы1"/>
    <w:basedOn w:val="a1"/>
    <w:rsid w:val="000F3FE3"/>
    <w:pPr>
      <w:suppressAutoHyphens/>
      <w:spacing w:after="0" w:line="240" w:lineRule="auto"/>
      <w:ind w:leftChars="-1" w:left="-1" w:hangingChars="1" w:hanging="1"/>
      <w:textDirection w:val="btLr"/>
      <w:textAlignment w:val="top"/>
      <w:outlineLvl w:val="0"/>
    </w:pPr>
    <w:rPr>
      <w:rFonts w:ascii="Calibri" w:eastAsia="Calibri" w:hAnsi="Calibri" w:cs="Times New Roman"/>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qFormat/>
    <w:rsid w:val="000F3FE3"/>
    <w:rPr>
      <w:color w:val="0000FF"/>
      <w:w w:val="100"/>
      <w:position w:val="-1"/>
      <w:u w:val="single"/>
      <w:effect w:val="none"/>
      <w:vertAlign w:val="baseline"/>
      <w:cs w:val="0"/>
      <w:em w:val="none"/>
    </w:rPr>
  </w:style>
  <w:style w:type="paragraph" w:styleId="aff6">
    <w:name w:val="Revision"/>
    <w:rsid w:val="000F3FE3"/>
    <w:pPr>
      <w:suppressAutoHyphens/>
      <w:spacing w:after="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aff7">
    <w:name w:val="Без интервала Знак"/>
    <w:uiPriority w:val="1"/>
    <w:rsid w:val="000F3FE3"/>
    <w:rPr>
      <w:w w:val="100"/>
      <w:position w:val="-1"/>
      <w:sz w:val="22"/>
      <w:szCs w:val="22"/>
      <w:effect w:val="none"/>
      <w:vertAlign w:val="baseline"/>
      <w:cs w:val="0"/>
      <w:em w:val="none"/>
      <w:lang w:eastAsia="en-US" w:bidi="ar-SA"/>
    </w:rPr>
  </w:style>
  <w:style w:type="character" w:customStyle="1" w:styleId="31">
    <w:name w:val="Основной текст (3)"/>
    <w:rsid w:val="000F3FE3"/>
    <w:rPr>
      <w:rFonts w:ascii="Times New Roman" w:eastAsia="Times New Roman" w:hAnsi="Times New Roman" w:cs="Times New Roman"/>
      <w:color w:val="000000"/>
      <w:spacing w:val="0"/>
      <w:w w:val="100"/>
      <w:position w:val="0"/>
      <w:sz w:val="18"/>
      <w:szCs w:val="18"/>
      <w:u w:val="none"/>
      <w:effect w:val="none"/>
      <w:vertAlign w:val="baseline"/>
      <w:cs w:val="0"/>
      <w:em w:val="none"/>
      <w:lang w:val="ru-RU" w:eastAsia="ru-RU" w:bidi="ru-RU"/>
    </w:rPr>
  </w:style>
  <w:style w:type="character" w:styleId="aff8">
    <w:name w:val="Strong"/>
    <w:qFormat/>
    <w:rsid w:val="000F3FE3"/>
    <w:rPr>
      <w:b/>
      <w:bCs/>
      <w:w w:val="100"/>
      <w:position w:val="-1"/>
      <w:effect w:val="none"/>
      <w:vertAlign w:val="baseline"/>
      <w:cs w:val="0"/>
      <w:em w:val="none"/>
    </w:rPr>
  </w:style>
  <w:style w:type="character" w:styleId="aff9">
    <w:name w:val="Emphasis"/>
    <w:rsid w:val="000F3FE3"/>
    <w:rPr>
      <w:i/>
      <w:iCs/>
      <w:w w:val="100"/>
      <w:position w:val="-1"/>
      <w:effect w:val="none"/>
      <w:vertAlign w:val="baseline"/>
      <w:cs w:val="0"/>
      <w:em w:val="none"/>
    </w:rPr>
  </w:style>
  <w:style w:type="paragraph" w:customStyle="1" w:styleId="c6">
    <w:name w:val="c6"/>
    <w:basedOn w:val="a"/>
    <w:rsid w:val="000F3F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0F3FE3"/>
    <w:rPr>
      <w:w w:val="100"/>
      <w:position w:val="-1"/>
      <w:effect w:val="none"/>
      <w:vertAlign w:val="baseline"/>
      <w:cs w:val="0"/>
      <w:em w:val="none"/>
    </w:rPr>
  </w:style>
  <w:style w:type="character" w:customStyle="1" w:styleId="c2">
    <w:name w:val="c2"/>
    <w:rsid w:val="000F3FE3"/>
    <w:rPr>
      <w:w w:val="100"/>
      <w:position w:val="-1"/>
      <w:effect w:val="none"/>
      <w:vertAlign w:val="baseline"/>
      <w:cs w:val="0"/>
      <w:em w:val="none"/>
    </w:rPr>
  </w:style>
  <w:style w:type="character" w:customStyle="1" w:styleId="41">
    <w:name w:val="Основной текст (4) + Не полужирный"/>
    <w:rsid w:val="000F3FE3"/>
    <w:rPr>
      <w:rFonts w:ascii="Times New Roman" w:eastAsia="Times New Roman" w:hAnsi="Times New Roman" w:cs="Times New Roman"/>
      <w:b/>
      <w:bCs/>
      <w:color w:val="000000"/>
      <w:spacing w:val="0"/>
      <w:w w:val="100"/>
      <w:position w:val="0"/>
      <w:sz w:val="24"/>
      <w:szCs w:val="24"/>
      <w:effect w:val="none"/>
      <w:shd w:val="clear" w:color="auto" w:fill="FFFFFF"/>
      <w:vertAlign w:val="baseline"/>
      <w:cs w:val="0"/>
      <w:em w:val="none"/>
      <w:lang w:val="ru-RU" w:eastAsia="ru-RU" w:bidi="ru-RU"/>
    </w:rPr>
  </w:style>
  <w:style w:type="character" w:customStyle="1" w:styleId="22">
    <w:name w:val="Основной текст (2) + Полужирный"/>
    <w:rsid w:val="000F3FE3"/>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ru-RU" w:eastAsia="ru-RU" w:bidi="ru-RU"/>
    </w:rPr>
  </w:style>
  <w:style w:type="character" w:customStyle="1" w:styleId="affa">
    <w:name w:val="Основной текст_"/>
    <w:rsid w:val="000F3FE3"/>
    <w:rPr>
      <w:rFonts w:ascii="Times New Roman" w:eastAsia="Times New Roman" w:hAnsi="Times New Roman"/>
      <w:w w:val="100"/>
      <w:position w:val="-1"/>
      <w:effect w:val="none"/>
      <w:shd w:val="clear" w:color="auto" w:fill="FFFFFF"/>
      <w:vertAlign w:val="baseline"/>
      <w:cs w:val="0"/>
      <w:em w:val="none"/>
    </w:rPr>
  </w:style>
  <w:style w:type="character" w:customStyle="1" w:styleId="affb">
    <w:name w:val="Подпись к таблице_"/>
    <w:rsid w:val="000F3FE3"/>
    <w:rPr>
      <w:rFonts w:ascii="Times New Roman" w:eastAsia="Times New Roman" w:hAnsi="Times New Roman"/>
      <w:w w:val="100"/>
      <w:position w:val="-1"/>
      <w:effect w:val="none"/>
      <w:shd w:val="clear" w:color="auto" w:fill="FFFFFF"/>
      <w:vertAlign w:val="baseline"/>
      <w:cs w:val="0"/>
      <w:em w:val="none"/>
    </w:rPr>
  </w:style>
  <w:style w:type="character" w:customStyle="1" w:styleId="affc">
    <w:name w:val="Другое_"/>
    <w:rsid w:val="000F3FE3"/>
    <w:rPr>
      <w:rFonts w:ascii="Times New Roman" w:eastAsia="Times New Roman" w:hAnsi="Times New Roman"/>
      <w:w w:val="100"/>
      <w:position w:val="-1"/>
      <w:effect w:val="none"/>
      <w:shd w:val="clear" w:color="auto" w:fill="FFFFFF"/>
      <w:vertAlign w:val="baseline"/>
      <w:cs w:val="0"/>
      <w:em w:val="none"/>
    </w:rPr>
  </w:style>
  <w:style w:type="paragraph" w:customStyle="1" w:styleId="17">
    <w:name w:val="Основной текст1"/>
    <w:basedOn w:val="a"/>
    <w:rsid w:val="000F3FE3"/>
    <w:pPr>
      <w:widowControl w:val="0"/>
      <w:shd w:val="clear" w:color="auto" w:fill="FFFFFF"/>
      <w:spacing w:after="0" w:line="240" w:lineRule="auto"/>
      <w:ind w:firstLine="20"/>
    </w:pPr>
    <w:rPr>
      <w:rFonts w:ascii="Times New Roman" w:eastAsia="Times New Roman" w:hAnsi="Times New Roman"/>
      <w:sz w:val="20"/>
      <w:szCs w:val="20"/>
    </w:rPr>
  </w:style>
  <w:style w:type="paragraph" w:customStyle="1" w:styleId="affd">
    <w:name w:val="Подпись к таблице"/>
    <w:basedOn w:val="a"/>
    <w:rsid w:val="000F3FE3"/>
    <w:pPr>
      <w:widowControl w:val="0"/>
      <w:shd w:val="clear" w:color="auto" w:fill="FFFFFF"/>
      <w:spacing w:after="0" w:line="240" w:lineRule="auto"/>
    </w:pPr>
    <w:rPr>
      <w:rFonts w:ascii="Times New Roman" w:eastAsia="Times New Roman" w:hAnsi="Times New Roman"/>
      <w:sz w:val="20"/>
      <w:szCs w:val="20"/>
    </w:rPr>
  </w:style>
  <w:style w:type="paragraph" w:customStyle="1" w:styleId="affe">
    <w:name w:val="Другое"/>
    <w:basedOn w:val="a"/>
    <w:rsid w:val="000F3FE3"/>
    <w:pPr>
      <w:widowControl w:val="0"/>
      <w:shd w:val="clear" w:color="auto" w:fill="FFFFFF"/>
      <w:spacing w:after="0" w:line="240" w:lineRule="auto"/>
      <w:ind w:firstLine="20"/>
    </w:pPr>
    <w:rPr>
      <w:rFonts w:ascii="Times New Roman" w:eastAsia="Times New Roman" w:hAnsi="Times New Roman"/>
      <w:sz w:val="20"/>
      <w:szCs w:val="20"/>
    </w:rPr>
  </w:style>
  <w:style w:type="character" w:customStyle="1" w:styleId="dt-r">
    <w:name w:val="dt-r"/>
    <w:rsid w:val="000F3FE3"/>
    <w:rPr>
      <w:w w:val="100"/>
      <w:position w:val="-1"/>
      <w:effect w:val="none"/>
      <w:vertAlign w:val="baseline"/>
      <w:cs w:val="0"/>
      <w:em w:val="none"/>
    </w:rPr>
  </w:style>
  <w:style w:type="paragraph" w:customStyle="1" w:styleId="s1">
    <w:name w:val="s_1"/>
    <w:basedOn w:val="a"/>
    <w:rsid w:val="000F3F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Знак"/>
    <w:rsid w:val="000F3FE3"/>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afff">
    <w:name w:val="Абзац списка Знак"/>
    <w:rsid w:val="000F3FE3"/>
    <w:rPr>
      <w:w w:val="100"/>
      <w:position w:val="-1"/>
      <w:sz w:val="22"/>
      <w:szCs w:val="22"/>
      <w:effect w:val="none"/>
      <w:vertAlign w:val="baseline"/>
      <w:cs w:val="0"/>
      <w:em w:val="none"/>
      <w:lang w:eastAsia="en-US"/>
    </w:rPr>
  </w:style>
  <w:style w:type="table" w:customStyle="1" w:styleId="23">
    <w:name w:val="Сетка таблицы2"/>
    <w:basedOn w:val="a1"/>
    <w:next w:val="a7"/>
    <w:rsid w:val="000F3FE3"/>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7"/>
    <w:rsid w:val="000F3FE3"/>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Subtitle"/>
    <w:basedOn w:val="11"/>
    <w:next w:val="11"/>
    <w:link w:val="afff1"/>
    <w:rsid w:val="000F3FE3"/>
    <w:pPr>
      <w:keepNext/>
      <w:keepLines/>
      <w:spacing w:before="360" w:after="80"/>
    </w:pPr>
    <w:rPr>
      <w:rFonts w:ascii="Georgia" w:eastAsia="Georgia" w:hAnsi="Georgia" w:cs="Georgia"/>
      <w:i/>
      <w:color w:val="666666"/>
      <w:sz w:val="48"/>
      <w:szCs w:val="48"/>
    </w:rPr>
  </w:style>
  <w:style w:type="character" w:customStyle="1" w:styleId="afff1">
    <w:name w:val="Подзаголовок Знак"/>
    <w:basedOn w:val="a0"/>
    <w:link w:val="afff0"/>
    <w:rsid w:val="000F3FE3"/>
    <w:rPr>
      <w:rFonts w:ascii="Georgia" w:eastAsia="Georgia" w:hAnsi="Georgia" w:cs="Georgia"/>
      <w:i/>
      <w:color w:val="666666"/>
      <w:sz w:val="48"/>
      <w:szCs w:val="48"/>
      <w:lang w:eastAsia="ru-RU"/>
    </w:rPr>
  </w:style>
  <w:style w:type="paragraph" w:customStyle="1" w:styleId="18">
    <w:name w:val="Без интервала1"/>
    <w:rsid w:val="000F3FE3"/>
    <w:pPr>
      <w:spacing w:after="0" w:line="240" w:lineRule="auto"/>
    </w:pPr>
    <w:rPr>
      <w:rFonts w:ascii="Calibri" w:eastAsia="Times New Roman" w:hAnsi="Calibri" w:cs="Times New Roman"/>
    </w:rPr>
  </w:style>
  <w:style w:type="character" w:customStyle="1" w:styleId="af">
    <w:name w:val="Обычный (веб) Знак"/>
    <w:link w:val="ae"/>
    <w:locked/>
    <w:rsid w:val="00880F8A"/>
    <w:rPr>
      <w:rFonts w:ascii="Times New Roman" w:eastAsia="Times New Roman" w:hAnsi="Times New Roman" w:cs="Times New Roman"/>
      <w:positio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Lis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Normal (Web)" w:uiPriority="0" w:qFormat="1"/>
    <w:lsdException w:name="HTML Preformatted"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F3FE3"/>
    <w:pPr>
      <w:suppressAutoHyphens/>
      <w:ind w:leftChars="-1" w:left="-1" w:hangingChars="1" w:hanging="1"/>
      <w:textDirection w:val="btLr"/>
      <w:textAlignment w:val="top"/>
      <w:outlineLvl w:val="0"/>
    </w:pPr>
    <w:rPr>
      <w:rFonts w:ascii="Calibri" w:eastAsia="Calibri" w:hAnsi="Calibri" w:cs="Calibri"/>
      <w:position w:val="-1"/>
    </w:rPr>
  </w:style>
  <w:style w:type="paragraph" w:styleId="1">
    <w:name w:val="heading 1"/>
    <w:basedOn w:val="a"/>
    <w:next w:val="a"/>
    <w:link w:val="10"/>
    <w:rsid w:val="000F3FE3"/>
    <w:pPr>
      <w:keepNext/>
      <w:keepLines/>
      <w:spacing w:before="480" w:after="0"/>
    </w:pPr>
    <w:rPr>
      <w:rFonts w:ascii="Cambria" w:eastAsia="Times New Roman" w:hAnsi="Cambria"/>
      <w:b/>
      <w:bCs/>
      <w:color w:val="365F91"/>
      <w:sz w:val="28"/>
      <w:szCs w:val="28"/>
    </w:rPr>
  </w:style>
  <w:style w:type="paragraph" w:styleId="2">
    <w:name w:val="heading 2"/>
    <w:basedOn w:val="a"/>
    <w:link w:val="20"/>
    <w:qFormat/>
    <w:rsid w:val="000F3FE3"/>
    <w:pPr>
      <w:spacing w:before="100" w:beforeAutospacing="1" w:after="100" w:afterAutospacing="1" w:line="240" w:lineRule="auto"/>
      <w:outlineLvl w:val="1"/>
    </w:pPr>
    <w:rPr>
      <w:rFonts w:ascii="Arial" w:eastAsia="Times New Roman" w:hAnsi="Arial"/>
      <w:b/>
      <w:bCs/>
      <w:color w:val="7E7E7E"/>
      <w:sz w:val="18"/>
      <w:szCs w:val="18"/>
      <w:lang w:eastAsia="ru-RU"/>
    </w:rPr>
  </w:style>
  <w:style w:type="paragraph" w:styleId="3">
    <w:name w:val="heading 3"/>
    <w:basedOn w:val="11"/>
    <w:next w:val="11"/>
    <w:link w:val="30"/>
    <w:rsid w:val="000F3FE3"/>
    <w:pPr>
      <w:keepNext/>
      <w:keepLines/>
      <w:spacing w:before="280" w:after="80"/>
      <w:outlineLvl w:val="2"/>
    </w:pPr>
    <w:rPr>
      <w:b/>
      <w:sz w:val="28"/>
      <w:szCs w:val="28"/>
    </w:rPr>
  </w:style>
  <w:style w:type="paragraph" w:styleId="4">
    <w:name w:val="heading 4"/>
    <w:basedOn w:val="11"/>
    <w:next w:val="11"/>
    <w:link w:val="40"/>
    <w:rsid w:val="000F3FE3"/>
    <w:pPr>
      <w:keepNext/>
      <w:keepLines/>
      <w:spacing w:before="240" w:after="40"/>
      <w:outlineLvl w:val="3"/>
    </w:pPr>
    <w:rPr>
      <w:b/>
      <w:sz w:val="24"/>
      <w:szCs w:val="24"/>
    </w:rPr>
  </w:style>
  <w:style w:type="paragraph" w:styleId="5">
    <w:name w:val="heading 5"/>
    <w:basedOn w:val="11"/>
    <w:next w:val="11"/>
    <w:link w:val="50"/>
    <w:rsid w:val="000F3FE3"/>
    <w:pPr>
      <w:keepNext/>
      <w:keepLines/>
      <w:spacing w:before="220" w:after="40"/>
      <w:outlineLvl w:val="4"/>
    </w:pPr>
    <w:rPr>
      <w:b/>
      <w:sz w:val="22"/>
      <w:szCs w:val="22"/>
    </w:rPr>
  </w:style>
  <w:style w:type="paragraph" w:styleId="6">
    <w:name w:val="heading 6"/>
    <w:basedOn w:val="11"/>
    <w:next w:val="11"/>
    <w:link w:val="60"/>
    <w:rsid w:val="000F3FE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F3FE3"/>
    <w:rPr>
      <w:rFonts w:ascii="Cambria" w:eastAsia="Times New Roman" w:hAnsi="Cambria" w:cs="Calibri"/>
      <w:b/>
      <w:bCs/>
      <w:color w:val="365F91"/>
      <w:position w:val="-1"/>
      <w:sz w:val="28"/>
      <w:szCs w:val="28"/>
    </w:rPr>
  </w:style>
  <w:style w:type="character" w:customStyle="1" w:styleId="20">
    <w:name w:val="Заголовок 2 Знак"/>
    <w:basedOn w:val="a0"/>
    <w:link w:val="2"/>
    <w:rsid w:val="000F3FE3"/>
    <w:rPr>
      <w:rFonts w:ascii="Arial" w:eastAsia="Times New Roman" w:hAnsi="Arial" w:cs="Calibri"/>
      <w:b/>
      <w:bCs/>
      <w:color w:val="7E7E7E"/>
      <w:position w:val="-1"/>
      <w:sz w:val="18"/>
      <w:szCs w:val="18"/>
      <w:lang w:eastAsia="ru-RU"/>
    </w:rPr>
  </w:style>
  <w:style w:type="character" w:customStyle="1" w:styleId="30">
    <w:name w:val="Заголовок 3 Знак"/>
    <w:basedOn w:val="a0"/>
    <w:link w:val="3"/>
    <w:rsid w:val="000F3FE3"/>
    <w:rPr>
      <w:rFonts w:ascii="Calibri" w:eastAsia="Calibri" w:hAnsi="Calibri" w:cs="Calibri"/>
      <w:b/>
      <w:sz w:val="28"/>
      <w:szCs w:val="28"/>
      <w:lang w:eastAsia="ru-RU"/>
    </w:rPr>
  </w:style>
  <w:style w:type="character" w:customStyle="1" w:styleId="40">
    <w:name w:val="Заголовок 4 Знак"/>
    <w:basedOn w:val="a0"/>
    <w:link w:val="4"/>
    <w:rsid w:val="000F3FE3"/>
    <w:rPr>
      <w:rFonts w:ascii="Calibri" w:eastAsia="Calibri" w:hAnsi="Calibri" w:cs="Calibri"/>
      <w:b/>
      <w:sz w:val="24"/>
      <w:szCs w:val="24"/>
      <w:lang w:eastAsia="ru-RU"/>
    </w:rPr>
  </w:style>
  <w:style w:type="character" w:customStyle="1" w:styleId="50">
    <w:name w:val="Заголовок 5 Знак"/>
    <w:basedOn w:val="a0"/>
    <w:link w:val="5"/>
    <w:rsid w:val="000F3FE3"/>
    <w:rPr>
      <w:rFonts w:ascii="Calibri" w:eastAsia="Calibri" w:hAnsi="Calibri" w:cs="Calibri"/>
      <w:b/>
      <w:lang w:eastAsia="ru-RU"/>
    </w:rPr>
  </w:style>
  <w:style w:type="character" w:customStyle="1" w:styleId="60">
    <w:name w:val="Заголовок 6 Знак"/>
    <w:basedOn w:val="a0"/>
    <w:link w:val="6"/>
    <w:rsid w:val="000F3FE3"/>
    <w:rPr>
      <w:rFonts w:ascii="Calibri" w:eastAsia="Calibri" w:hAnsi="Calibri" w:cs="Calibri"/>
      <w:b/>
      <w:sz w:val="20"/>
      <w:szCs w:val="20"/>
      <w:lang w:eastAsia="ru-RU"/>
    </w:rPr>
  </w:style>
  <w:style w:type="paragraph" w:customStyle="1" w:styleId="11">
    <w:name w:val="Обычный1"/>
    <w:rsid w:val="000F3FE3"/>
    <w:pPr>
      <w:spacing w:after="0" w:line="240" w:lineRule="auto"/>
    </w:pPr>
    <w:rPr>
      <w:rFonts w:ascii="Calibri" w:eastAsia="Calibri" w:hAnsi="Calibri" w:cs="Calibri"/>
      <w:sz w:val="20"/>
      <w:szCs w:val="20"/>
      <w:lang w:eastAsia="ru-RU"/>
    </w:rPr>
  </w:style>
  <w:style w:type="table" w:customStyle="1" w:styleId="TableNormal">
    <w:name w:val="Table Normal"/>
    <w:rsid w:val="000F3FE3"/>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3">
    <w:name w:val="Title"/>
    <w:basedOn w:val="11"/>
    <w:next w:val="11"/>
    <w:link w:val="a4"/>
    <w:uiPriority w:val="99"/>
    <w:qFormat/>
    <w:rsid w:val="000F3FE3"/>
    <w:pPr>
      <w:keepNext/>
      <w:keepLines/>
      <w:spacing w:before="480" w:after="120"/>
    </w:pPr>
    <w:rPr>
      <w:b/>
      <w:sz w:val="72"/>
      <w:szCs w:val="72"/>
    </w:rPr>
  </w:style>
  <w:style w:type="character" w:customStyle="1" w:styleId="a4">
    <w:name w:val="Название Знак"/>
    <w:basedOn w:val="a0"/>
    <w:link w:val="a3"/>
    <w:uiPriority w:val="99"/>
    <w:rsid w:val="000F3FE3"/>
    <w:rPr>
      <w:rFonts w:ascii="Calibri" w:eastAsia="Calibri" w:hAnsi="Calibri" w:cs="Calibri"/>
      <w:b/>
      <w:sz w:val="72"/>
      <w:szCs w:val="72"/>
      <w:lang w:eastAsia="ru-RU"/>
    </w:rPr>
  </w:style>
  <w:style w:type="paragraph" w:styleId="a5">
    <w:name w:val="No Spacing"/>
    <w:uiPriority w:val="99"/>
    <w:qFormat/>
    <w:rsid w:val="000F3FE3"/>
    <w:pPr>
      <w:suppressAutoHyphens/>
      <w:spacing w:after="0" w:line="1" w:lineRule="atLeast"/>
      <w:ind w:leftChars="-1" w:left="-1" w:hangingChars="1" w:hanging="1"/>
      <w:textDirection w:val="btLr"/>
      <w:textAlignment w:val="top"/>
      <w:outlineLvl w:val="0"/>
    </w:pPr>
    <w:rPr>
      <w:rFonts w:ascii="Calibri" w:eastAsia="Calibri" w:hAnsi="Calibri" w:cs="Calibri"/>
      <w:position w:val="-1"/>
    </w:rPr>
  </w:style>
  <w:style w:type="paragraph" w:styleId="a6">
    <w:name w:val="List Paragraph"/>
    <w:basedOn w:val="a"/>
    <w:uiPriority w:val="99"/>
    <w:qFormat/>
    <w:rsid w:val="000F3FE3"/>
    <w:pPr>
      <w:ind w:left="720"/>
      <w:contextualSpacing/>
    </w:pPr>
  </w:style>
  <w:style w:type="table" w:styleId="a7">
    <w:name w:val="Table Grid"/>
    <w:basedOn w:val="a1"/>
    <w:uiPriority w:val="59"/>
    <w:rsid w:val="000F3FE3"/>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0F3FE3"/>
    <w:pPr>
      <w:suppressAutoHyphens w:val="0"/>
      <w:spacing w:after="120" w:line="480" w:lineRule="auto"/>
    </w:pPr>
    <w:rPr>
      <w:rFonts w:ascii="Times New Roman" w:eastAsia="Times New Roman" w:hAnsi="Times New Roman" w:cs="Times New Roman"/>
      <w:sz w:val="24"/>
      <w:szCs w:val="24"/>
      <w:lang w:eastAsia="zh-CN"/>
    </w:rPr>
  </w:style>
  <w:style w:type="paragraph" w:styleId="a8">
    <w:name w:val="annotation text"/>
    <w:basedOn w:val="a"/>
    <w:link w:val="a9"/>
    <w:qFormat/>
    <w:rsid w:val="000F3FE3"/>
    <w:pPr>
      <w:spacing w:line="240" w:lineRule="auto"/>
    </w:pPr>
    <w:rPr>
      <w:sz w:val="20"/>
      <w:szCs w:val="20"/>
    </w:rPr>
  </w:style>
  <w:style w:type="character" w:customStyle="1" w:styleId="a9">
    <w:name w:val="Текст примечания Знак"/>
    <w:basedOn w:val="a0"/>
    <w:link w:val="a8"/>
    <w:rsid w:val="000F3FE3"/>
    <w:rPr>
      <w:rFonts w:ascii="Calibri" w:eastAsia="Calibri" w:hAnsi="Calibri" w:cs="Calibri"/>
      <w:position w:val="-1"/>
      <w:sz w:val="20"/>
      <w:szCs w:val="20"/>
    </w:rPr>
  </w:style>
  <w:style w:type="character" w:styleId="aa">
    <w:name w:val="annotation reference"/>
    <w:qFormat/>
    <w:rsid w:val="000F3FE3"/>
    <w:rPr>
      <w:w w:val="100"/>
      <w:position w:val="-1"/>
      <w:sz w:val="16"/>
      <w:szCs w:val="16"/>
      <w:effect w:val="none"/>
      <w:vertAlign w:val="baseline"/>
      <w:cs w:val="0"/>
      <w:em w:val="none"/>
    </w:rPr>
  </w:style>
  <w:style w:type="paragraph" w:styleId="ab">
    <w:name w:val="Balloon Text"/>
    <w:basedOn w:val="a"/>
    <w:link w:val="ac"/>
    <w:qFormat/>
    <w:rsid w:val="000F3FE3"/>
    <w:pPr>
      <w:spacing w:after="0" w:line="240" w:lineRule="auto"/>
    </w:pPr>
    <w:rPr>
      <w:rFonts w:ascii="Tahoma" w:hAnsi="Tahoma"/>
      <w:sz w:val="16"/>
      <w:szCs w:val="16"/>
    </w:rPr>
  </w:style>
  <w:style w:type="character" w:customStyle="1" w:styleId="ac">
    <w:name w:val="Текст выноски Знак"/>
    <w:basedOn w:val="a0"/>
    <w:link w:val="ab"/>
    <w:rsid w:val="000F3FE3"/>
    <w:rPr>
      <w:rFonts w:ascii="Tahoma" w:eastAsia="Calibri" w:hAnsi="Tahoma" w:cs="Calibri"/>
      <w:position w:val="-1"/>
      <w:sz w:val="16"/>
      <w:szCs w:val="16"/>
    </w:rPr>
  </w:style>
  <w:style w:type="character" w:styleId="ad">
    <w:name w:val="FollowedHyperlink"/>
    <w:qFormat/>
    <w:rsid w:val="000F3FE3"/>
    <w:rPr>
      <w:color w:val="800080"/>
      <w:w w:val="100"/>
      <w:position w:val="-1"/>
      <w:u w:val="single"/>
      <w:effect w:val="none"/>
      <w:vertAlign w:val="baseline"/>
      <w:cs w:val="0"/>
      <w:em w:val="none"/>
    </w:rPr>
  </w:style>
  <w:style w:type="paragraph" w:styleId="HTML">
    <w:name w:val="HTML Preformatted"/>
    <w:basedOn w:val="a"/>
    <w:link w:val="HTML0"/>
    <w:qFormat/>
    <w:rsid w:val="000F3FE3"/>
    <w:pPr>
      <w:suppressAutoHyphens w:val="0"/>
      <w:spacing w:after="0" w:line="240" w:lineRule="auto"/>
    </w:pPr>
    <w:rPr>
      <w:rFonts w:ascii="Courier New" w:eastAsia="Courier New" w:hAnsi="Courier New"/>
      <w:color w:val="000000"/>
      <w:sz w:val="20"/>
      <w:szCs w:val="20"/>
      <w:lang w:eastAsia="zh-CN"/>
    </w:rPr>
  </w:style>
  <w:style w:type="character" w:customStyle="1" w:styleId="HTML0">
    <w:name w:val="Стандартный HTML Знак"/>
    <w:basedOn w:val="a0"/>
    <w:link w:val="HTML"/>
    <w:rsid w:val="000F3FE3"/>
    <w:rPr>
      <w:rFonts w:ascii="Courier New" w:eastAsia="Courier New" w:hAnsi="Courier New" w:cs="Calibri"/>
      <w:color w:val="000000"/>
      <w:position w:val="-1"/>
      <w:sz w:val="20"/>
      <w:szCs w:val="20"/>
      <w:lang w:eastAsia="zh-CN"/>
    </w:rPr>
  </w:style>
  <w:style w:type="paragraph" w:styleId="ae">
    <w:name w:val="Normal (Web)"/>
    <w:basedOn w:val="a"/>
    <w:link w:val="af"/>
    <w:qFormat/>
    <w:rsid w:val="000F3FE3"/>
    <w:pPr>
      <w:suppressAutoHyphens w:val="0"/>
      <w:spacing w:before="280" w:after="280" w:line="240" w:lineRule="auto"/>
    </w:pPr>
    <w:rPr>
      <w:rFonts w:ascii="Times New Roman" w:eastAsia="Times New Roman" w:hAnsi="Times New Roman" w:cs="Times New Roman"/>
      <w:sz w:val="24"/>
      <w:szCs w:val="24"/>
      <w:lang w:eastAsia="zh-CN"/>
    </w:rPr>
  </w:style>
  <w:style w:type="paragraph" w:styleId="af0">
    <w:name w:val="footnote text"/>
    <w:basedOn w:val="a"/>
    <w:link w:val="af1"/>
    <w:qFormat/>
    <w:rsid w:val="000F3FE3"/>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rsid w:val="000F3FE3"/>
    <w:rPr>
      <w:rFonts w:ascii="Times New Roman" w:eastAsia="Times New Roman" w:hAnsi="Times New Roman" w:cs="Calibri"/>
      <w:position w:val="-1"/>
      <w:sz w:val="20"/>
      <w:szCs w:val="20"/>
      <w:lang w:eastAsia="ru-RU"/>
    </w:rPr>
  </w:style>
  <w:style w:type="paragraph" w:styleId="af2">
    <w:name w:val="header"/>
    <w:basedOn w:val="a"/>
    <w:link w:val="af3"/>
    <w:qFormat/>
    <w:rsid w:val="000F3FE3"/>
    <w:pPr>
      <w:suppressAutoHyphens w:val="0"/>
      <w:spacing w:after="0" w:line="240" w:lineRule="auto"/>
    </w:pPr>
    <w:rPr>
      <w:rFonts w:ascii="Times New Roman" w:eastAsia="Times New Roman" w:hAnsi="Times New Roman"/>
      <w:sz w:val="24"/>
      <w:szCs w:val="24"/>
      <w:lang w:eastAsia="zh-CN"/>
    </w:rPr>
  </w:style>
  <w:style w:type="character" w:customStyle="1" w:styleId="af3">
    <w:name w:val="Верхний колонтитул Знак"/>
    <w:basedOn w:val="a0"/>
    <w:link w:val="af2"/>
    <w:rsid w:val="000F3FE3"/>
    <w:rPr>
      <w:rFonts w:ascii="Times New Roman" w:eastAsia="Times New Roman" w:hAnsi="Times New Roman" w:cs="Calibri"/>
      <w:position w:val="-1"/>
      <w:sz w:val="24"/>
      <w:szCs w:val="24"/>
      <w:lang w:eastAsia="zh-CN"/>
    </w:rPr>
  </w:style>
  <w:style w:type="paragraph" w:styleId="af4">
    <w:name w:val="footer"/>
    <w:basedOn w:val="a"/>
    <w:link w:val="af5"/>
    <w:uiPriority w:val="99"/>
    <w:qFormat/>
    <w:rsid w:val="000F3FE3"/>
    <w:pPr>
      <w:suppressAutoHyphens w:val="0"/>
      <w:spacing w:after="0" w:line="240" w:lineRule="auto"/>
    </w:pPr>
    <w:rPr>
      <w:rFonts w:ascii="Times New Roman" w:eastAsia="Times New Roman" w:hAnsi="Times New Roman"/>
      <w:sz w:val="24"/>
      <w:szCs w:val="24"/>
      <w:lang w:eastAsia="zh-CN"/>
    </w:rPr>
  </w:style>
  <w:style w:type="character" w:customStyle="1" w:styleId="af5">
    <w:name w:val="Нижний колонтитул Знак"/>
    <w:basedOn w:val="a0"/>
    <w:link w:val="af4"/>
    <w:uiPriority w:val="99"/>
    <w:rsid w:val="000F3FE3"/>
    <w:rPr>
      <w:rFonts w:ascii="Times New Roman" w:eastAsia="Times New Roman" w:hAnsi="Times New Roman" w:cs="Calibri"/>
      <w:position w:val="-1"/>
      <w:sz w:val="24"/>
      <w:szCs w:val="24"/>
      <w:lang w:eastAsia="zh-CN"/>
    </w:rPr>
  </w:style>
  <w:style w:type="paragraph" w:styleId="af6">
    <w:name w:val="caption"/>
    <w:basedOn w:val="a"/>
    <w:qFormat/>
    <w:rsid w:val="000F3FE3"/>
    <w:pPr>
      <w:suppressLineNumbers/>
      <w:suppressAutoHyphens w:val="0"/>
      <w:spacing w:before="120" w:after="120" w:line="240" w:lineRule="auto"/>
    </w:pPr>
    <w:rPr>
      <w:rFonts w:ascii="Times New Roman" w:eastAsia="Times New Roman" w:hAnsi="Times New Roman" w:cs="Mangal"/>
      <w:i/>
      <w:iCs/>
      <w:sz w:val="24"/>
      <w:szCs w:val="24"/>
      <w:lang w:eastAsia="zh-CN"/>
    </w:rPr>
  </w:style>
  <w:style w:type="paragraph" w:styleId="af7">
    <w:name w:val="Body Text"/>
    <w:basedOn w:val="a"/>
    <w:link w:val="af8"/>
    <w:qFormat/>
    <w:rsid w:val="000F3FE3"/>
    <w:pPr>
      <w:suppressAutoHyphens w:val="0"/>
      <w:spacing w:after="120" w:line="240" w:lineRule="auto"/>
    </w:pPr>
    <w:rPr>
      <w:rFonts w:ascii="Times New Roman" w:eastAsia="Times New Roman" w:hAnsi="Times New Roman"/>
      <w:sz w:val="24"/>
      <w:szCs w:val="24"/>
      <w:lang w:eastAsia="zh-CN"/>
    </w:rPr>
  </w:style>
  <w:style w:type="character" w:customStyle="1" w:styleId="af8">
    <w:name w:val="Основной текст Знак"/>
    <w:basedOn w:val="a0"/>
    <w:link w:val="af7"/>
    <w:rsid w:val="000F3FE3"/>
    <w:rPr>
      <w:rFonts w:ascii="Times New Roman" w:eastAsia="Times New Roman" w:hAnsi="Times New Roman" w:cs="Calibri"/>
      <w:position w:val="-1"/>
      <w:sz w:val="24"/>
      <w:szCs w:val="24"/>
      <w:lang w:eastAsia="zh-CN"/>
    </w:rPr>
  </w:style>
  <w:style w:type="paragraph" w:styleId="af9">
    <w:name w:val="List"/>
    <w:basedOn w:val="af7"/>
    <w:qFormat/>
    <w:rsid w:val="000F3FE3"/>
    <w:rPr>
      <w:rFonts w:cs="Mangal"/>
    </w:rPr>
  </w:style>
  <w:style w:type="paragraph" w:styleId="afa">
    <w:name w:val="Body Text Indent"/>
    <w:basedOn w:val="a"/>
    <w:link w:val="afb"/>
    <w:qFormat/>
    <w:rsid w:val="000F3FE3"/>
    <w:pPr>
      <w:suppressAutoHyphens w:val="0"/>
      <w:spacing w:after="0" w:line="240" w:lineRule="auto"/>
      <w:ind w:firstLine="720"/>
      <w:jc w:val="center"/>
    </w:pPr>
    <w:rPr>
      <w:rFonts w:ascii="Times New Roman" w:eastAsia="Times New Roman" w:hAnsi="Times New Roman"/>
      <w:sz w:val="28"/>
      <w:szCs w:val="20"/>
      <w:lang w:eastAsia="zh-CN"/>
    </w:rPr>
  </w:style>
  <w:style w:type="character" w:customStyle="1" w:styleId="afb">
    <w:name w:val="Основной текст с отступом Знак"/>
    <w:basedOn w:val="a0"/>
    <w:link w:val="afa"/>
    <w:rsid w:val="000F3FE3"/>
    <w:rPr>
      <w:rFonts w:ascii="Times New Roman" w:eastAsia="Times New Roman" w:hAnsi="Times New Roman" w:cs="Calibri"/>
      <w:position w:val="-1"/>
      <w:sz w:val="28"/>
      <w:szCs w:val="20"/>
      <w:lang w:eastAsia="zh-CN"/>
    </w:rPr>
  </w:style>
  <w:style w:type="paragraph" w:styleId="afc">
    <w:name w:val="Document Map"/>
    <w:basedOn w:val="a"/>
    <w:link w:val="afd"/>
    <w:qFormat/>
    <w:rsid w:val="000F3FE3"/>
    <w:pPr>
      <w:shd w:val="clear" w:color="auto" w:fill="000080"/>
      <w:suppressAutoHyphens w:val="0"/>
      <w:spacing w:after="0" w:line="240" w:lineRule="auto"/>
    </w:pPr>
    <w:rPr>
      <w:rFonts w:ascii="Tahoma" w:eastAsia="Times New Roman" w:hAnsi="Tahoma"/>
      <w:sz w:val="20"/>
      <w:szCs w:val="20"/>
      <w:lang w:eastAsia="zh-CN"/>
    </w:rPr>
  </w:style>
  <w:style w:type="character" w:customStyle="1" w:styleId="afd">
    <w:name w:val="Схема документа Знак"/>
    <w:basedOn w:val="a0"/>
    <w:link w:val="afc"/>
    <w:rsid w:val="000F3FE3"/>
    <w:rPr>
      <w:rFonts w:ascii="Tahoma" w:eastAsia="Times New Roman" w:hAnsi="Tahoma" w:cs="Calibri"/>
      <w:position w:val="-1"/>
      <w:sz w:val="20"/>
      <w:szCs w:val="20"/>
      <w:shd w:val="clear" w:color="auto" w:fill="000080"/>
      <w:lang w:eastAsia="zh-CN"/>
    </w:rPr>
  </w:style>
  <w:style w:type="paragraph" w:styleId="afe">
    <w:name w:val="annotation subject"/>
    <w:basedOn w:val="a8"/>
    <w:next w:val="a8"/>
    <w:link w:val="aff"/>
    <w:qFormat/>
    <w:rsid w:val="000F3FE3"/>
    <w:rPr>
      <w:b/>
      <w:bCs/>
    </w:rPr>
  </w:style>
  <w:style w:type="character" w:customStyle="1" w:styleId="aff">
    <w:name w:val="Тема примечания Знак"/>
    <w:basedOn w:val="a9"/>
    <w:link w:val="afe"/>
    <w:rsid w:val="000F3FE3"/>
    <w:rPr>
      <w:rFonts w:ascii="Calibri" w:eastAsia="Calibri" w:hAnsi="Calibri" w:cs="Calibri"/>
      <w:b/>
      <w:bCs/>
      <w:position w:val="-1"/>
      <w:sz w:val="20"/>
      <w:szCs w:val="20"/>
    </w:rPr>
  </w:style>
  <w:style w:type="paragraph" w:customStyle="1" w:styleId="12">
    <w:name w:val="Заголовок1"/>
    <w:basedOn w:val="a"/>
    <w:next w:val="af7"/>
    <w:rsid w:val="000F3FE3"/>
    <w:pPr>
      <w:keepNext/>
      <w:suppressAutoHyphens w:val="0"/>
      <w:spacing w:before="240" w:after="120" w:line="240" w:lineRule="auto"/>
    </w:pPr>
    <w:rPr>
      <w:rFonts w:ascii="Arial" w:eastAsia="Arial Unicode MS" w:hAnsi="Arial" w:cs="Mangal"/>
      <w:sz w:val="28"/>
      <w:szCs w:val="28"/>
      <w:lang w:eastAsia="zh-CN"/>
    </w:rPr>
  </w:style>
  <w:style w:type="paragraph" w:customStyle="1" w:styleId="13">
    <w:name w:val="Указатель1"/>
    <w:basedOn w:val="a"/>
    <w:rsid w:val="000F3FE3"/>
    <w:pPr>
      <w:suppressLineNumbers/>
      <w:suppressAutoHyphens w:val="0"/>
      <w:spacing w:after="0" w:line="240" w:lineRule="auto"/>
    </w:pPr>
    <w:rPr>
      <w:rFonts w:ascii="Times New Roman" w:eastAsia="Times New Roman" w:hAnsi="Times New Roman" w:cs="Mangal"/>
      <w:sz w:val="24"/>
      <w:szCs w:val="24"/>
      <w:lang w:eastAsia="zh-CN"/>
    </w:rPr>
  </w:style>
  <w:style w:type="paragraph" w:customStyle="1" w:styleId="210">
    <w:name w:val="Основной текст с отступом 21"/>
    <w:basedOn w:val="a"/>
    <w:rsid w:val="000F3FE3"/>
    <w:pPr>
      <w:suppressAutoHyphens w:val="0"/>
      <w:spacing w:after="120" w:line="480" w:lineRule="auto"/>
      <w:ind w:left="283"/>
    </w:pPr>
    <w:rPr>
      <w:rFonts w:ascii="Times New Roman" w:eastAsia="Times New Roman" w:hAnsi="Times New Roman" w:cs="Times New Roman"/>
      <w:sz w:val="24"/>
      <w:szCs w:val="24"/>
      <w:lang w:eastAsia="zh-CN"/>
    </w:rPr>
  </w:style>
  <w:style w:type="paragraph" w:customStyle="1" w:styleId="FR1">
    <w:name w:val="FR1"/>
    <w:rsid w:val="000F3FE3"/>
    <w:pPr>
      <w:widowControl w:val="0"/>
      <w:autoSpaceDE w:val="0"/>
      <w:spacing w:after="0" w:line="312" w:lineRule="auto"/>
      <w:ind w:leftChars="-1" w:left="-1" w:hangingChars="1" w:hanging="1"/>
      <w:textDirection w:val="btLr"/>
      <w:textAlignment w:val="top"/>
      <w:outlineLvl w:val="0"/>
    </w:pPr>
    <w:rPr>
      <w:rFonts w:ascii="Arial" w:eastAsia="Times New Roman" w:hAnsi="Arial" w:cs="Arial"/>
      <w:position w:val="-1"/>
      <w:sz w:val="18"/>
      <w:szCs w:val="20"/>
      <w:lang w:eastAsia="zh-CN"/>
    </w:rPr>
  </w:style>
  <w:style w:type="paragraph" w:customStyle="1" w:styleId="51">
    <w:name w:val="Знак5"/>
    <w:basedOn w:val="a"/>
    <w:rsid w:val="000F3FE3"/>
    <w:pPr>
      <w:suppressAutoHyphens w:val="0"/>
      <w:spacing w:after="160" w:line="240" w:lineRule="atLeast"/>
    </w:pPr>
    <w:rPr>
      <w:rFonts w:ascii="Verdana" w:eastAsia="Times New Roman" w:hAnsi="Verdana" w:cs="Verdana"/>
      <w:sz w:val="20"/>
      <w:szCs w:val="20"/>
      <w:lang w:val="en-US" w:eastAsia="zh-CN"/>
    </w:rPr>
  </w:style>
  <w:style w:type="paragraph" w:customStyle="1" w:styleId="aff0">
    <w:name w:val="Содержимое таблицы"/>
    <w:basedOn w:val="a"/>
    <w:rsid w:val="000F3FE3"/>
    <w:pPr>
      <w:suppressLineNumbers/>
      <w:suppressAutoHyphens w:val="0"/>
      <w:spacing w:after="0" w:line="240" w:lineRule="auto"/>
    </w:pPr>
    <w:rPr>
      <w:rFonts w:ascii="Times New Roman" w:eastAsia="Times New Roman" w:hAnsi="Times New Roman" w:cs="Times New Roman"/>
      <w:sz w:val="24"/>
      <w:szCs w:val="24"/>
      <w:lang w:eastAsia="zh-CN"/>
    </w:rPr>
  </w:style>
  <w:style w:type="paragraph" w:customStyle="1" w:styleId="aff1">
    <w:name w:val="Заголовок таблицы"/>
    <w:basedOn w:val="aff0"/>
    <w:rsid w:val="000F3FE3"/>
    <w:pPr>
      <w:jc w:val="center"/>
    </w:pPr>
    <w:rPr>
      <w:b/>
      <w:bCs/>
    </w:rPr>
  </w:style>
  <w:style w:type="paragraph" w:customStyle="1" w:styleId="aff2">
    <w:name w:val="Содержимое врезки"/>
    <w:basedOn w:val="af7"/>
    <w:rsid w:val="000F3FE3"/>
  </w:style>
  <w:style w:type="paragraph" w:customStyle="1" w:styleId="Default">
    <w:name w:val="Default"/>
    <w:rsid w:val="000F3FE3"/>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lang w:eastAsia="ru-RU"/>
    </w:rPr>
  </w:style>
  <w:style w:type="paragraph" w:customStyle="1" w:styleId="c0">
    <w:name w:val="c0"/>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1">
    <w:name w:val="c1"/>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c20">
    <w:name w:val="c20"/>
    <w:basedOn w:val="a"/>
    <w:rsid w:val="000F3FE3"/>
    <w:pPr>
      <w:spacing w:before="90" w:after="9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0F3FE3"/>
    <w:pPr>
      <w:ind w:left="720"/>
      <w:contextualSpacing/>
    </w:pPr>
    <w:rPr>
      <w:rFonts w:eastAsia="Times New Roman" w:cs="Times New Roman"/>
    </w:rPr>
  </w:style>
  <w:style w:type="character" w:styleId="aff3">
    <w:name w:val="footnote reference"/>
    <w:qFormat/>
    <w:rsid w:val="000F3FE3"/>
    <w:rPr>
      <w:w w:val="100"/>
      <w:position w:val="-1"/>
      <w:effect w:val="none"/>
      <w:vertAlign w:val="superscript"/>
      <w:cs w:val="0"/>
      <w:em w:val="none"/>
    </w:rPr>
  </w:style>
  <w:style w:type="character" w:customStyle="1" w:styleId="WW8Num2z0">
    <w:name w:val="WW8Num2z0"/>
    <w:rsid w:val="000F3FE3"/>
    <w:rPr>
      <w:rFonts w:ascii="Times New Roman" w:hAnsi="Times New Roman" w:cs="Times New Roman" w:hint="default"/>
      <w:w w:val="100"/>
      <w:position w:val="-1"/>
      <w:effect w:val="none"/>
      <w:vertAlign w:val="baseline"/>
      <w:cs w:val="0"/>
      <w:em w:val="none"/>
    </w:rPr>
  </w:style>
  <w:style w:type="character" w:customStyle="1" w:styleId="WW8Num3z0">
    <w:name w:val="WW8Num3z0"/>
    <w:rsid w:val="000F3FE3"/>
    <w:rPr>
      <w:rFonts w:ascii="Times New Roman" w:hAnsi="Times New Roman" w:cs="Times New Roman" w:hint="default"/>
      <w:w w:val="100"/>
      <w:position w:val="-1"/>
      <w:effect w:val="none"/>
      <w:vertAlign w:val="baseline"/>
      <w:cs w:val="0"/>
      <w:em w:val="none"/>
    </w:rPr>
  </w:style>
  <w:style w:type="character" w:customStyle="1" w:styleId="WW8Num9z0">
    <w:name w:val="WW8Num9z0"/>
    <w:rsid w:val="000F3FE3"/>
    <w:rPr>
      <w:rFonts w:ascii="Symbol" w:hAnsi="Symbol" w:cs="Symbol" w:hint="default"/>
      <w:w w:val="100"/>
      <w:position w:val="-1"/>
      <w:sz w:val="20"/>
      <w:effect w:val="none"/>
      <w:vertAlign w:val="baseline"/>
      <w:cs w:val="0"/>
      <w:em w:val="none"/>
    </w:rPr>
  </w:style>
  <w:style w:type="character" w:customStyle="1" w:styleId="WW8Num9z2">
    <w:name w:val="WW8Num9z2"/>
    <w:rsid w:val="000F3FE3"/>
    <w:rPr>
      <w:rFonts w:ascii="Wingdings" w:hAnsi="Wingdings" w:cs="Wingdings" w:hint="default"/>
      <w:w w:val="100"/>
      <w:position w:val="-1"/>
      <w:sz w:val="20"/>
      <w:effect w:val="none"/>
      <w:vertAlign w:val="baseline"/>
      <w:cs w:val="0"/>
      <w:em w:val="none"/>
    </w:rPr>
  </w:style>
  <w:style w:type="character" w:customStyle="1" w:styleId="WW8Num10z0">
    <w:name w:val="WW8Num10z0"/>
    <w:rsid w:val="000F3FE3"/>
    <w:rPr>
      <w:rFonts w:ascii="Symbol" w:hAnsi="Symbol" w:cs="Symbol" w:hint="default"/>
      <w:w w:val="100"/>
      <w:position w:val="-1"/>
      <w:effect w:val="none"/>
      <w:vertAlign w:val="baseline"/>
      <w:cs w:val="0"/>
      <w:em w:val="none"/>
    </w:rPr>
  </w:style>
  <w:style w:type="character" w:customStyle="1" w:styleId="WW8Num10z1">
    <w:name w:val="WW8Num10z1"/>
    <w:rsid w:val="000F3FE3"/>
    <w:rPr>
      <w:rFonts w:ascii="Courier New" w:hAnsi="Courier New" w:cs="Courier New" w:hint="default"/>
      <w:w w:val="100"/>
      <w:position w:val="-1"/>
      <w:effect w:val="none"/>
      <w:vertAlign w:val="baseline"/>
      <w:cs w:val="0"/>
      <w:em w:val="none"/>
    </w:rPr>
  </w:style>
  <w:style w:type="character" w:customStyle="1" w:styleId="WW8Num10z2">
    <w:name w:val="WW8Num10z2"/>
    <w:rsid w:val="000F3FE3"/>
    <w:rPr>
      <w:rFonts w:ascii="Wingdings" w:hAnsi="Wingdings" w:cs="Wingdings" w:hint="default"/>
      <w:w w:val="100"/>
      <w:position w:val="-1"/>
      <w:effect w:val="none"/>
      <w:vertAlign w:val="baseline"/>
      <w:cs w:val="0"/>
      <w:em w:val="none"/>
    </w:rPr>
  </w:style>
  <w:style w:type="character" w:customStyle="1" w:styleId="WW8Num11z0">
    <w:name w:val="WW8Num11z0"/>
    <w:rsid w:val="000F3FE3"/>
    <w:rPr>
      <w:rFonts w:ascii="Symbol" w:hAnsi="Symbol" w:cs="Symbol" w:hint="default"/>
      <w:w w:val="100"/>
      <w:position w:val="-1"/>
      <w:effect w:val="none"/>
      <w:vertAlign w:val="baseline"/>
      <w:cs w:val="0"/>
      <w:em w:val="none"/>
    </w:rPr>
  </w:style>
  <w:style w:type="character" w:customStyle="1" w:styleId="WW8Num11z1">
    <w:name w:val="WW8Num11z1"/>
    <w:rsid w:val="000F3FE3"/>
    <w:rPr>
      <w:rFonts w:ascii="Courier New" w:hAnsi="Courier New" w:cs="Courier New" w:hint="default"/>
      <w:w w:val="100"/>
      <w:position w:val="-1"/>
      <w:effect w:val="none"/>
      <w:vertAlign w:val="baseline"/>
      <w:cs w:val="0"/>
      <w:em w:val="none"/>
    </w:rPr>
  </w:style>
  <w:style w:type="character" w:customStyle="1" w:styleId="WW8Num11z2">
    <w:name w:val="WW8Num11z2"/>
    <w:rsid w:val="000F3FE3"/>
    <w:rPr>
      <w:rFonts w:ascii="Wingdings" w:hAnsi="Wingdings" w:cs="Wingdings" w:hint="default"/>
      <w:w w:val="100"/>
      <w:position w:val="-1"/>
      <w:effect w:val="none"/>
      <w:vertAlign w:val="baseline"/>
      <w:cs w:val="0"/>
      <w:em w:val="none"/>
    </w:rPr>
  </w:style>
  <w:style w:type="character" w:customStyle="1" w:styleId="WW8NumSt1z0">
    <w:name w:val="WW8NumSt1z0"/>
    <w:rsid w:val="000F3FE3"/>
    <w:rPr>
      <w:rFonts w:ascii="Times New Roman" w:hAnsi="Times New Roman" w:cs="Times New Roman" w:hint="default"/>
      <w:w w:val="100"/>
      <w:position w:val="-1"/>
      <w:effect w:val="none"/>
      <w:vertAlign w:val="baseline"/>
      <w:cs w:val="0"/>
      <w:em w:val="none"/>
    </w:rPr>
  </w:style>
  <w:style w:type="character" w:customStyle="1" w:styleId="WW8NumSt2z0">
    <w:name w:val="WW8NumSt2z0"/>
    <w:rsid w:val="000F3FE3"/>
    <w:rPr>
      <w:rFonts w:ascii="Times New Roman" w:hAnsi="Times New Roman" w:cs="Times New Roman" w:hint="default"/>
      <w:w w:val="100"/>
      <w:position w:val="-1"/>
      <w:effect w:val="none"/>
      <w:vertAlign w:val="baseline"/>
      <w:cs w:val="0"/>
      <w:em w:val="none"/>
    </w:rPr>
  </w:style>
  <w:style w:type="character" w:customStyle="1" w:styleId="WW8NumSt3z0">
    <w:name w:val="WW8NumSt3z0"/>
    <w:rsid w:val="000F3FE3"/>
    <w:rPr>
      <w:rFonts w:ascii="Times New Roman" w:hAnsi="Times New Roman" w:cs="Times New Roman" w:hint="default"/>
      <w:w w:val="100"/>
      <w:position w:val="-1"/>
      <w:effect w:val="none"/>
      <w:vertAlign w:val="baseline"/>
      <w:cs w:val="0"/>
      <w:em w:val="none"/>
    </w:rPr>
  </w:style>
  <w:style w:type="character" w:customStyle="1" w:styleId="WW8NumSt4z0">
    <w:name w:val="WW8NumSt4z0"/>
    <w:rsid w:val="000F3FE3"/>
    <w:rPr>
      <w:rFonts w:ascii="Times New Roman" w:hAnsi="Times New Roman" w:cs="Times New Roman" w:hint="default"/>
      <w:w w:val="100"/>
      <w:position w:val="-1"/>
      <w:effect w:val="none"/>
      <w:vertAlign w:val="baseline"/>
      <w:cs w:val="0"/>
      <w:em w:val="none"/>
    </w:rPr>
  </w:style>
  <w:style w:type="character" w:customStyle="1" w:styleId="WW8NumSt5z0">
    <w:name w:val="WW8NumSt5z0"/>
    <w:rsid w:val="000F3FE3"/>
    <w:rPr>
      <w:rFonts w:ascii="Times New Roman" w:hAnsi="Times New Roman" w:cs="Times New Roman" w:hint="default"/>
      <w:w w:val="100"/>
      <w:position w:val="-1"/>
      <w:effect w:val="none"/>
      <w:vertAlign w:val="baseline"/>
      <w:cs w:val="0"/>
      <w:em w:val="none"/>
    </w:rPr>
  </w:style>
  <w:style w:type="character" w:customStyle="1" w:styleId="WW8NumSt6z0">
    <w:name w:val="WW8NumSt6z0"/>
    <w:rsid w:val="000F3FE3"/>
    <w:rPr>
      <w:rFonts w:ascii="Times New Roman" w:hAnsi="Times New Roman" w:cs="Times New Roman" w:hint="default"/>
      <w:w w:val="100"/>
      <w:position w:val="-1"/>
      <w:effect w:val="none"/>
      <w:vertAlign w:val="baseline"/>
      <w:cs w:val="0"/>
      <w:em w:val="none"/>
    </w:rPr>
  </w:style>
  <w:style w:type="character" w:customStyle="1" w:styleId="WW8NumSt7z0">
    <w:name w:val="WW8NumSt7z0"/>
    <w:rsid w:val="000F3FE3"/>
    <w:rPr>
      <w:rFonts w:ascii="Times New Roman" w:hAnsi="Times New Roman" w:cs="Times New Roman" w:hint="default"/>
      <w:w w:val="100"/>
      <w:position w:val="-1"/>
      <w:effect w:val="none"/>
      <w:vertAlign w:val="baseline"/>
      <w:cs w:val="0"/>
      <w:em w:val="none"/>
    </w:rPr>
  </w:style>
  <w:style w:type="character" w:customStyle="1" w:styleId="WW8NumSt8z0">
    <w:name w:val="WW8NumSt8z0"/>
    <w:rsid w:val="000F3FE3"/>
    <w:rPr>
      <w:rFonts w:ascii="Times New Roman" w:hAnsi="Times New Roman" w:cs="Times New Roman" w:hint="default"/>
      <w:w w:val="100"/>
      <w:position w:val="-1"/>
      <w:effect w:val="none"/>
      <w:vertAlign w:val="baseline"/>
      <w:cs w:val="0"/>
      <w:em w:val="none"/>
    </w:rPr>
  </w:style>
  <w:style w:type="character" w:customStyle="1" w:styleId="WW8NumSt9z0">
    <w:name w:val="WW8NumSt9z0"/>
    <w:rsid w:val="000F3FE3"/>
    <w:rPr>
      <w:rFonts w:ascii="Times New Roman" w:hAnsi="Times New Roman" w:cs="Times New Roman" w:hint="default"/>
      <w:w w:val="100"/>
      <w:position w:val="-1"/>
      <w:effect w:val="none"/>
      <w:vertAlign w:val="baseline"/>
      <w:cs w:val="0"/>
      <w:em w:val="none"/>
    </w:rPr>
  </w:style>
  <w:style w:type="character" w:customStyle="1" w:styleId="WW8NumSt12z0">
    <w:name w:val="WW8NumSt12z0"/>
    <w:rsid w:val="000F3FE3"/>
    <w:rPr>
      <w:rFonts w:ascii="Times New Roman" w:hAnsi="Times New Roman" w:cs="Times New Roman" w:hint="default"/>
      <w:w w:val="100"/>
      <w:position w:val="-1"/>
      <w:effect w:val="none"/>
      <w:vertAlign w:val="baseline"/>
      <w:cs w:val="0"/>
      <w:em w:val="none"/>
    </w:rPr>
  </w:style>
  <w:style w:type="character" w:customStyle="1" w:styleId="WW8NumSt13z0">
    <w:name w:val="WW8NumSt13z0"/>
    <w:rsid w:val="000F3FE3"/>
    <w:rPr>
      <w:rFonts w:ascii="Times New Roman" w:hAnsi="Times New Roman" w:cs="Times New Roman" w:hint="default"/>
      <w:w w:val="100"/>
      <w:position w:val="-1"/>
      <w:effect w:val="none"/>
      <w:vertAlign w:val="baseline"/>
      <w:cs w:val="0"/>
      <w:em w:val="none"/>
    </w:rPr>
  </w:style>
  <w:style w:type="character" w:customStyle="1" w:styleId="WW8NumSt14z0">
    <w:name w:val="WW8NumSt14z0"/>
    <w:rsid w:val="000F3FE3"/>
    <w:rPr>
      <w:rFonts w:ascii="Times New Roman" w:hAnsi="Times New Roman" w:cs="Times New Roman" w:hint="default"/>
      <w:w w:val="100"/>
      <w:position w:val="-1"/>
      <w:effect w:val="none"/>
      <w:vertAlign w:val="baseline"/>
      <w:cs w:val="0"/>
      <w:em w:val="none"/>
    </w:rPr>
  </w:style>
  <w:style w:type="character" w:customStyle="1" w:styleId="15">
    <w:name w:val="Основной шрифт абзаца1"/>
    <w:rsid w:val="000F3FE3"/>
    <w:rPr>
      <w:w w:val="100"/>
      <w:position w:val="-1"/>
      <w:effect w:val="none"/>
      <w:vertAlign w:val="baseline"/>
      <w:cs w:val="0"/>
      <w:em w:val="none"/>
    </w:rPr>
  </w:style>
  <w:style w:type="character" w:customStyle="1" w:styleId="aff4">
    <w:name w:val="Символ сноски"/>
    <w:rsid w:val="000F3FE3"/>
    <w:rPr>
      <w:w w:val="100"/>
      <w:position w:val="-1"/>
      <w:effect w:val="none"/>
      <w:vertAlign w:val="superscript"/>
      <w:cs w:val="0"/>
      <w:em w:val="none"/>
    </w:rPr>
  </w:style>
  <w:style w:type="character" w:customStyle="1" w:styleId="c3">
    <w:name w:val="c3"/>
    <w:rsid w:val="000F3FE3"/>
    <w:rPr>
      <w:w w:val="100"/>
      <w:position w:val="-1"/>
      <w:effect w:val="none"/>
      <w:vertAlign w:val="baseline"/>
      <w:cs w:val="0"/>
      <w:em w:val="none"/>
    </w:rPr>
  </w:style>
  <w:style w:type="table" w:customStyle="1" w:styleId="16">
    <w:name w:val="Сетка таблицы1"/>
    <w:basedOn w:val="a1"/>
    <w:rsid w:val="000F3FE3"/>
    <w:pPr>
      <w:suppressAutoHyphens/>
      <w:spacing w:after="0" w:line="240" w:lineRule="auto"/>
      <w:ind w:leftChars="-1" w:left="-1" w:hangingChars="1" w:hanging="1"/>
      <w:textDirection w:val="btLr"/>
      <w:textAlignment w:val="top"/>
      <w:outlineLvl w:val="0"/>
    </w:pPr>
    <w:rPr>
      <w:rFonts w:ascii="Calibri" w:eastAsia="Calibri" w:hAnsi="Calibri" w:cs="Times New Roman"/>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qFormat/>
    <w:rsid w:val="000F3FE3"/>
    <w:rPr>
      <w:color w:val="0000FF"/>
      <w:w w:val="100"/>
      <w:position w:val="-1"/>
      <w:u w:val="single"/>
      <w:effect w:val="none"/>
      <w:vertAlign w:val="baseline"/>
      <w:cs w:val="0"/>
      <w:em w:val="none"/>
    </w:rPr>
  </w:style>
  <w:style w:type="paragraph" w:styleId="aff6">
    <w:name w:val="Revision"/>
    <w:rsid w:val="000F3FE3"/>
    <w:pPr>
      <w:suppressAutoHyphens/>
      <w:spacing w:after="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aff7">
    <w:name w:val="Без интервала Знак"/>
    <w:uiPriority w:val="1"/>
    <w:rsid w:val="000F3FE3"/>
    <w:rPr>
      <w:w w:val="100"/>
      <w:position w:val="-1"/>
      <w:sz w:val="22"/>
      <w:szCs w:val="22"/>
      <w:effect w:val="none"/>
      <w:vertAlign w:val="baseline"/>
      <w:cs w:val="0"/>
      <w:em w:val="none"/>
      <w:lang w:eastAsia="en-US" w:bidi="ar-SA"/>
    </w:rPr>
  </w:style>
  <w:style w:type="character" w:customStyle="1" w:styleId="31">
    <w:name w:val="Основной текст (3)"/>
    <w:rsid w:val="000F3FE3"/>
    <w:rPr>
      <w:rFonts w:ascii="Times New Roman" w:eastAsia="Times New Roman" w:hAnsi="Times New Roman" w:cs="Times New Roman"/>
      <w:color w:val="000000"/>
      <w:spacing w:val="0"/>
      <w:w w:val="100"/>
      <w:position w:val="0"/>
      <w:sz w:val="18"/>
      <w:szCs w:val="18"/>
      <w:u w:val="none"/>
      <w:effect w:val="none"/>
      <w:vertAlign w:val="baseline"/>
      <w:cs w:val="0"/>
      <w:em w:val="none"/>
      <w:lang w:val="ru-RU" w:eastAsia="ru-RU" w:bidi="ru-RU"/>
    </w:rPr>
  </w:style>
  <w:style w:type="character" w:styleId="aff8">
    <w:name w:val="Strong"/>
    <w:qFormat/>
    <w:rsid w:val="000F3FE3"/>
    <w:rPr>
      <w:b/>
      <w:bCs/>
      <w:w w:val="100"/>
      <w:position w:val="-1"/>
      <w:effect w:val="none"/>
      <w:vertAlign w:val="baseline"/>
      <w:cs w:val="0"/>
      <w:em w:val="none"/>
    </w:rPr>
  </w:style>
  <w:style w:type="character" w:styleId="aff9">
    <w:name w:val="Emphasis"/>
    <w:rsid w:val="000F3FE3"/>
    <w:rPr>
      <w:i/>
      <w:iCs/>
      <w:w w:val="100"/>
      <w:position w:val="-1"/>
      <w:effect w:val="none"/>
      <w:vertAlign w:val="baseline"/>
      <w:cs w:val="0"/>
      <w:em w:val="none"/>
    </w:rPr>
  </w:style>
  <w:style w:type="paragraph" w:customStyle="1" w:styleId="c6">
    <w:name w:val="c6"/>
    <w:basedOn w:val="a"/>
    <w:rsid w:val="000F3F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0F3FE3"/>
    <w:rPr>
      <w:w w:val="100"/>
      <w:position w:val="-1"/>
      <w:effect w:val="none"/>
      <w:vertAlign w:val="baseline"/>
      <w:cs w:val="0"/>
      <w:em w:val="none"/>
    </w:rPr>
  </w:style>
  <w:style w:type="character" w:customStyle="1" w:styleId="c2">
    <w:name w:val="c2"/>
    <w:rsid w:val="000F3FE3"/>
    <w:rPr>
      <w:w w:val="100"/>
      <w:position w:val="-1"/>
      <w:effect w:val="none"/>
      <w:vertAlign w:val="baseline"/>
      <w:cs w:val="0"/>
      <w:em w:val="none"/>
    </w:rPr>
  </w:style>
  <w:style w:type="character" w:customStyle="1" w:styleId="41">
    <w:name w:val="Основной текст (4) + Не полужирный"/>
    <w:rsid w:val="000F3FE3"/>
    <w:rPr>
      <w:rFonts w:ascii="Times New Roman" w:eastAsia="Times New Roman" w:hAnsi="Times New Roman" w:cs="Times New Roman"/>
      <w:b/>
      <w:bCs/>
      <w:color w:val="000000"/>
      <w:spacing w:val="0"/>
      <w:w w:val="100"/>
      <w:position w:val="0"/>
      <w:sz w:val="24"/>
      <w:szCs w:val="24"/>
      <w:effect w:val="none"/>
      <w:shd w:val="clear" w:color="auto" w:fill="FFFFFF"/>
      <w:vertAlign w:val="baseline"/>
      <w:cs w:val="0"/>
      <w:em w:val="none"/>
      <w:lang w:val="ru-RU" w:eastAsia="ru-RU" w:bidi="ru-RU"/>
    </w:rPr>
  </w:style>
  <w:style w:type="character" w:customStyle="1" w:styleId="22">
    <w:name w:val="Основной текст (2) + Полужирный"/>
    <w:rsid w:val="000F3FE3"/>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ru-RU" w:eastAsia="ru-RU" w:bidi="ru-RU"/>
    </w:rPr>
  </w:style>
  <w:style w:type="character" w:customStyle="1" w:styleId="affa">
    <w:name w:val="Основной текст_"/>
    <w:rsid w:val="000F3FE3"/>
    <w:rPr>
      <w:rFonts w:ascii="Times New Roman" w:eastAsia="Times New Roman" w:hAnsi="Times New Roman"/>
      <w:w w:val="100"/>
      <w:position w:val="-1"/>
      <w:effect w:val="none"/>
      <w:shd w:val="clear" w:color="auto" w:fill="FFFFFF"/>
      <w:vertAlign w:val="baseline"/>
      <w:cs w:val="0"/>
      <w:em w:val="none"/>
    </w:rPr>
  </w:style>
  <w:style w:type="character" w:customStyle="1" w:styleId="affb">
    <w:name w:val="Подпись к таблице_"/>
    <w:rsid w:val="000F3FE3"/>
    <w:rPr>
      <w:rFonts w:ascii="Times New Roman" w:eastAsia="Times New Roman" w:hAnsi="Times New Roman"/>
      <w:w w:val="100"/>
      <w:position w:val="-1"/>
      <w:effect w:val="none"/>
      <w:shd w:val="clear" w:color="auto" w:fill="FFFFFF"/>
      <w:vertAlign w:val="baseline"/>
      <w:cs w:val="0"/>
      <w:em w:val="none"/>
    </w:rPr>
  </w:style>
  <w:style w:type="character" w:customStyle="1" w:styleId="affc">
    <w:name w:val="Другое_"/>
    <w:rsid w:val="000F3FE3"/>
    <w:rPr>
      <w:rFonts w:ascii="Times New Roman" w:eastAsia="Times New Roman" w:hAnsi="Times New Roman"/>
      <w:w w:val="100"/>
      <w:position w:val="-1"/>
      <w:effect w:val="none"/>
      <w:shd w:val="clear" w:color="auto" w:fill="FFFFFF"/>
      <w:vertAlign w:val="baseline"/>
      <w:cs w:val="0"/>
      <w:em w:val="none"/>
    </w:rPr>
  </w:style>
  <w:style w:type="paragraph" w:customStyle="1" w:styleId="17">
    <w:name w:val="Основной текст1"/>
    <w:basedOn w:val="a"/>
    <w:rsid w:val="000F3FE3"/>
    <w:pPr>
      <w:widowControl w:val="0"/>
      <w:shd w:val="clear" w:color="auto" w:fill="FFFFFF"/>
      <w:spacing w:after="0" w:line="240" w:lineRule="auto"/>
      <w:ind w:firstLine="20"/>
    </w:pPr>
    <w:rPr>
      <w:rFonts w:ascii="Times New Roman" w:eastAsia="Times New Roman" w:hAnsi="Times New Roman"/>
      <w:sz w:val="20"/>
      <w:szCs w:val="20"/>
    </w:rPr>
  </w:style>
  <w:style w:type="paragraph" w:customStyle="1" w:styleId="affd">
    <w:name w:val="Подпись к таблице"/>
    <w:basedOn w:val="a"/>
    <w:rsid w:val="000F3FE3"/>
    <w:pPr>
      <w:widowControl w:val="0"/>
      <w:shd w:val="clear" w:color="auto" w:fill="FFFFFF"/>
      <w:spacing w:after="0" w:line="240" w:lineRule="auto"/>
    </w:pPr>
    <w:rPr>
      <w:rFonts w:ascii="Times New Roman" w:eastAsia="Times New Roman" w:hAnsi="Times New Roman"/>
      <w:sz w:val="20"/>
      <w:szCs w:val="20"/>
    </w:rPr>
  </w:style>
  <w:style w:type="paragraph" w:customStyle="1" w:styleId="affe">
    <w:name w:val="Другое"/>
    <w:basedOn w:val="a"/>
    <w:rsid w:val="000F3FE3"/>
    <w:pPr>
      <w:widowControl w:val="0"/>
      <w:shd w:val="clear" w:color="auto" w:fill="FFFFFF"/>
      <w:spacing w:after="0" w:line="240" w:lineRule="auto"/>
      <w:ind w:firstLine="20"/>
    </w:pPr>
    <w:rPr>
      <w:rFonts w:ascii="Times New Roman" w:eastAsia="Times New Roman" w:hAnsi="Times New Roman"/>
      <w:sz w:val="20"/>
      <w:szCs w:val="20"/>
    </w:rPr>
  </w:style>
  <w:style w:type="character" w:customStyle="1" w:styleId="dt-r">
    <w:name w:val="dt-r"/>
    <w:rsid w:val="000F3FE3"/>
    <w:rPr>
      <w:w w:val="100"/>
      <w:position w:val="-1"/>
      <w:effect w:val="none"/>
      <w:vertAlign w:val="baseline"/>
      <w:cs w:val="0"/>
      <w:em w:val="none"/>
    </w:rPr>
  </w:style>
  <w:style w:type="paragraph" w:customStyle="1" w:styleId="s1">
    <w:name w:val="s_1"/>
    <w:basedOn w:val="a"/>
    <w:rsid w:val="000F3F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Знак"/>
    <w:rsid w:val="000F3FE3"/>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afff">
    <w:name w:val="Абзац списка Знак"/>
    <w:rsid w:val="000F3FE3"/>
    <w:rPr>
      <w:w w:val="100"/>
      <w:position w:val="-1"/>
      <w:sz w:val="22"/>
      <w:szCs w:val="22"/>
      <w:effect w:val="none"/>
      <w:vertAlign w:val="baseline"/>
      <w:cs w:val="0"/>
      <w:em w:val="none"/>
      <w:lang w:eastAsia="en-US"/>
    </w:rPr>
  </w:style>
  <w:style w:type="table" w:customStyle="1" w:styleId="23">
    <w:name w:val="Сетка таблицы2"/>
    <w:basedOn w:val="a1"/>
    <w:next w:val="a7"/>
    <w:rsid w:val="000F3FE3"/>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7"/>
    <w:rsid w:val="000F3FE3"/>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Subtitle"/>
    <w:basedOn w:val="11"/>
    <w:next w:val="11"/>
    <w:link w:val="afff1"/>
    <w:rsid w:val="000F3FE3"/>
    <w:pPr>
      <w:keepNext/>
      <w:keepLines/>
      <w:spacing w:before="360" w:after="80"/>
    </w:pPr>
    <w:rPr>
      <w:rFonts w:ascii="Georgia" w:eastAsia="Georgia" w:hAnsi="Georgia" w:cs="Georgia"/>
      <w:i/>
      <w:color w:val="666666"/>
      <w:sz w:val="48"/>
      <w:szCs w:val="48"/>
    </w:rPr>
  </w:style>
  <w:style w:type="character" w:customStyle="1" w:styleId="afff1">
    <w:name w:val="Подзаголовок Знак"/>
    <w:basedOn w:val="a0"/>
    <w:link w:val="afff0"/>
    <w:rsid w:val="000F3FE3"/>
    <w:rPr>
      <w:rFonts w:ascii="Georgia" w:eastAsia="Georgia" w:hAnsi="Georgia" w:cs="Georgia"/>
      <w:i/>
      <w:color w:val="666666"/>
      <w:sz w:val="48"/>
      <w:szCs w:val="48"/>
      <w:lang w:eastAsia="ru-RU"/>
    </w:rPr>
  </w:style>
  <w:style w:type="paragraph" w:customStyle="1" w:styleId="18">
    <w:name w:val="Без интервала1"/>
    <w:rsid w:val="000F3FE3"/>
    <w:pPr>
      <w:spacing w:after="0" w:line="240" w:lineRule="auto"/>
    </w:pPr>
    <w:rPr>
      <w:rFonts w:ascii="Calibri" w:eastAsia="Times New Roman" w:hAnsi="Calibri" w:cs="Times New Roman"/>
    </w:rPr>
  </w:style>
  <w:style w:type="character" w:customStyle="1" w:styleId="af">
    <w:name w:val="Обычный (веб) Знак"/>
    <w:link w:val="ae"/>
    <w:locked/>
    <w:rsid w:val="00880F8A"/>
    <w:rPr>
      <w:rFonts w:ascii="Times New Roman" w:eastAsia="Times New Roman" w:hAnsi="Times New Roman" w:cs="Times New Roman"/>
      <w:position w:val="-1"/>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E616A-CB3B-44ED-963D-8D26DF9E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57</Pages>
  <Words>22951</Words>
  <Characters>130824</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cp:lastModifiedBy>
  <cp:revision>16</cp:revision>
  <cp:lastPrinted>2022-10-24T07:51:00Z</cp:lastPrinted>
  <dcterms:created xsi:type="dcterms:W3CDTF">2022-10-16T17:49:00Z</dcterms:created>
  <dcterms:modified xsi:type="dcterms:W3CDTF">2022-10-24T12:46:00Z</dcterms:modified>
</cp:coreProperties>
</file>