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C0D" w:rsidRPr="00971F93" w:rsidRDefault="000E6914" w:rsidP="00830C0D">
      <w:pPr>
        <w:spacing w:after="150"/>
        <w:rPr>
          <w:b/>
          <w:bCs/>
          <w:color w:val="C00000"/>
          <w:szCs w:val="24"/>
          <w:shd w:val="clear" w:color="auto" w:fill="FFFFFF"/>
        </w:rPr>
      </w:pPr>
      <w:r>
        <w:rPr>
          <w:b/>
          <w:bCs/>
          <w:noProof/>
          <w:color w:val="C00000"/>
          <w:szCs w:val="24"/>
          <w:shd w:val="clear" w:color="auto" w:fill="FFFFFF"/>
        </w:rPr>
        <w:drawing>
          <wp:inline distT="0" distB="0" distL="0" distR="0">
            <wp:extent cx="5850890" cy="82800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0890" cy="8280096"/>
                    </a:xfrm>
                    <a:prstGeom prst="rect">
                      <a:avLst/>
                    </a:prstGeom>
                    <a:noFill/>
                    <a:ln>
                      <a:noFill/>
                    </a:ln>
                  </pic:spPr>
                </pic:pic>
              </a:graphicData>
            </a:graphic>
          </wp:inline>
        </w:drawing>
      </w:r>
    </w:p>
    <w:p w:rsidR="00830C0D" w:rsidRDefault="00830C0D" w:rsidP="00830C0D">
      <w:pPr>
        <w:spacing w:after="150"/>
        <w:jc w:val="center"/>
        <w:rPr>
          <w:b/>
          <w:bCs/>
          <w:color w:val="C00000"/>
          <w:sz w:val="28"/>
          <w:szCs w:val="28"/>
          <w:shd w:val="clear" w:color="auto" w:fill="FFFFFF"/>
        </w:rPr>
      </w:pPr>
    </w:p>
    <w:p w:rsidR="00830C0D" w:rsidRDefault="00830C0D" w:rsidP="00830C0D">
      <w:pPr>
        <w:spacing w:after="150"/>
        <w:jc w:val="center"/>
        <w:rPr>
          <w:b/>
          <w:bCs/>
          <w:color w:val="C00000"/>
          <w:sz w:val="28"/>
          <w:szCs w:val="28"/>
          <w:shd w:val="clear" w:color="auto" w:fill="FFFFFF"/>
        </w:rPr>
      </w:pPr>
    </w:p>
    <w:p w:rsidR="00151759" w:rsidRDefault="00151759" w:rsidP="00151759">
      <w:pPr>
        <w:spacing w:after="150"/>
        <w:jc w:val="center"/>
        <w:rPr>
          <w:b/>
          <w:bCs/>
          <w:color w:val="C00000"/>
          <w:sz w:val="28"/>
          <w:szCs w:val="28"/>
          <w:shd w:val="clear" w:color="auto" w:fill="FFFFFF"/>
        </w:rPr>
      </w:pPr>
    </w:p>
    <w:p w:rsidR="00830C0D" w:rsidRPr="002E5F50" w:rsidRDefault="00830C0D" w:rsidP="002E5F50">
      <w:pPr>
        <w:spacing w:after="150"/>
        <w:jc w:val="center"/>
        <w:rPr>
          <w:b/>
          <w:bCs/>
          <w:color w:val="C00000"/>
          <w:sz w:val="28"/>
          <w:szCs w:val="28"/>
          <w:shd w:val="clear" w:color="auto" w:fill="FFFFFF"/>
        </w:rPr>
      </w:pPr>
      <w:r w:rsidRPr="00141605">
        <w:rPr>
          <w:b/>
          <w:sz w:val="28"/>
          <w:szCs w:val="28"/>
        </w:rPr>
        <w:t>Содержание Программы развития</w:t>
      </w:r>
    </w:p>
    <w:p w:rsidR="00830C0D" w:rsidRPr="00141605" w:rsidRDefault="00830C0D" w:rsidP="00830C0D">
      <w:pPr>
        <w:jc w:val="center"/>
        <w:rPr>
          <w:b/>
          <w:sz w:val="28"/>
          <w:szCs w:val="28"/>
        </w:rPr>
      </w:pPr>
    </w:p>
    <w:tbl>
      <w:tblPr>
        <w:tblW w:w="9504" w:type="dxa"/>
        <w:tblCellSpacing w:w="20" w:type="dxa"/>
        <w:tblLayout w:type="fixed"/>
        <w:tblLook w:val="04A0" w:firstRow="1" w:lastRow="0" w:firstColumn="1" w:lastColumn="0" w:noHBand="0" w:noVBand="1"/>
      </w:tblPr>
      <w:tblGrid>
        <w:gridCol w:w="8937"/>
        <w:gridCol w:w="567"/>
      </w:tblGrid>
      <w:tr w:rsidR="00830C0D" w:rsidRPr="00141605" w:rsidTr="00F23616">
        <w:trPr>
          <w:tblCellSpacing w:w="20" w:type="dxa"/>
        </w:trPr>
        <w:tc>
          <w:tcPr>
            <w:tcW w:w="8877" w:type="dxa"/>
          </w:tcPr>
          <w:p w:rsidR="00830C0D" w:rsidRPr="00141605" w:rsidRDefault="00830C0D" w:rsidP="00F23616">
            <w:pPr>
              <w:jc w:val="center"/>
              <w:rPr>
                <w:b/>
                <w:sz w:val="28"/>
                <w:szCs w:val="28"/>
              </w:rPr>
            </w:pPr>
          </w:p>
        </w:tc>
        <w:tc>
          <w:tcPr>
            <w:tcW w:w="507" w:type="dxa"/>
          </w:tcPr>
          <w:p w:rsidR="00830C0D" w:rsidRPr="00141605" w:rsidRDefault="00830C0D" w:rsidP="00F23616">
            <w:pPr>
              <w:jc w:val="center"/>
              <w:rPr>
                <w:b/>
                <w:sz w:val="28"/>
                <w:szCs w:val="28"/>
              </w:rPr>
            </w:pPr>
          </w:p>
        </w:tc>
      </w:tr>
      <w:tr w:rsidR="00830C0D" w:rsidRPr="00141605" w:rsidTr="00F23616">
        <w:trPr>
          <w:tblCellSpacing w:w="20" w:type="dxa"/>
        </w:trPr>
        <w:tc>
          <w:tcPr>
            <w:tcW w:w="8877" w:type="dxa"/>
          </w:tcPr>
          <w:p w:rsidR="00830C0D" w:rsidRPr="00E50EAA" w:rsidRDefault="00830C0D" w:rsidP="002E5F50">
            <w:pPr>
              <w:pStyle w:val="af0"/>
              <w:spacing w:line="276" w:lineRule="auto"/>
              <w:jc w:val="both"/>
              <w:rPr>
                <w:b/>
                <w:sz w:val="28"/>
                <w:szCs w:val="28"/>
              </w:rPr>
            </w:pPr>
            <w:r w:rsidRPr="00141605">
              <w:rPr>
                <w:sz w:val="28"/>
                <w:szCs w:val="28"/>
              </w:rPr>
              <w:t xml:space="preserve"> </w:t>
            </w:r>
            <w:r w:rsidRPr="00E50EAA">
              <w:rPr>
                <w:b/>
                <w:sz w:val="28"/>
                <w:szCs w:val="28"/>
              </w:rPr>
              <w:t xml:space="preserve">Пояснительная записка         </w:t>
            </w:r>
          </w:p>
          <w:p w:rsidR="00830C0D" w:rsidRPr="00141605" w:rsidRDefault="00830C0D" w:rsidP="002E5F50">
            <w:pPr>
              <w:pStyle w:val="af0"/>
              <w:spacing w:line="276" w:lineRule="auto"/>
              <w:jc w:val="both"/>
              <w:rPr>
                <w:sz w:val="28"/>
                <w:szCs w:val="28"/>
              </w:rPr>
            </w:pPr>
            <w:r w:rsidRPr="00141605">
              <w:rPr>
                <w:sz w:val="28"/>
                <w:szCs w:val="28"/>
              </w:rPr>
              <w:t>1. Паспорт Програ</w:t>
            </w:r>
            <w:r>
              <w:rPr>
                <w:sz w:val="28"/>
                <w:szCs w:val="28"/>
              </w:rPr>
              <w:t xml:space="preserve">ммы развития </w:t>
            </w:r>
            <w:r w:rsidRPr="00141605">
              <w:rPr>
                <w:sz w:val="28"/>
                <w:szCs w:val="28"/>
              </w:rPr>
              <w:t xml:space="preserve">                                    </w:t>
            </w:r>
          </w:p>
          <w:p w:rsidR="00830C0D" w:rsidRPr="00141605" w:rsidRDefault="00830C0D" w:rsidP="002E5F50">
            <w:pPr>
              <w:pStyle w:val="af0"/>
              <w:spacing w:line="276" w:lineRule="auto"/>
              <w:jc w:val="both"/>
              <w:rPr>
                <w:sz w:val="28"/>
                <w:szCs w:val="28"/>
              </w:rPr>
            </w:pPr>
            <w:r w:rsidRPr="00141605">
              <w:rPr>
                <w:sz w:val="28"/>
                <w:szCs w:val="28"/>
              </w:rPr>
              <w:t xml:space="preserve">2. Информационная справка о ДОУ   </w:t>
            </w:r>
          </w:p>
        </w:tc>
        <w:tc>
          <w:tcPr>
            <w:tcW w:w="507" w:type="dxa"/>
          </w:tcPr>
          <w:p w:rsidR="00830C0D" w:rsidRPr="00141605" w:rsidRDefault="00830C0D" w:rsidP="00F23616">
            <w:pPr>
              <w:rPr>
                <w:rFonts w:eastAsia="Calibri"/>
                <w:sz w:val="28"/>
                <w:szCs w:val="28"/>
              </w:rPr>
            </w:pPr>
            <w:r w:rsidRPr="00141605">
              <w:rPr>
                <w:rFonts w:eastAsia="Calibri"/>
                <w:sz w:val="28"/>
                <w:szCs w:val="28"/>
              </w:rPr>
              <w:t>3</w:t>
            </w:r>
          </w:p>
          <w:p w:rsidR="00830C0D" w:rsidRPr="00141605" w:rsidRDefault="00830C0D" w:rsidP="00F23616">
            <w:pPr>
              <w:rPr>
                <w:rFonts w:eastAsia="Calibri"/>
                <w:sz w:val="28"/>
                <w:szCs w:val="28"/>
              </w:rPr>
            </w:pPr>
            <w:r>
              <w:rPr>
                <w:rFonts w:eastAsia="Calibri"/>
                <w:sz w:val="28"/>
                <w:szCs w:val="28"/>
              </w:rPr>
              <w:t>5</w:t>
            </w:r>
          </w:p>
          <w:p w:rsidR="00830C0D" w:rsidRPr="00141605" w:rsidRDefault="00830C0D" w:rsidP="00F23616">
            <w:pPr>
              <w:rPr>
                <w:rFonts w:eastAsia="Calibri"/>
                <w:sz w:val="28"/>
                <w:szCs w:val="28"/>
              </w:rPr>
            </w:pPr>
            <w:r>
              <w:rPr>
                <w:rFonts w:eastAsia="Calibri"/>
                <w:sz w:val="28"/>
                <w:szCs w:val="28"/>
              </w:rPr>
              <w:t>8</w:t>
            </w:r>
          </w:p>
        </w:tc>
      </w:tr>
      <w:tr w:rsidR="00830C0D" w:rsidRPr="00141605" w:rsidTr="00F23616">
        <w:trPr>
          <w:tblCellSpacing w:w="20" w:type="dxa"/>
        </w:trPr>
        <w:tc>
          <w:tcPr>
            <w:tcW w:w="8877" w:type="dxa"/>
          </w:tcPr>
          <w:p w:rsidR="00830C0D" w:rsidRPr="00141605" w:rsidRDefault="00830C0D" w:rsidP="002E5F50">
            <w:pPr>
              <w:spacing w:line="276" w:lineRule="auto"/>
              <w:jc w:val="both"/>
              <w:rPr>
                <w:sz w:val="28"/>
                <w:szCs w:val="28"/>
              </w:rPr>
            </w:pPr>
            <w:r w:rsidRPr="00141605">
              <w:rPr>
                <w:sz w:val="28"/>
                <w:szCs w:val="28"/>
              </w:rPr>
              <w:t>3.</w:t>
            </w:r>
            <w:r w:rsidRPr="00141605">
              <w:rPr>
                <w:b/>
                <w:sz w:val="28"/>
                <w:szCs w:val="28"/>
              </w:rPr>
              <w:t xml:space="preserve"> </w:t>
            </w:r>
            <w:r w:rsidRPr="00141605">
              <w:rPr>
                <w:sz w:val="28"/>
                <w:szCs w:val="28"/>
              </w:rPr>
              <w:t>Проблемный анализ деятельности ДОУ  и потенциальных возможностей перехода на современную</w:t>
            </w:r>
            <w:r>
              <w:rPr>
                <w:sz w:val="28"/>
                <w:szCs w:val="28"/>
              </w:rPr>
              <w:t xml:space="preserve"> модель дошкольного образования</w:t>
            </w:r>
          </w:p>
          <w:p w:rsidR="00830C0D" w:rsidRPr="00141605" w:rsidRDefault="00830C0D" w:rsidP="002E5F50">
            <w:pPr>
              <w:spacing w:line="276" w:lineRule="auto"/>
              <w:jc w:val="both"/>
              <w:rPr>
                <w:b/>
                <w:sz w:val="28"/>
                <w:szCs w:val="28"/>
              </w:rPr>
            </w:pPr>
            <w:r>
              <w:rPr>
                <w:sz w:val="28"/>
                <w:szCs w:val="28"/>
              </w:rPr>
              <w:t xml:space="preserve">     </w:t>
            </w:r>
            <w:r w:rsidRPr="00141605">
              <w:rPr>
                <w:sz w:val="28"/>
                <w:szCs w:val="28"/>
              </w:rPr>
              <w:t>3.1.</w:t>
            </w:r>
            <w:r>
              <w:rPr>
                <w:sz w:val="28"/>
                <w:szCs w:val="28"/>
              </w:rPr>
              <w:t xml:space="preserve"> </w:t>
            </w:r>
            <w:r w:rsidRPr="00141605">
              <w:rPr>
                <w:sz w:val="28"/>
                <w:szCs w:val="28"/>
              </w:rPr>
              <w:t xml:space="preserve">Анализ условий организации педагогического процесса   </w:t>
            </w:r>
          </w:p>
        </w:tc>
        <w:tc>
          <w:tcPr>
            <w:tcW w:w="507" w:type="dxa"/>
          </w:tcPr>
          <w:p w:rsidR="00830C0D" w:rsidRPr="00141605" w:rsidRDefault="00830C0D" w:rsidP="00F23616">
            <w:pPr>
              <w:rPr>
                <w:rFonts w:eastAsia="Calibri"/>
                <w:sz w:val="28"/>
                <w:szCs w:val="28"/>
              </w:rPr>
            </w:pPr>
            <w:r>
              <w:rPr>
                <w:rFonts w:eastAsia="Calibri"/>
                <w:sz w:val="28"/>
                <w:szCs w:val="28"/>
              </w:rPr>
              <w:t>11</w:t>
            </w:r>
          </w:p>
          <w:p w:rsidR="00830C0D" w:rsidRDefault="00830C0D" w:rsidP="00F23616">
            <w:pPr>
              <w:rPr>
                <w:rFonts w:eastAsia="Calibri"/>
                <w:sz w:val="28"/>
                <w:szCs w:val="28"/>
              </w:rPr>
            </w:pPr>
          </w:p>
          <w:p w:rsidR="00830C0D" w:rsidRDefault="00830C0D" w:rsidP="00F23616">
            <w:pPr>
              <w:rPr>
                <w:rFonts w:eastAsia="Calibri"/>
                <w:sz w:val="28"/>
                <w:szCs w:val="28"/>
              </w:rPr>
            </w:pPr>
          </w:p>
          <w:p w:rsidR="00830C0D" w:rsidRPr="00141605" w:rsidRDefault="00830C0D" w:rsidP="00F23616">
            <w:pPr>
              <w:rPr>
                <w:rFonts w:eastAsia="Calibri"/>
                <w:sz w:val="28"/>
                <w:szCs w:val="28"/>
              </w:rPr>
            </w:pPr>
            <w:r>
              <w:rPr>
                <w:rFonts w:eastAsia="Calibri"/>
                <w:sz w:val="28"/>
                <w:szCs w:val="28"/>
              </w:rPr>
              <w:t>11</w:t>
            </w:r>
          </w:p>
        </w:tc>
      </w:tr>
      <w:tr w:rsidR="00830C0D" w:rsidRPr="00141605" w:rsidTr="00F23616">
        <w:trPr>
          <w:tblCellSpacing w:w="20" w:type="dxa"/>
        </w:trPr>
        <w:tc>
          <w:tcPr>
            <w:tcW w:w="8877" w:type="dxa"/>
          </w:tcPr>
          <w:p w:rsidR="00830C0D" w:rsidRPr="00141605" w:rsidRDefault="00830C0D" w:rsidP="002E5F50">
            <w:pPr>
              <w:spacing w:line="276" w:lineRule="auto"/>
              <w:jc w:val="both"/>
              <w:rPr>
                <w:sz w:val="28"/>
                <w:szCs w:val="28"/>
              </w:rPr>
            </w:pPr>
            <w:r>
              <w:rPr>
                <w:sz w:val="28"/>
                <w:szCs w:val="28"/>
              </w:rPr>
              <w:t xml:space="preserve">     </w:t>
            </w:r>
            <w:r w:rsidRPr="00141605">
              <w:rPr>
                <w:sz w:val="28"/>
                <w:szCs w:val="28"/>
              </w:rPr>
              <w:t>3.2</w:t>
            </w:r>
            <w:r>
              <w:rPr>
                <w:sz w:val="28"/>
                <w:szCs w:val="28"/>
              </w:rPr>
              <w:t xml:space="preserve">. </w:t>
            </w:r>
            <w:r w:rsidRPr="00141605">
              <w:rPr>
                <w:sz w:val="28"/>
                <w:szCs w:val="28"/>
              </w:rPr>
              <w:t>Анализ здоровье</w:t>
            </w:r>
            <w:r>
              <w:rPr>
                <w:sz w:val="28"/>
                <w:szCs w:val="28"/>
              </w:rPr>
              <w:t xml:space="preserve"> </w:t>
            </w:r>
            <w:r w:rsidRPr="00141605">
              <w:rPr>
                <w:sz w:val="28"/>
                <w:szCs w:val="28"/>
              </w:rPr>
              <w:t xml:space="preserve">сберегающей  деятельности       </w:t>
            </w:r>
          </w:p>
        </w:tc>
        <w:tc>
          <w:tcPr>
            <w:tcW w:w="507" w:type="dxa"/>
          </w:tcPr>
          <w:p w:rsidR="00830C0D" w:rsidRPr="00141605" w:rsidRDefault="00830C0D" w:rsidP="00F23616">
            <w:pPr>
              <w:rPr>
                <w:rFonts w:eastAsia="Calibri"/>
                <w:sz w:val="28"/>
                <w:szCs w:val="28"/>
              </w:rPr>
            </w:pPr>
            <w:r>
              <w:rPr>
                <w:rFonts w:eastAsia="Calibri"/>
                <w:sz w:val="28"/>
                <w:szCs w:val="28"/>
              </w:rPr>
              <w:t>12</w:t>
            </w:r>
          </w:p>
        </w:tc>
      </w:tr>
      <w:tr w:rsidR="00830C0D" w:rsidRPr="00141605" w:rsidTr="00F23616">
        <w:trPr>
          <w:tblCellSpacing w:w="20" w:type="dxa"/>
        </w:trPr>
        <w:tc>
          <w:tcPr>
            <w:tcW w:w="8877" w:type="dxa"/>
          </w:tcPr>
          <w:p w:rsidR="00830C0D" w:rsidRPr="00141605" w:rsidRDefault="00830C0D" w:rsidP="002E5F50">
            <w:pPr>
              <w:spacing w:line="276" w:lineRule="auto"/>
              <w:jc w:val="both"/>
              <w:rPr>
                <w:sz w:val="28"/>
                <w:szCs w:val="28"/>
              </w:rPr>
            </w:pPr>
            <w:r>
              <w:rPr>
                <w:sz w:val="28"/>
                <w:szCs w:val="28"/>
              </w:rPr>
              <w:t xml:space="preserve">     </w:t>
            </w:r>
            <w:r w:rsidRPr="00141605">
              <w:rPr>
                <w:sz w:val="28"/>
                <w:szCs w:val="28"/>
              </w:rPr>
              <w:t>3.3.</w:t>
            </w:r>
            <w:r>
              <w:rPr>
                <w:sz w:val="28"/>
                <w:szCs w:val="28"/>
              </w:rPr>
              <w:t xml:space="preserve"> </w:t>
            </w:r>
            <w:r w:rsidRPr="00141605">
              <w:rPr>
                <w:sz w:val="28"/>
                <w:szCs w:val="28"/>
              </w:rPr>
              <w:t>Результаты освоения содер</w:t>
            </w:r>
            <w:r>
              <w:rPr>
                <w:sz w:val="28"/>
                <w:szCs w:val="28"/>
              </w:rPr>
              <w:t>жания программы воспитанниками</w:t>
            </w:r>
          </w:p>
        </w:tc>
        <w:tc>
          <w:tcPr>
            <w:tcW w:w="507" w:type="dxa"/>
          </w:tcPr>
          <w:p w:rsidR="00830C0D" w:rsidRPr="00141605" w:rsidRDefault="00830C0D" w:rsidP="00F23616">
            <w:pPr>
              <w:rPr>
                <w:rFonts w:eastAsia="Calibri"/>
                <w:sz w:val="28"/>
                <w:szCs w:val="28"/>
              </w:rPr>
            </w:pPr>
            <w:r>
              <w:rPr>
                <w:rFonts w:eastAsia="Calibri"/>
                <w:sz w:val="28"/>
                <w:szCs w:val="28"/>
              </w:rPr>
              <w:t>14</w:t>
            </w:r>
          </w:p>
        </w:tc>
      </w:tr>
      <w:tr w:rsidR="00830C0D" w:rsidRPr="00141605" w:rsidTr="00F23616">
        <w:trPr>
          <w:tblCellSpacing w:w="20" w:type="dxa"/>
        </w:trPr>
        <w:tc>
          <w:tcPr>
            <w:tcW w:w="8877" w:type="dxa"/>
          </w:tcPr>
          <w:p w:rsidR="00830C0D" w:rsidRPr="00141605" w:rsidRDefault="00830C0D" w:rsidP="002E5F50">
            <w:pPr>
              <w:spacing w:line="276" w:lineRule="auto"/>
              <w:jc w:val="both"/>
              <w:rPr>
                <w:sz w:val="28"/>
                <w:szCs w:val="28"/>
              </w:rPr>
            </w:pPr>
            <w:r>
              <w:rPr>
                <w:sz w:val="28"/>
                <w:szCs w:val="28"/>
              </w:rPr>
              <w:t xml:space="preserve">     </w:t>
            </w:r>
            <w:r w:rsidRPr="00141605">
              <w:rPr>
                <w:sz w:val="28"/>
                <w:szCs w:val="28"/>
              </w:rPr>
              <w:t>3.4. Анализ управ</w:t>
            </w:r>
            <w:r>
              <w:rPr>
                <w:sz w:val="28"/>
                <w:szCs w:val="28"/>
              </w:rPr>
              <w:t xml:space="preserve">ляющей системы    </w:t>
            </w:r>
          </w:p>
        </w:tc>
        <w:tc>
          <w:tcPr>
            <w:tcW w:w="507" w:type="dxa"/>
          </w:tcPr>
          <w:p w:rsidR="00830C0D" w:rsidRPr="00141605" w:rsidRDefault="00830C0D" w:rsidP="00F23616">
            <w:pPr>
              <w:rPr>
                <w:rFonts w:eastAsia="Calibri"/>
                <w:sz w:val="28"/>
                <w:szCs w:val="28"/>
              </w:rPr>
            </w:pPr>
            <w:r>
              <w:rPr>
                <w:rFonts w:eastAsia="Calibri"/>
                <w:sz w:val="28"/>
                <w:szCs w:val="28"/>
              </w:rPr>
              <w:t>19</w:t>
            </w:r>
          </w:p>
        </w:tc>
      </w:tr>
      <w:tr w:rsidR="00830C0D" w:rsidRPr="00141605" w:rsidTr="00F23616">
        <w:trPr>
          <w:tblCellSpacing w:w="20" w:type="dxa"/>
        </w:trPr>
        <w:tc>
          <w:tcPr>
            <w:tcW w:w="8877" w:type="dxa"/>
          </w:tcPr>
          <w:p w:rsidR="00830C0D" w:rsidRPr="00141605" w:rsidRDefault="00830C0D" w:rsidP="002E5F50">
            <w:pPr>
              <w:spacing w:line="276" w:lineRule="auto"/>
              <w:jc w:val="both"/>
              <w:rPr>
                <w:sz w:val="28"/>
                <w:szCs w:val="28"/>
              </w:rPr>
            </w:pPr>
            <w:r>
              <w:rPr>
                <w:spacing w:val="-7"/>
                <w:sz w:val="28"/>
                <w:szCs w:val="28"/>
              </w:rPr>
              <w:t xml:space="preserve">     </w:t>
            </w:r>
            <w:r w:rsidRPr="00141605">
              <w:rPr>
                <w:spacing w:val="-7"/>
                <w:sz w:val="28"/>
                <w:szCs w:val="28"/>
              </w:rPr>
              <w:t>3.5. Анализ</w:t>
            </w:r>
            <w:r w:rsidRPr="00141605">
              <w:rPr>
                <w:sz w:val="28"/>
                <w:szCs w:val="28"/>
              </w:rPr>
              <w:t xml:space="preserve"> состояние кадровых ресурсов</w:t>
            </w:r>
            <w:r w:rsidRPr="00141605">
              <w:rPr>
                <w:spacing w:val="-7"/>
                <w:sz w:val="28"/>
                <w:szCs w:val="28"/>
              </w:rPr>
              <w:t xml:space="preserve">      </w:t>
            </w:r>
          </w:p>
          <w:p w:rsidR="00830C0D" w:rsidRPr="00141605" w:rsidRDefault="00830C0D" w:rsidP="002E5F50">
            <w:pPr>
              <w:spacing w:line="276" w:lineRule="auto"/>
              <w:jc w:val="both"/>
              <w:rPr>
                <w:b/>
                <w:sz w:val="28"/>
                <w:szCs w:val="28"/>
              </w:rPr>
            </w:pPr>
            <w:r>
              <w:rPr>
                <w:sz w:val="28"/>
                <w:szCs w:val="28"/>
              </w:rPr>
              <w:t xml:space="preserve">     </w:t>
            </w:r>
            <w:r w:rsidRPr="00141605">
              <w:rPr>
                <w:sz w:val="28"/>
                <w:szCs w:val="28"/>
              </w:rPr>
              <w:t>3.6.</w:t>
            </w:r>
            <w:r>
              <w:rPr>
                <w:sz w:val="28"/>
                <w:szCs w:val="28"/>
              </w:rPr>
              <w:t xml:space="preserve"> </w:t>
            </w:r>
            <w:r w:rsidRPr="00141605">
              <w:rPr>
                <w:sz w:val="28"/>
                <w:szCs w:val="28"/>
              </w:rPr>
              <w:t xml:space="preserve">Анализ  взаимодействия с родителями воспитанников     </w:t>
            </w:r>
          </w:p>
          <w:p w:rsidR="00830C0D" w:rsidRPr="00141605" w:rsidRDefault="00830C0D" w:rsidP="002E5F50">
            <w:pPr>
              <w:spacing w:line="276" w:lineRule="auto"/>
              <w:jc w:val="both"/>
              <w:rPr>
                <w:sz w:val="28"/>
                <w:szCs w:val="28"/>
              </w:rPr>
            </w:pPr>
            <w:r w:rsidRPr="00141605">
              <w:rPr>
                <w:sz w:val="28"/>
                <w:szCs w:val="28"/>
              </w:rPr>
              <w:t>4. Концепция П</w:t>
            </w:r>
            <w:r>
              <w:rPr>
                <w:sz w:val="28"/>
                <w:szCs w:val="28"/>
              </w:rPr>
              <w:t>рограммы развития</w:t>
            </w:r>
          </w:p>
        </w:tc>
        <w:tc>
          <w:tcPr>
            <w:tcW w:w="507" w:type="dxa"/>
          </w:tcPr>
          <w:p w:rsidR="00830C0D" w:rsidRPr="00141605" w:rsidRDefault="00830C0D" w:rsidP="00F23616">
            <w:pPr>
              <w:rPr>
                <w:rFonts w:eastAsia="Calibri"/>
                <w:sz w:val="28"/>
                <w:szCs w:val="28"/>
              </w:rPr>
            </w:pPr>
            <w:r>
              <w:rPr>
                <w:rFonts w:eastAsia="Calibri"/>
                <w:sz w:val="28"/>
                <w:szCs w:val="28"/>
              </w:rPr>
              <w:t>20</w:t>
            </w:r>
          </w:p>
          <w:p w:rsidR="00830C0D" w:rsidRPr="00141605" w:rsidRDefault="002E5F50" w:rsidP="00F23616">
            <w:pPr>
              <w:rPr>
                <w:rFonts w:eastAsia="Calibri"/>
                <w:sz w:val="28"/>
                <w:szCs w:val="28"/>
              </w:rPr>
            </w:pPr>
            <w:r>
              <w:rPr>
                <w:rFonts w:eastAsia="Calibri"/>
                <w:sz w:val="28"/>
                <w:szCs w:val="28"/>
              </w:rPr>
              <w:t>23</w:t>
            </w:r>
          </w:p>
          <w:p w:rsidR="00830C0D" w:rsidRPr="00141605" w:rsidRDefault="00830C0D" w:rsidP="00F23616">
            <w:pPr>
              <w:rPr>
                <w:rFonts w:eastAsia="Calibri"/>
                <w:sz w:val="28"/>
                <w:szCs w:val="28"/>
              </w:rPr>
            </w:pPr>
            <w:r w:rsidRPr="00141605">
              <w:rPr>
                <w:rFonts w:eastAsia="Calibri"/>
                <w:sz w:val="28"/>
                <w:szCs w:val="28"/>
              </w:rPr>
              <w:t>2</w:t>
            </w:r>
            <w:r w:rsidR="002E5F50">
              <w:rPr>
                <w:rFonts w:eastAsia="Calibri"/>
                <w:sz w:val="28"/>
                <w:szCs w:val="28"/>
              </w:rPr>
              <w:t>4</w:t>
            </w:r>
          </w:p>
        </w:tc>
      </w:tr>
      <w:tr w:rsidR="00830C0D" w:rsidRPr="00141605" w:rsidTr="00F23616">
        <w:trPr>
          <w:tblCellSpacing w:w="20" w:type="dxa"/>
        </w:trPr>
        <w:tc>
          <w:tcPr>
            <w:tcW w:w="8877" w:type="dxa"/>
          </w:tcPr>
          <w:p w:rsidR="00830C0D" w:rsidRPr="00141605" w:rsidRDefault="00830C0D" w:rsidP="002E5F50">
            <w:pPr>
              <w:spacing w:line="276" w:lineRule="auto"/>
              <w:jc w:val="both"/>
              <w:rPr>
                <w:sz w:val="28"/>
                <w:szCs w:val="28"/>
              </w:rPr>
            </w:pPr>
            <w:r w:rsidRPr="00141605">
              <w:rPr>
                <w:sz w:val="28"/>
                <w:szCs w:val="28"/>
              </w:rPr>
              <w:t>5.</w:t>
            </w:r>
            <w:r w:rsidRPr="00141605">
              <w:rPr>
                <w:b/>
                <w:sz w:val="28"/>
                <w:szCs w:val="28"/>
              </w:rPr>
              <w:t xml:space="preserve"> </w:t>
            </w:r>
            <w:r w:rsidRPr="00141605">
              <w:rPr>
                <w:sz w:val="28"/>
                <w:szCs w:val="28"/>
              </w:rPr>
              <w:t>Цели и задачи</w:t>
            </w:r>
            <w:r>
              <w:rPr>
                <w:sz w:val="28"/>
                <w:szCs w:val="28"/>
              </w:rPr>
              <w:t xml:space="preserve"> Программы развития</w:t>
            </w:r>
          </w:p>
          <w:p w:rsidR="00830C0D" w:rsidRPr="00141605" w:rsidRDefault="00830C0D" w:rsidP="002E5F50">
            <w:pPr>
              <w:spacing w:line="276" w:lineRule="auto"/>
              <w:jc w:val="both"/>
              <w:rPr>
                <w:sz w:val="28"/>
                <w:szCs w:val="28"/>
              </w:rPr>
            </w:pPr>
            <w:r w:rsidRPr="00141605">
              <w:rPr>
                <w:sz w:val="28"/>
                <w:szCs w:val="28"/>
              </w:rPr>
              <w:t>6. Прогнозируемые резул</w:t>
            </w:r>
            <w:r>
              <w:rPr>
                <w:sz w:val="28"/>
                <w:szCs w:val="28"/>
              </w:rPr>
              <w:t>ьтаты Программы развития</w:t>
            </w:r>
          </w:p>
        </w:tc>
        <w:tc>
          <w:tcPr>
            <w:tcW w:w="507" w:type="dxa"/>
          </w:tcPr>
          <w:p w:rsidR="00830C0D" w:rsidRPr="00141605" w:rsidRDefault="002E5F50" w:rsidP="00F23616">
            <w:pPr>
              <w:rPr>
                <w:rFonts w:eastAsia="Calibri"/>
                <w:sz w:val="28"/>
                <w:szCs w:val="28"/>
              </w:rPr>
            </w:pPr>
            <w:r>
              <w:rPr>
                <w:rFonts w:eastAsia="Calibri"/>
                <w:sz w:val="28"/>
                <w:szCs w:val="28"/>
              </w:rPr>
              <w:t>28</w:t>
            </w:r>
          </w:p>
          <w:p w:rsidR="00830C0D" w:rsidRPr="00141605" w:rsidRDefault="002E5F50" w:rsidP="00F23616">
            <w:pPr>
              <w:rPr>
                <w:rFonts w:eastAsia="Calibri"/>
                <w:sz w:val="28"/>
                <w:szCs w:val="28"/>
              </w:rPr>
            </w:pPr>
            <w:r>
              <w:rPr>
                <w:rFonts w:eastAsia="Calibri"/>
                <w:sz w:val="28"/>
                <w:szCs w:val="28"/>
              </w:rPr>
              <w:t>28</w:t>
            </w:r>
          </w:p>
        </w:tc>
      </w:tr>
      <w:tr w:rsidR="00830C0D" w:rsidRPr="00141605" w:rsidTr="00F23616">
        <w:trPr>
          <w:tblCellSpacing w:w="20" w:type="dxa"/>
        </w:trPr>
        <w:tc>
          <w:tcPr>
            <w:tcW w:w="8877" w:type="dxa"/>
          </w:tcPr>
          <w:p w:rsidR="00830C0D" w:rsidRPr="00141605" w:rsidRDefault="00830C0D" w:rsidP="002E5F50">
            <w:pPr>
              <w:spacing w:line="276" w:lineRule="auto"/>
              <w:jc w:val="both"/>
              <w:rPr>
                <w:sz w:val="28"/>
                <w:szCs w:val="28"/>
              </w:rPr>
            </w:pPr>
            <w:r w:rsidRPr="00141605">
              <w:rPr>
                <w:sz w:val="28"/>
                <w:szCs w:val="28"/>
              </w:rPr>
              <w:t>7. Элементы риска Програм</w:t>
            </w:r>
            <w:r>
              <w:rPr>
                <w:sz w:val="28"/>
                <w:szCs w:val="28"/>
              </w:rPr>
              <w:t xml:space="preserve">мы развития          </w:t>
            </w:r>
          </w:p>
        </w:tc>
        <w:tc>
          <w:tcPr>
            <w:tcW w:w="507" w:type="dxa"/>
          </w:tcPr>
          <w:p w:rsidR="00830C0D" w:rsidRPr="00141605" w:rsidRDefault="002E5F50" w:rsidP="00F23616">
            <w:pPr>
              <w:rPr>
                <w:rFonts w:eastAsia="Calibri"/>
                <w:sz w:val="28"/>
                <w:szCs w:val="28"/>
              </w:rPr>
            </w:pPr>
            <w:r>
              <w:rPr>
                <w:rFonts w:eastAsia="Calibri"/>
                <w:sz w:val="28"/>
                <w:szCs w:val="28"/>
              </w:rPr>
              <w:t>29</w:t>
            </w:r>
          </w:p>
        </w:tc>
      </w:tr>
      <w:tr w:rsidR="00830C0D" w:rsidRPr="00141605" w:rsidTr="00F23616">
        <w:trPr>
          <w:tblCellSpacing w:w="20" w:type="dxa"/>
        </w:trPr>
        <w:tc>
          <w:tcPr>
            <w:tcW w:w="8877" w:type="dxa"/>
          </w:tcPr>
          <w:p w:rsidR="00830C0D" w:rsidRPr="00141605" w:rsidRDefault="00830C0D" w:rsidP="002E5F50">
            <w:pPr>
              <w:spacing w:line="276" w:lineRule="auto"/>
              <w:jc w:val="both"/>
              <w:rPr>
                <w:sz w:val="28"/>
                <w:szCs w:val="28"/>
              </w:rPr>
            </w:pPr>
            <w:r w:rsidRPr="00141605">
              <w:rPr>
                <w:sz w:val="28"/>
                <w:szCs w:val="28"/>
              </w:rPr>
              <w:t>8. Стратегия развития дошкол</w:t>
            </w:r>
            <w:r>
              <w:rPr>
                <w:sz w:val="28"/>
                <w:szCs w:val="28"/>
              </w:rPr>
              <w:t>ьного учреждения</w:t>
            </w:r>
          </w:p>
          <w:p w:rsidR="00830C0D" w:rsidRPr="00141605" w:rsidRDefault="00830C0D" w:rsidP="002E5F50">
            <w:pPr>
              <w:spacing w:line="276" w:lineRule="auto"/>
              <w:jc w:val="both"/>
              <w:rPr>
                <w:sz w:val="28"/>
                <w:szCs w:val="28"/>
              </w:rPr>
            </w:pPr>
            <w:r w:rsidRPr="00141605">
              <w:rPr>
                <w:sz w:val="28"/>
                <w:szCs w:val="28"/>
              </w:rPr>
              <w:t>9. Основные мероприятия по р</w:t>
            </w:r>
            <w:r>
              <w:rPr>
                <w:sz w:val="28"/>
                <w:szCs w:val="28"/>
              </w:rPr>
              <w:t>еализации Программы развития</w:t>
            </w:r>
          </w:p>
        </w:tc>
        <w:tc>
          <w:tcPr>
            <w:tcW w:w="507" w:type="dxa"/>
          </w:tcPr>
          <w:p w:rsidR="00830C0D" w:rsidRPr="00141605" w:rsidRDefault="00830C0D" w:rsidP="00F23616">
            <w:pPr>
              <w:rPr>
                <w:rFonts w:eastAsia="Calibri"/>
                <w:sz w:val="28"/>
                <w:szCs w:val="28"/>
              </w:rPr>
            </w:pPr>
            <w:r>
              <w:rPr>
                <w:rFonts w:eastAsia="Calibri"/>
                <w:sz w:val="28"/>
                <w:szCs w:val="28"/>
              </w:rPr>
              <w:t>28</w:t>
            </w:r>
          </w:p>
          <w:p w:rsidR="00830C0D" w:rsidRPr="00141605" w:rsidRDefault="00830C0D" w:rsidP="00F23616">
            <w:pPr>
              <w:rPr>
                <w:rFonts w:eastAsia="Calibri"/>
                <w:sz w:val="28"/>
                <w:szCs w:val="28"/>
              </w:rPr>
            </w:pPr>
            <w:r>
              <w:rPr>
                <w:rFonts w:eastAsia="Calibri"/>
                <w:sz w:val="28"/>
                <w:szCs w:val="28"/>
              </w:rPr>
              <w:t>29</w:t>
            </w:r>
          </w:p>
        </w:tc>
      </w:tr>
      <w:tr w:rsidR="00830C0D" w:rsidRPr="00141605" w:rsidTr="00F23616">
        <w:trPr>
          <w:tblCellSpacing w:w="20" w:type="dxa"/>
        </w:trPr>
        <w:tc>
          <w:tcPr>
            <w:tcW w:w="8877" w:type="dxa"/>
          </w:tcPr>
          <w:p w:rsidR="00830C0D" w:rsidRPr="00141605" w:rsidRDefault="00830C0D" w:rsidP="002E5F50">
            <w:pPr>
              <w:spacing w:line="276" w:lineRule="auto"/>
              <w:jc w:val="both"/>
              <w:rPr>
                <w:sz w:val="28"/>
                <w:szCs w:val="28"/>
              </w:rPr>
            </w:pPr>
            <w:r>
              <w:rPr>
                <w:sz w:val="28"/>
                <w:szCs w:val="28"/>
              </w:rPr>
              <w:t xml:space="preserve">     </w:t>
            </w:r>
            <w:r w:rsidRPr="00141605">
              <w:rPr>
                <w:sz w:val="28"/>
                <w:szCs w:val="28"/>
              </w:rPr>
              <w:t>9.1. Подпрограм</w:t>
            </w:r>
            <w:r>
              <w:rPr>
                <w:sz w:val="28"/>
                <w:szCs w:val="28"/>
              </w:rPr>
              <w:t xml:space="preserve">ма «Управление»  </w:t>
            </w:r>
          </w:p>
        </w:tc>
        <w:tc>
          <w:tcPr>
            <w:tcW w:w="507" w:type="dxa"/>
          </w:tcPr>
          <w:p w:rsidR="00830C0D" w:rsidRPr="00141605" w:rsidRDefault="00830C0D" w:rsidP="00F23616">
            <w:pPr>
              <w:rPr>
                <w:rFonts w:eastAsia="Calibri"/>
                <w:sz w:val="28"/>
                <w:szCs w:val="28"/>
              </w:rPr>
            </w:pPr>
            <w:r>
              <w:rPr>
                <w:rFonts w:eastAsia="Calibri"/>
                <w:sz w:val="28"/>
                <w:szCs w:val="28"/>
              </w:rPr>
              <w:t>29</w:t>
            </w:r>
          </w:p>
        </w:tc>
      </w:tr>
      <w:tr w:rsidR="00830C0D" w:rsidRPr="00141605" w:rsidTr="00F23616">
        <w:trPr>
          <w:tblCellSpacing w:w="20" w:type="dxa"/>
        </w:trPr>
        <w:tc>
          <w:tcPr>
            <w:tcW w:w="8877" w:type="dxa"/>
          </w:tcPr>
          <w:p w:rsidR="00830C0D" w:rsidRPr="00141605" w:rsidRDefault="00830C0D" w:rsidP="002E5F50">
            <w:pPr>
              <w:spacing w:line="276" w:lineRule="auto"/>
              <w:jc w:val="both"/>
              <w:rPr>
                <w:sz w:val="28"/>
                <w:szCs w:val="28"/>
              </w:rPr>
            </w:pPr>
            <w:r>
              <w:rPr>
                <w:sz w:val="28"/>
                <w:szCs w:val="28"/>
              </w:rPr>
              <w:t xml:space="preserve">     </w:t>
            </w:r>
            <w:r w:rsidRPr="00141605">
              <w:rPr>
                <w:sz w:val="28"/>
                <w:szCs w:val="28"/>
              </w:rPr>
              <w:t>9.2. Подпрограмм</w:t>
            </w:r>
            <w:r>
              <w:rPr>
                <w:sz w:val="28"/>
                <w:szCs w:val="28"/>
              </w:rPr>
              <w:t xml:space="preserve">а «Педагог-мастер» </w:t>
            </w:r>
          </w:p>
        </w:tc>
        <w:tc>
          <w:tcPr>
            <w:tcW w:w="507" w:type="dxa"/>
          </w:tcPr>
          <w:p w:rsidR="00830C0D" w:rsidRPr="00141605" w:rsidRDefault="00830C0D" w:rsidP="00F23616">
            <w:pPr>
              <w:rPr>
                <w:rFonts w:eastAsia="Calibri"/>
                <w:sz w:val="28"/>
                <w:szCs w:val="28"/>
              </w:rPr>
            </w:pPr>
            <w:r>
              <w:rPr>
                <w:rFonts w:eastAsia="Calibri"/>
                <w:sz w:val="28"/>
                <w:szCs w:val="28"/>
              </w:rPr>
              <w:t>31</w:t>
            </w:r>
          </w:p>
        </w:tc>
      </w:tr>
      <w:tr w:rsidR="00830C0D" w:rsidRPr="00141605" w:rsidTr="00F23616">
        <w:trPr>
          <w:tblCellSpacing w:w="20" w:type="dxa"/>
        </w:trPr>
        <w:tc>
          <w:tcPr>
            <w:tcW w:w="8877" w:type="dxa"/>
          </w:tcPr>
          <w:p w:rsidR="00830C0D" w:rsidRPr="00141605" w:rsidRDefault="00830C0D" w:rsidP="002E5F50">
            <w:pPr>
              <w:spacing w:line="276" w:lineRule="auto"/>
              <w:jc w:val="both"/>
              <w:rPr>
                <w:sz w:val="28"/>
                <w:szCs w:val="28"/>
              </w:rPr>
            </w:pPr>
            <w:r>
              <w:rPr>
                <w:sz w:val="28"/>
                <w:szCs w:val="28"/>
              </w:rPr>
              <w:t xml:space="preserve">     </w:t>
            </w:r>
            <w:r w:rsidRPr="00141605">
              <w:rPr>
                <w:sz w:val="28"/>
                <w:szCs w:val="28"/>
              </w:rPr>
              <w:t>9.3. Подпрограмма</w:t>
            </w:r>
            <w:r>
              <w:rPr>
                <w:sz w:val="28"/>
                <w:szCs w:val="28"/>
              </w:rPr>
              <w:t xml:space="preserve"> «Партнеры»      </w:t>
            </w:r>
          </w:p>
          <w:p w:rsidR="00830C0D" w:rsidRPr="00141605" w:rsidRDefault="00830C0D" w:rsidP="002E5F50">
            <w:pPr>
              <w:spacing w:line="276" w:lineRule="auto"/>
              <w:jc w:val="both"/>
              <w:rPr>
                <w:sz w:val="28"/>
                <w:szCs w:val="28"/>
              </w:rPr>
            </w:pPr>
            <w:r>
              <w:rPr>
                <w:sz w:val="28"/>
                <w:szCs w:val="28"/>
              </w:rPr>
              <w:t xml:space="preserve">     </w:t>
            </w:r>
            <w:r w:rsidRPr="00141605">
              <w:rPr>
                <w:sz w:val="28"/>
                <w:szCs w:val="28"/>
              </w:rPr>
              <w:t>9.4. Подпрограмма «Здо</w:t>
            </w:r>
            <w:r>
              <w:rPr>
                <w:sz w:val="28"/>
                <w:szCs w:val="28"/>
              </w:rPr>
              <w:t>ровый дошкольник</w:t>
            </w:r>
            <w:r w:rsidRPr="00141605">
              <w:rPr>
                <w:sz w:val="28"/>
                <w:szCs w:val="28"/>
              </w:rPr>
              <w:t xml:space="preserve">»                        </w:t>
            </w:r>
          </w:p>
        </w:tc>
        <w:tc>
          <w:tcPr>
            <w:tcW w:w="507" w:type="dxa"/>
          </w:tcPr>
          <w:p w:rsidR="00830C0D" w:rsidRPr="00141605" w:rsidRDefault="00830C0D" w:rsidP="00F23616">
            <w:pPr>
              <w:rPr>
                <w:rFonts w:eastAsia="Calibri"/>
                <w:sz w:val="28"/>
                <w:szCs w:val="28"/>
              </w:rPr>
            </w:pPr>
            <w:r>
              <w:rPr>
                <w:rFonts w:eastAsia="Calibri"/>
                <w:sz w:val="28"/>
                <w:szCs w:val="28"/>
              </w:rPr>
              <w:t>35</w:t>
            </w:r>
          </w:p>
          <w:p w:rsidR="00830C0D" w:rsidRPr="00141605" w:rsidRDefault="00830C0D" w:rsidP="00F23616">
            <w:pPr>
              <w:rPr>
                <w:rFonts w:eastAsia="Calibri"/>
                <w:sz w:val="28"/>
                <w:szCs w:val="28"/>
              </w:rPr>
            </w:pPr>
            <w:r>
              <w:rPr>
                <w:rFonts w:eastAsia="Calibri"/>
                <w:sz w:val="28"/>
                <w:szCs w:val="28"/>
              </w:rPr>
              <w:t>38</w:t>
            </w:r>
          </w:p>
        </w:tc>
      </w:tr>
      <w:tr w:rsidR="00830C0D" w:rsidRPr="00141605" w:rsidTr="00F23616">
        <w:trPr>
          <w:tblCellSpacing w:w="20" w:type="dxa"/>
        </w:trPr>
        <w:tc>
          <w:tcPr>
            <w:tcW w:w="8877" w:type="dxa"/>
          </w:tcPr>
          <w:p w:rsidR="00830C0D" w:rsidRPr="00141605" w:rsidRDefault="00830C0D" w:rsidP="002E5F50">
            <w:pPr>
              <w:spacing w:line="276" w:lineRule="auto"/>
              <w:jc w:val="both"/>
              <w:rPr>
                <w:sz w:val="28"/>
                <w:szCs w:val="28"/>
              </w:rPr>
            </w:pPr>
            <w:r>
              <w:rPr>
                <w:sz w:val="28"/>
                <w:szCs w:val="28"/>
              </w:rPr>
              <w:t xml:space="preserve">     </w:t>
            </w:r>
            <w:r w:rsidRPr="00141605">
              <w:rPr>
                <w:sz w:val="28"/>
                <w:szCs w:val="28"/>
              </w:rPr>
              <w:t>9.5. Подпрограмма</w:t>
            </w:r>
            <w:r>
              <w:rPr>
                <w:sz w:val="28"/>
                <w:szCs w:val="28"/>
              </w:rPr>
              <w:t xml:space="preserve"> «Моя малая Родина» </w:t>
            </w:r>
          </w:p>
        </w:tc>
        <w:tc>
          <w:tcPr>
            <w:tcW w:w="507" w:type="dxa"/>
          </w:tcPr>
          <w:p w:rsidR="00830C0D" w:rsidRPr="00141605" w:rsidRDefault="00830C0D" w:rsidP="00F23616">
            <w:pPr>
              <w:rPr>
                <w:rFonts w:eastAsia="Calibri"/>
                <w:sz w:val="28"/>
                <w:szCs w:val="28"/>
              </w:rPr>
            </w:pPr>
            <w:r>
              <w:rPr>
                <w:rFonts w:eastAsia="Calibri"/>
                <w:sz w:val="28"/>
                <w:szCs w:val="28"/>
              </w:rPr>
              <w:t>40</w:t>
            </w:r>
          </w:p>
        </w:tc>
      </w:tr>
      <w:tr w:rsidR="00830C0D" w:rsidRPr="00141605" w:rsidTr="00F23616">
        <w:trPr>
          <w:tblCellSpacing w:w="20" w:type="dxa"/>
        </w:trPr>
        <w:tc>
          <w:tcPr>
            <w:tcW w:w="8877" w:type="dxa"/>
          </w:tcPr>
          <w:p w:rsidR="00830C0D" w:rsidRPr="00141605" w:rsidRDefault="00830C0D" w:rsidP="002E5F50">
            <w:pPr>
              <w:spacing w:line="276" w:lineRule="auto"/>
              <w:jc w:val="both"/>
              <w:rPr>
                <w:sz w:val="28"/>
                <w:szCs w:val="28"/>
              </w:rPr>
            </w:pPr>
            <w:r>
              <w:rPr>
                <w:sz w:val="28"/>
                <w:szCs w:val="28"/>
              </w:rPr>
              <w:t xml:space="preserve">     </w:t>
            </w:r>
            <w:r w:rsidRPr="00141605">
              <w:rPr>
                <w:sz w:val="28"/>
                <w:szCs w:val="28"/>
              </w:rPr>
              <w:t>9.6. Подпрограм</w:t>
            </w:r>
            <w:r>
              <w:rPr>
                <w:sz w:val="28"/>
                <w:szCs w:val="28"/>
              </w:rPr>
              <w:t>ма «Безопасность»</w:t>
            </w:r>
          </w:p>
          <w:p w:rsidR="00830C0D" w:rsidRPr="00141605" w:rsidRDefault="00830C0D" w:rsidP="002E5F50">
            <w:pPr>
              <w:spacing w:line="276" w:lineRule="auto"/>
              <w:jc w:val="both"/>
              <w:rPr>
                <w:sz w:val="28"/>
                <w:szCs w:val="28"/>
              </w:rPr>
            </w:pPr>
            <w:r w:rsidRPr="00141605">
              <w:rPr>
                <w:sz w:val="28"/>
                <w:szCs w:val="28"/>
              </w:rPr>
              <w:t>10.</w:t>
            </w:r>
            <w:r>
              <w:rPr>
                <w:sz w:val="28"/>
                <w:szCs w:val="28"/>
              </w:rPr>
              <w:t xml:space="preserve"> </w:t>
            </w:r>
            <w:r w:rsidRPr="00141605">
              <w:rPr>
                <w:sz w:val="28"/>
                <w:szCs w:val="28"/>
              </w:rPr>
              <w:t>Оценка результативности ре</w:t>
            </w:r>
            <w:r>
              <w:rPr>
                <w:sz w:val="28"/>
                <w:szCs w:val="28"/>
              </w:rPr>
              <w:t>ализации Программы развития</w:t>
            </w:r>
          </w:p>
          <w:p w:rsidR="00830C0D" w:rsidRPr="000A5F6E" w:rsidRDefault="00830C0D" w:rsidP="002E5F50">
            <w:pPr>
              <w:spacing w:line="276" w:lineRule="auto"/>
              <w:jc w:val="both"/>
              <w:rPr>
                <w:bCs/>
                <w:sz w:val="28"/>
                <w:szCs w:val="28"/>
                <w:shd w:val="clear" w:color="auto" w:fill="FFFFFF"/>
              </w:rPr>
            </w:pPr>
            <w:r>
              <w:rPr>
                <w:sz w:val="28"/>
                <w:szCs w:val="28"/>
              </w:rPr>
              <w:t>11.</w:t>
            </w:r>
            <w:r w:rsidRPr="00C1506B">
              <w:rPr>
                <w:b/>
                <w:bCs/>
                <w:sz w:val="28"/>
                <w:szCs w:val="28"/>
                <w:shd w:val="clear" w:color="auto" w:fill="FFFFFF"/>
              </w:rPr>
              <w:t xml:space="preserve"> </w:t>
            </w:r>
            <w:r w:rsidRPr="000A5F6E">
              <w:rPr>
                <w:bCs/>
                <w:sz w:val="28"/>
                <w:szCs w:val="28"/>
                <w:shd w:val="clear" w:color="auto" w:fill="FFFFFF"/>
              </w:rPr>
              <w:t xml:space="preserve">Система организации контроля за выполнением </w:t>
            </w:r>
          </w:p>
          <w:p w:rsidR="00830C0D" w:rsidRPr="000A5F6E" w:rsidRDefault="00830C0D" w:rsidP="002E5F50">
            <w:pPr>
              <w:spacing w:line="276" w:lineRule="auto"/>
              <w:jc w:val="both"/>
              <w:rPr>
                <w:bCs/>
                <w:sz w:val="28"/>
                <w:szCs w:val="28"/>
                <w:shd w:val="clear" w:color="auto" w:fill="FFFFFF"/>
              </w:rPr>
            </w:pPr>
            <w:r>
              <w:rPr>
                <w:bCs/>
                <w:sz w:val="28"/>
                <w:szCs w:val="28"/>
                <w:shd w:val="clear" w:color="auto" w:fill="FFFFFF"/>
              </w:rPr>
              <w:t xml:space="preserve">      </w:t>
            </w:r>
            <w:r w:rsidRPr="000A5F6E">
              <w:rPr>
                <w:bCs/>
                <w:sz w:val="28"/>
                <w:szCs w:val="28"/>
                <w:shd w:val="clear" w:color="auto" w:fill="FFFFFF"/>
              </w:rPr>
              <w:t>Программы развития</w:t>
            </w:r>
            <w:r>
              <w:rPr>
                <w:bCs/>
                <w:sz w:val="28"/>
                <w:szCs w:val="28"/>
                <w:shd w:val="clear" w:color="auto" w:fill="FFFFFF"/>
              </w:rPr>
              <w:t>.</w:t>
            </w:r>
          </w:p>
          <w:p w:rsidR="00830C0D" w:rsidRPr="00141605" w:rsidRDefault="00830C0D" w:rsidP="002E5F50">
            <w:pPr>
              <w:spacing w:line="276" w:lineRule="auto"/>
              <w:jc w:val="both"/>
              <w:rPr>
                <w:sz w:val="28"/>
                <w:szCs w:val="28"/>
              </w:rPr>
            </w:pPr>
          </w:p>
        </w:tc>
        <w:tc>
          <w:tcPr>
            <w:tcW w:w="507" w:type="dxa"/>
          </w:tcPr>
          <w:p w:rsidR="00830C0D" w:rsidRDefault="00830C0D" w:rsidP="00F23616">
            <w:pPr>
              <w:rPr>
                <w:rFonts w:eastAsia="Calibri"/>
                <w:sz w:val="28"/>
                <w:szCs w:val="28"/>
              </w:rPr>
            </w:pPr>
            <w:r>
              <w:rPr>
                <w:rFonts w:eastAsia="Calibri"/>
                <w:sz w:val="28"/>
                <w:szCs w:val="28"/>
              </w:rPr>
              <w:t>4345</w:t>
            </w:r>
          </w:p>
          <w:p w:rsidR="00830C0D" w:rsidRPr="00141605" w:rsidRDefault="00830C0D" w:rsidP="00F23616">
            <w:pPr>
              <w:rPr>
                <w:rFonts w:eastAsia="Calibri"/>
                <w:sz w:val="28"/>
                <w:szCs w:val="28"/>
              </w:rPr>
            </w:pPr>
            <w:r>
              <w:rPr>
                <w:rFonts w:eastAsia="Calibri"/>
                <w:sz w:val="28"/>
                <w:szCs w:val="28"/>
              </w:rPr>
              <w:t>48</w:t>
            </w:r>
          </w:p>
        </w:tc>
      </w:tr>
    </w:tbl>
    <w:p w:rsidR="00830C0D" w:rsidRDefault="00830C0D" w:rsidP="00830C0D">
      <w:pPr>
        <w:jc w:val="center"/>
        <w:rPr>
          <w:b/>
          <w:sz w:val="28"/>
          <w:szCs w:val="28"/>
        </w:rPr>
      </w:pPr>
    </w:p>
    <w:p w:rsidR="00830C0D" w:rsidRDefault="00830C0D" w:rsidP="00830C0D">
      <w:pPr>
        <w:jc w:val="center"/>
        <w:rPr>
          <w:b/>
          <w:sz w:val="28"/>
          <w:szCs w:val="28"/>
        </w:rPr>
      </w:pPr>
    </w:p>
    <w:p w:rsidR="00830C0D" w:rsidRDefault="00830C0D" w:rsidP="00830C0D">
      <w:pPr>
        <w:jc w:val="center"/>
        <w:rPr>
          <w:b/>
          <w:sz w:val="28"/>
          <w:szCs w:val="28"/>
        </w:rPr>
      </w:pPr>
    </w:p>
    <w:p w:rsidR="00830C0D" w:rsidRDefault="00830C0D" w:rsidP="00830C0D">
      <w:pPr>
        <w:jc w:val="center"/>
        <w:rPr>
          <w:b/>
          <w:sz w:val="28"/>
          <w:szCs w:val="28"/>
        </w:rPr>
      </w:pPr>
    </w:p>
    <w:p w:rsidR="00830C0D" w:rsidRDefault="00830C0D" w:rsidP="00830C0D">
      <w:pPr>
        <w:jc w:val="center"/>
        <w:rPr>
          <w:b/>
          <w:sz w:val="28"/>
          <w:szCs w:val="28"/>
        </w:rPr>
      </w:pPr>
    </w:p>
    <w:p w:rsidR="000E6914" w:rsidRDefault="00830C0D" w:rsidP="000E6914">
      <w:pPr>
        <w:pStyle w:val="a8"/>
        <w:autoSpaceDE w:val="0"/>
        <w:autoSpaceDN w:val="0"/>
        <w:adjustRightInd w:val="0"/>
        <w:spacing w:after="0" w:line="240" w:lineRule="auto"/>
        <w:rPr>
          <w:rFonts w:ascii="Times New Roman" w:hAnsi="Times New Roman"/>
          <w:b/>
          <w:bCs/>
          <w:sz w:val="24"/>
          <w:szCs w:val="24"/>
        </w:rPr>
      </w:pPr>
      <w:r w:rsidRPr="00141605">
        <w:rPr>
          <w:rFonts w:ascii="Times New Roman" w:hAnsi="Times New Roman"/>
          <w:b/>
          <w:bCs/>
          <w:sz w:val="24"/>
          <w:szCs w:val="24"/>
        </w:rPr>
        <w:lastRenderedPageBreak/>
        <w:t xml:space="preserve">    </w:t>
      </w:r>
      <w:r>
        <w:rPr>
          <w:rFonts w:ascii="Times New Roman" w:hAnsi="Times New Roman"/>
          <w:b/>
          <w:bCs/>
          <w:sz w:val="24"/>
          <w:szCs w:val="24"/>
        </w:rPr>
        <w:t xml:space="preserve">                          </w:t>
      </w:r>
    </w:p>
    <w:p w:rsidR="00830C0D" w:rsidRPr="000E6914" w:rsidRDefault="000E6914" w:rsidP="000E6914">
      <w:pPr>
        <w:autoSpaceDE w:val="0"/>
        <w:autoSpaceDN w:val="0"/>
        <w:adjustRightInd w:val="0"/>
        <w:rPr>
          <w:b/>
          <w:bCs/>
          <w:szCs w:val="24"/>
        </w:rPr>
      </w:pPr>
      <w:r>
        <w:rPr>
          <w:rFonts w:ascii="Times New Roman,Bold" w:hAnsi="Times New Roman,Bold" w:cs="Times New Roman,Bold"/>
          <w:b/>
          <w:bCs/>
          <w:szCs w:val="24"/>
        </w:rPr>
        <w:t xml:space="preserve">                        </w:t>
      </w:r>
      <w:bookmarkStart w:id="0" w:name="_GoBack"/>
      <w:bookmarkEnd w:id="0"/>
      <w:r w:rsidRPr="000E6914">
        <w:rPr>
          <w:rFonts w:ascii="Times New Roman,Bold" w:hAnsi="Times New Roman,Bold" w:cs="Times New Roman,Bold"/>
          <w:b/>
          <w:bCs/>
          <w:szCs w:val="24"/>
        </w:rPr>
        <w:t xml:space="preserve">     </w:t>
      </w:r>
      <w:r w:rsidR="00830C0D" w:rsidRPr="000E6914">
        <w:rPr>
          <w:rFonts w:ascii="Times New Roman,Bold" w:hAnsi="Times New Roman,Bold" w:cs="Times New Roman,Bold"/>
          <w:b/>
          <w:bCs/>
          <w:szCs w:val="24"/>
        </w:rPr>
        <w:t xml:space="preserve"> </w:t>
      </w:r>
      <w:r w:rsidR="00830C0D" w:rsidRPr="000E6914">
        <w:rPr>
          <w:b/>
          <w:bCs/>
          <w:szCs w:val="24"/>
        </w:rPr>
        <w:t>ПОЯСНИТЕЛЬНАЯ ЗАПИСКА</w:t>
      </w:r>
    </w:p>
    <w:p w:rsidR="00830C0D" w:rsidRPr="00691A11" w:rsidRDefault="00830C0D" w:rsidP="00830C0D">
      <w:pPr>
        <w:pStyle w:val="a8"/>
        <w:autoSpaceDE w:val="0"/>
        <w:autoSpaceDN w:val="0"/>
        <w:adjustRightInd w:val="0"/>
        <w:spacing w:after="0" w:line="240" w:lineRule="auto"/>
        <w:rPr>
          <w:rFonts w:ascii="Times New Roman" w:hAnsi="Times New Roman"/>
          <w:bCs/>
          <w:sz w:val="28"/>
          <w:szCs w:val="28"/>
        </w:rPr>
      </w:pPr>
    </w:p>
    <w:p w:rsidR="00830C0D" w:rsidRPr="00151759" w:rsidRDefault="00830C0D" w:rsidP="00830C0D">
      <w:pPr>
        <w:autoSpaceDE w:val="0"/>
        <w:autoSpaceDN w:val="0"/>
        <w:adjustRightInd w:val="0"/>
        <w:jc w:val="both"/>
        <w:rPr>
          <w:sz w:val="28"/>
          <w:szCs w:val="28"/>
        </w:rPr>
      </w:pPr>
      <w:r w:rsidRPr="00151759">
        <w:rPr>
          <w:bCs/>
          <w:sz w:val="28"/>
          <w:szCs w:val="28"/>
        </w:rPr>
        <w:t xml:space="preserve">         Актуальность программы</w:t>
      </w:r>
      <w:r w:rsidRPr="00151759">
        <w:rPr>
          <w:b/>
          <w:bCs/>
          <w:sz w:val="28"/>
          <w:szCs w:val="28"/>
        </w:rPr>
        <w:t xml:space="preserve"> </w:t>
      </w:r>
      <w:r w:rsidRPr="00151759">
        <w:rPr>
          <w:sz w:val="28"/>
          <w:szCs w:val="28"/>
        </w:rPr>
        <w:t xml:space="preserve">развития </w:t>
      </w:r>
      <w:r w:rsidRPr="00151759">
        <w:rPr>
          <w:bCs/>
          <w:sz w:val="28"/>
          <w:szCs w:val="28"/>
          <w:shd w:val="clear" w:color="auto" w:fill="FFFFFF"/>
        </w:rPr>
        <w:t xml:space="preserve">Муниципального казенного дошкольного образовательного учреждения «Ручеёк» г.п.Чегем Чегемского муниципального района на 2021–2025 гг. </w:t>
      </w:r>
      <w:r w:rsidRPr="00151759">
        <w:rPr>
          <w:sz w:val="28"/>
          <w:szCs w:val="28"/>
        </w:rPr>
        <w:t xml:space="preserve"> обусловлена изменениями в государственно-политическом устройстве и социально-экономической жизни страны. Проблема качества дошкольного образования в последние годы приобрела не только актуальный, но и значимый характер. В современных условиях реформирования образования, ДОУ представляет собой открытую и развивающуюся систему. Основным результатом еѐ жизнедеятельности должно стать успешное взаимодействие с социумом, осваивая которое дошкольное образовательное учреждение становится мощным средством социализации личности. Необходимость введения данной Программы, также обусловлена пересмотром содержания образования ДОУ, разработкой и внедрением новых подходов и педагогических технологий в соответствии с Федеральным государственным образовательным стандартом дошкольного образования, утвержденного приказом Министерства образования и науки Российской Федерации от 17 октября 2013 г. № 1155 .</w:t>
      </w:r>
    </w:p>
    <w:p w:rsidR="001051FC" w:rsidRPr="00151759" w:rsidRDefault="001051FC" w:rsidP="00830C0D">
      <w:pPr>
        <w:autoSpaceDE w:val="0"/>
        <w:autoSpaceDN w:val="0"/>
        <w:adjustRightInd w:val="0"/>
        <w:jc w:val="both"/>
        <w:rPr>
          <w:sz w:val="28"/>
          <w:szCs w:val="28"/>
        </w:rPr>
      </w:pPr>
    </w:p>
    <w:p w:rsidR="00830C0D" w:rsidRPr="00151759" w:rsidRDefault="00830C0D" w:rsidP="00830C0D">
      <w:pPr>
        <w:ind w:firstLine="708"/>
        <w:jc w:val="both"/>
        <w:rPr>
          <w:bCs/>
          <w:sz w:val="28"/>
          <w:szCs w:val="28"/>
          <w:shd w:val="clear" w:color="auto" w:fill="FFFFFF"/>
        </w:rPr>
      </w:pPr>
      <w:r w:rsidRPr="00151759">
        <w:rPr>
          <w:bCs/>
          <w:sz w:val="28"/>
          <w:szCs w:val="28"/>
          <w:shd w:val="clear" w:color="auto" w:fill="FFFFFF"/>
        </w:rPr>
        <w:t>Программа развития – локальный акт образовательной организации, определяющий стратегические направления развития образовательной организации на среднесрочную перспективу. Программа как управленческий документ развития МКДОУ определяет ценностно - смысловые, целевые, содержательные и результативные приоритеты развития, задает основные направления эффективной реализации государственного задания. Программа как проект перспективного развития МКДОУ призвана:</w:t>
      </w:r>
    </w:p>
    <w:p w:rsidR="001051FC" w:rsidRPr="00151759" w:rsidRDefault="001051FC" w:rsidP="00830C0D">
      <w:pPr>
        <w:ind w:firstLine="708"/>
        <w:jc w:val="both"/>
        <w:rPr>
          <w:bCs/>
          <w:sz w:val="28"/>
          <w:szCs w:val="28"/>
          <w:shd w:val="clear" w:color="auto" w:fill="FFFFFF"/>
        </w:rPr>
      </w:pPr>
    </w:p>
    <w:p w:rsidR="00830C0D" w:rsidRPr="00151759" w:rsidRDefault="00830C0D" w:rsidP="00830C0D">
      <w:pPr>
        <w:ind w:firstLine="708"/>
        <w:jc w:val="both"/>
        <w:rPr>
          <w:bCs/>
          <w:sz w:val="28"/>
          <w:szCs w:val="28"/>
          <w:shd w:val="clear" w:color="auto" w:fill="FFFFFF"/>
        </w:rPr>
      </w:pPr>
      <w:r w:rsidRPr="00151759">
        <w:rPr>
          <w:bCs/>
          <w:sz w:val="28"/>
          <w:szCs w:val="28"/>
          <w:shd w:val="clear" w:color="auto" w:fill="FFFFFF"/>
        </w:rPr>
        <w:t>- обеспечить качественную реализацию государственного задания и всесторонне удовлетворение образовательных запросов субъектов образовательного процесса;</w:t>
      </w:r>
    </w:p>
    <w:p w:rsidR="00830C0D" w:rsidRPr="00151759" w:rsidRDefault="00830C0D" w:rsidP="00830C0D">
      <w:pPr>
        <w:ind w:firstLine="708"/>
        <w:jc w:val="both"/>
        <w:rPr>
          <w:bCs/>
          <w:sz w:val="28"/>
          <w:szCs w:val="28"/>
          <w:shd w:val="clear" w:color="auto" w:fill="FFFFFF"/>
        </w:rPr>
      </w:pPr>
      <w:r w:rsidRPr="00151759">
        <w:rPr>
          <w:bCs/>
          <w:sz w:val="28"/>
          <w:szCs w:val="28"/>
          <w:shd w:val="clear" w:color="auto" w:fill="FFFFFF"/>
        </w:rPr>
        <w:t>- консолидировать усилия всех заинтересованных субъектов образовательного процесса и социального окружения МКДОУ для достижения цели Программы.</w:t>
      </w:r>
    </w:p>
    <w:p w:rsidR="00830C0D" w:rsidRPr="00151759" w:rsidRDefault="00830C0D" w:rsidP="00830C0D">
      <w:pPr>
        <w:ind w:firstLine="708"/>
        <w:jc w:val="both"/>
        <w:rPr>
          <w:bCs/>
          <w:sz w:val="28"/>
          <w:szCs w:val="28"/>
          <w:shd w:val="clear" w:color="auto" w:fill="FFFFFF"/>
        </w:rPr>
      </w:pPr>
    </w:p>
    <w:p w:rsidR="00830C0D" w:rsidRPr="00151759" w:rsidRDefault="00830C0D" w:rsidP="00830C0D">
      <w:pPr>
        <w:jc w:val="both"/>
        <w:rPr>
          <w:rFonts w:eastAsia="Calibri"/>
          <w:sz w:val="28"/>
          <w:szCs w:val="28"/>
        </w:rPr>
      </w:pPr>
      <w:r w:rsidRPr="00151759">
        <w:rPr>
          <w:bCs/>
          <w:sz w:val="28"/>
          <w:szCs w:val="28"/>
          <w:shd w:val="clear" w:color="auto" w:fill="FFFFFF"/>
        </w:rPr>
        <w:t>           </w:t>
      </w:r>
      <w:r w:rsidRPr="00151759">
        <w:rPr>
          <w:bCs/>
          <w:sz w:val="28"/>
          <w:szCs w:val="28"/>
        </w:rPr>
        <w:t> </w:t>
      </w:r>
      <w:r w:rsidRPr="00151759">
        <w:rPr>
          <w:bCs/>
          <w:sz w:val="28"/>
          <w:szCs w:val="28"/>
          <w:shd w:val="clear" w:color="auto" w:fill="FFFFFF"/>
        </w:rPr>
        <w:t>В основу реализации Программы положен современный программно-проектный метод, сочетающий управленческую целенаправленность деятельности администрации и творческие инициативы со стороны рядовых сотрудников. Выполнение государственного задания происходит в рамках направлений, представляющих комплекс взаимосвязанных задач и мероприятий, нацеленных на обеспечение доступности качественного образования в соответствии с показателями эффективности работы образовательной организации.</w:t>
      </w:r>
      <w:r w:rsidRPr="00151759">
        <w:rPr>
          <w:rFonts w:eastAsia="Calibri"/>
          <w:sz w:val="28"/>
          <w:szCs w:val="28"/>
        </w:rPr>
        <w:t xml:space="preserve"> </w:t>
      </w:r>
    </w:p>
    <w:p w:rsidR="00830C0D" w:rsidRPr="00151759" w:rsidRDefault="00830C0D" w:rsidP="00830C0D">
      <w:pPr>
        <w:jc w:val="both"/>
        <w:rPr>
          <w:rFonts w:eastAsia="Calibri"/>
          <w:sz w:val="28"/>
          <w:szCs w:val="28"/>
        </w:rPr>
      </w:pPr>
    </w:p>
    <w:p w:rsidR="00830C0D" w:rsidRPr="00151759" w:rsidRDefault="00830C0D" w:rsidP="00830C0D">
      <w:pPr>
        <w:shd w:val="clear" w:color="auto" w:fill="FFFFFF"/>
        <w:jc w:val="both"/>
        <w:rPr>
          <w:rFonts w:eastAsia="Calibri"/>
          <w:sz w:val="28"/>
          <w:szCs w:val="28"/>
        </w:rPr>
      </w:pPr>
      <w:r w:rsidRPr="00151759">
        <w:rPr>
          <w:rFonts w:eastAsia="Calibri"/>
          <w:sz w:val="28"/>
          <w:szCs w:val="28"/>
        </w:rPr>
        <w:t xml:space="preserve">           Содержание образования сегодня направлено не только на приобретение знаний педагогами, но и на развитие личности, где ребёнок выступает как субъект разнообразных видов детской деятельности                     в условиях самореализации в окружающем мире, развитие его познавательных и созидательных способностей. Ориентация на ребёнка и его потребности, создание в дошкольном учреждении условий, обеспечивающих гармоническое развитие личности каждого ребёнка и сотрудника, мотивация на эффективную деятельность – такова суть педагогического процесса на дифференцированной основе. </w:t>
      </w:r>
    </w:p>
    <w:p w:rsidR="00830C0D" w:rsidRPr="00151759" w:rsidRDefault="00830C0D" w:rsidP="00830C0D">
      <w:pPr>
        <w:shd w:val="clear" w:color="auto" w:fill="FFFFFF"/>
        <w:jc w:val="both"/>
        <w:rPr>
          <w:rFonts w:eastAsia="Calibri"/>
          <w:sz w:val="28"/>
          <w:szCs w:val="28"/>
        </w:rPr>
      </w:pPr>
    </w:p>
    <w:p w:rsidR="00830C0D" w:rsidRPr="00151759" w:rsidRDefault="00830C0D" w:rsidP="00830C0D">
      <w:pPr>
        <w:shd w:val="clear" w:color="auto" w:fill="FFFFFF"/>
        <w:jc w:val="both"/>
        <w:rPr>
          <w:bCs/>
          <w:sz w:val="28"/>
          <w:szCs w:val="28"/>
        </w:rPr>
      </w:pPr>
      <w:r w:rsidRPr="00151759">
        <w:rPr>
          <w:rFonts w:eastAsia="Calibri"/>
          <w:sz w:val="28"/>
          <w:szCs w:val="28"/>
        </w:rPr>
        <w:t xml:space="preserve">             Необходимость разработки данной программы обусловлена не только рядом причин указанных выше. Становится объективным появление новой модели ДОУ, пересмотр управления системой образования, в воспитательно-образовательном процессе, в научно-методической, опытно-экспериментальной деятельности учреждения. Разработка содержания работы дошкольного образовательного учреждения потребовала по-новому подойти к его отбору с учётом природно-климатических, экологических, экономических, социальных, культурно-ценностных особенностей региона.</w:t>
      </w:r>
      <w:r w:rsidRPr="00151759">
        <w:rPr>
          <w:bCs/>
          <w:sz w:val="28"/>
          <w:szCs w:val="28"/>
        </w:rPr>
        <w:t> </w:t>
      </w:r>
    </w:p>
    <w:p w:rsidR="00830C0D" w:rsidRPr="00151759" w:rsidRDefault="00830C0D" w:rsidP="00830C0D">
      <w:pPr>
        <w:shd w:val="clear" w:color="auto" w:fill="FFFFFF"/>
        <w:jc w:val="both"/>
        <w:rPr>
          <w:rFonts w:eastAsia="Calibri"/>
          <w:sz w:val="28"/>
          <w:szCs w:val="28"/>
        </w:rPr>
      </w:pPr>
      <w:r w:rsidRPr="00151759">
        <w:rPr>
          <w:rFonts w:eastAsia="Calibri"/>
          <w:sz w:val="28"/>
          <w:szCs w:val="28"/>
        </w:rPr>
        <w:t xml:space="preserve"> </w:t>
      </w:r>
    </w:p>
    <w:p w:rsidR="00830C0D" w:rsidRPr="00151759" w:rsidRDefault="00830C0D" w:rsidP="00830C0D">
      <w:pPr>
        <w:jc w:val="both"/>
        <w:rPr>
          <w:rFonts w:eastAsia="Calibri"/>
          <w:sz w:val="28"/>
          <w:szCs w:val="28"/>
        </w:rPr>
      </w:pPr>
      <w:r w:rsidRPr="00151759">
        <w:rPr>
          <w:rFonts w:eastAsia="Calibri"/>
          <w:sz w:val="28"/>
          <w:szCs w:val="28"/>
        </w:rPr>
        <w:t xml:space="preserve">         Программа развития включает  подпрограммы, которые отражают приоритетные направления развития учреждения. В целом она носит инновационный характер и направлена на развитие образовательного учреждения, достижения результатов деятельности образования к потребностям ребенка. Программа развития была спроектирована исходя из конкретного анализа исходного состояния детского сада, территориальной специфики (возможности внешнего окружения детского сада), специфики контингента детей, потребности родителей воспитанников. </w:t>
      </w:r>
    </w:p>
    <w:p w:rsidR="00830C0D" w:rsidRPr="00151759" w:rsidRDefault="00830C0D" w:rsidP="00830C0D">
      <w:pPr>
        <w:jc w:val="both"/>
        <w:rPr>
          <w:rFonts w:eastAsia="Calibri"/>
          <w:sz w:val="28"/>
          <w:szCs w:val="28"/>
        </w:rPr>
      </w:pPr>
    </w:p>
    <w:p w:rsidR="00830C0D" w:rsidRPr="00151759" w:rsidRDefault="00830C0D" w:rsidP="00830C0D">
      <w:pPr>
        <w:jc w:val="both"/>
        <w:rPr>
          <w:rFonts w:eastAsia="Calibri"/>
          <w:bCs/>
          <w:sz w:val="28"/>
          <w:szCs w:val="28"/>
        </w:rPr>
      </w:pPr>
      <w:r w:rsidRPr="00151759">
        <w:rPr>
          <w:rFonts w:eastAsia="Calibri"/>
          <w:b/>
          <w:bCs/>
          <w:sz w:val="28"/>
          <w:szCs w:val="28"/>
        </w:rPr>
        <w:t xml:space="preserve">         Статус Программы развития</w:t>
      </w:r>
      <w:r w:rsidRPr="00151759">
        <w:rPr>
          <w:rFonts w:eastAsia="Calibri"/>
          <w:bCs/>
          <w:sz w:val="28"/>
          <w:szCs w:val="28"/>
        </w:rPr>
        <w:t xml:space="preserve">: </w:t>
      </w:r>
    </w:p>
    <w:p w:rsidR="001051FC" w:rsidRPr="00151759" w:rsidRDefault="001051FC" w:rsidP="00830C0D">
      <w:pPr>
        <w:jc w:val="both"/>
        <w:rPr>
          <w:rFonts w:eastAsia="Calibri"/>
          <w:bCs/>
          <w:sz w:val="28"/>
          <w:szCs w:val="28"/>
        </w:rPr>
      </w:pPr>
    </w:p>
    <w:p w:rsidR="00830C0D" w:rsidRPr="00151759" w:rsidRDefault="00830C0D" w:rsidP="00830C0D">
      <w:pPr>
        <w:jc w:val="both"/>
        <w:rPr>
          <w:rFonts w:eastAsia="Calibri"/>
          <w:sz w:val="28"/>
          <w:szCs w:val="28"/>
        </w:rPr>
      </w:pPr>
      <w:r w:rsidRPr="00151759">
        <w:rPr>
          <w:rFonts w:eastAsia="Calibri"/>
          <w:sz w:val="28"/>
          <w:szCs w:val="28"/>
        </w:rPr>
        <w:t>нормативный стратегический документ дошкольного образовательного учреждения, в котором отражаются цель и комплекс мероприятий, направленных на решение задач при переходе в инновационный режим жизнедеятельности и принявший за основу программно-целевую идеологию развития. Программа развития  МКДОУ «Ручеёк» г.п.Чегем</w:t>
      </w:r>
      <w:r w:rsidR="00D25B49" w:rsidRPr="00151759">
        <w:rPr>
          <w:rFonts w:eastAsia="Calibri"/>
          <w:sz w:val="28"/>
          <w:szCs w:val="28"/>
        </w:rPr>
        <w:t xml:space="preserve"> на 2021-2025</w:t>
      </w:r>
      <w:r w:rsidRPr="00151759">
        <w:rPr>
          <w:rFonts w:eastAsia="Calibri"/>
          <w:sz w:val="28"/>
          <w:szCs w:val="28"/>
        </w:rPr>
        <w:t xml:space="preserve"> гг. является управленческим документом и после утверждения является обязательным для исполнения всеми участниками образовательных отношений.</w:t>
      </w:r>
    </w:p>
    <w:p w:rsidR="00830C0D" w:rsidRPr="00151759" w:rsidRDefault="00830C0D" w:rsidP="00830C0D">
      <w:pPr>
        <w:jc w:val="both"/>
        <w:rPr>
          <w:rFonts w:eastAsia="Calibri"/>
          <w:sz w:val="28"/>
          <w:szCs w:val="28"/>
        </w:rPr>
      </w:pPr>
    </w:p>
    <w:p w:rsidR="00830C0D" w:rsidRPr="00151759" w:rsidRDefault="00830C0D" w:rsidP="00830C0D">
      <w:pPr>
        <w:autoSpaceDE w:val="0"/>
        <w:autoSpaceDN w:val="0"/>
        <w:adjustRightInd w:val="0"/>
        <w:jc w:val="both"/>
        <w:rPr>
          <w:rFonts w:eastAsia="Calibri"/>
          <w:sz w:val="28"/>
          <w:szCs w:val="28"/>
        </w:rPr>
      </w:pPr>
      <w:r w:rsidRPr="00151759">
        <w:rPr>
          <w:rFonts w:eastAsia="Calibri"/>
          <w:b/>
          <w:bCs/>
          <w:sz w:val="28"/>
          <w:szCs w:val="28"/>
        </w:rPr>
        <w:t xml:space="preserve">        Назначение Программы развития:</w:t>
      </w:r>
      <w:r w:rsidRPr="00151759">
        <w:rPr>
          <w:rFonts w:eastAsia="Calibri"/>
          <w:sz w:val="28"/>
          <w:szCs w:val="28"/>
        </w:rPr>
        <w:t xml:space="preserve"> </w:t>
      </w:r>
    </w:p>
    <w:p w:rsidR="001051FC" w:rsidRPr="00151759" w:rsidRDefault="001051FC" w:rsidP="00830C0D">
      <w:pPr>
        <w:autoSpaceDE w:val="0"/>
        <w:autoSpaceDN w:val="0"/>
        <w:adjustRightInd w:val="0"/>
        <w:jc w:val="both"/>
        <w:rPr>
          <w:rFonts w:eastAsia="Calibri"/>
          <w:sz w:val="28"/>
          <w:szCs w:val="28"/>
        </w:rPr>
      </w:pPr>
    </w:p>
    <w:p w:rsidR="00397489" w:rsidRPr="00151759" w:rsidRDefault="00830C0D" w:rsidP="00151759">
      <w:pPr>
        <w:autoSpaceDE w:val="0"/>
        <w:autoSpaceDN w:val="0"/>
        <w:adjustRightInd w:val="0"/>
        <w:jc w:val="both"/>
        <w:rPr>
          <w:rFonts w:eastAsia="Calibri"/>
          <w:sz w:val="28"/>
          <w:szCs w:val="28"/>
        </w:rPr>
      </w:pPr>
      <w:r w:rsidRPr="00151759">
        <w:rPr>
          <w:rFonts w:eastAsia="Calibri"/>
          <w:sz w:val="28"/>
          <w:szCs w:val="28"/>
        </w:rPr>
        <w:lastRenderedPageBreak/>
        <w:t>быть средством интеграции и мобилизации всего коллектива дошкольного образовательного учреждения на достижение целей развития, перехода на более качественный уровен</w:t>
      </w:r>
      <w:r w:rsidR="00151759" w:rsidRPr="00151759">
        <w:rPr>
          <w:rFonts w:eastAsia="Calibri"/>
          <w:sz w:val="28"/>
          <w:szCs w:val="28"/>
        </w:rPr>
        <w:t>ь образовательной деятельности</w:t>
      </w:r>
    </w:p>
    <w:p w:rsidR="00830C0D" w:rsidRPr="00151759" w:rsidRDefault="00830C0D" w:rsidP="00397489">
      <w:pPr>
        <w:pStyle w:val="a8"/>
        <w:numPr>
          <w:ilvl w:val="0"/>
          <w:numId w:val="20"/>
        </w:numPr>
        <w:jc w:val="center"/>
        <w:rPr>
          <w:rFonts w:ascii="Times New Roman" w:hAnsi="Times New Roman"/>
          <w:bCs/>
          <w:sz w:val="28"/>
          <w:szCs w:val="28"/>
          <w:shd w:val="clear" w:color="auto" w:fill="FFFFFF"/>
        </w:rPr>
      </w:pPr>
      <w:r w:rsidRPr="00151759">
        <w:rPr>
          <w:rFonts w:ascii="Times New Roman" w:eastAsia="Calibri" w:hAnsi="Times New Roman"/>
          <w:b/>
          <w:sz w:val="28"/>
          <w:szCs w:val="28"/>
        </w:rPr>
        <w:t>Паспорт Программы развития</w:t>
      </w:r>
      <w:r w:rsidRPr="00151759">
        <w:rPr>
          <w:rFonts w:ascii="Times New Roman" w:hAnsi="Times New Roman"/>
          <w:bCs/>
          <w:sz w:val="28"/>
          <w:szCs w:val="28"/>
          <w:shd w:val="clear" w:color="auto" w:fill="FFFFFF"/>
        </w:rPr>
        <w:t> </w:t>
      </w:r>
    </w:p>
    <w:p w:rsidR="00397489" w:rsidRPr="00151759" w:rsidRDefault="00397489" w:rsidP="00397489">
      <w:pPr>
        <w:ind w:left="360"/>
        <w:rPr>
          <w:bCs/>
          <w:sz w:val="28"/>
          <w:szCs w:val="28"/>
          <w:shd w:val="clear" w:color="auto" w:fill="FFFFFF"/>
        </w:rPr>
      </w:pPr>
    </w:p>
    <w:tbl>
      <w:tblPr>
        <w:tblStyle w:val="a7"/>
        <w:tblW w:w="10065" w:type="dxa"/>
        <w:tblInd w:w="-459" w:type="dxa"/>
        <w:tblLook w:val="01E0" w:firstRow="1" w:lastRow="1" w:firstColumn="1" w:lastColumn="1" w:noHBand="0" w:noVBand="0"/>
      </w:tblPr>
      <w:tblGrid>
        <w:gridCol w:w="2727"/>
        <w:gridCol w:w="7338"/>
      </w:tblGrid>
      <w:tr w:rsidR="00830C0D" w:rsidRPr="00151759" w:rsidTr="00F23616">
        <w:tc>
          <w:tcPr>
            <w:tcW w:w="2727" w:type="dxa"/>
          </w:tcPr>
          <w:p w:rsidR="00830C0D" w:rsidRPr="00151759" w:rsidRDefault="00830C0D" w:rsidP="00F23616">
            <w:pPr>
              <w:rPr>
                <w:sz w:val="28"/>
                <w:szCs w:val="28"/>
              </w:rPr>
            </w:pPr>
            <w:r w:rsidRPr="00151759">
              <w:rPr>
                <w:sz w:val="28"/>
                <w:szCs w:val="28"/>
              </w:rPr>
              <w:t>Статус программы развития</w:t>
            </w:r>
          </w:p>
        </w:tc>
        <w:tc>
          <w:tcPr>
            <w:tcW w:w="7338" w:type="dxa"/>
          </w:tcPr>
          <w:p w:rsidR="00830C0D" w:rsidRPr="00151759" w:rsidRDefault="00830C0D" w:rsidP="00F23616">
            <w:pPr>
              <w:rPr>
                <w:sz w:val="28"/>
                <w:szCs w:val="28"/>
              </w:rPr>
            </w:pPr>
            <w:r w:rsidRPr="00151759">
              <w:rPr>
                <w:bCs/>
                <w:sz w:val="28"/>
                <w:szCs w:val="28"/>
              </w:rPr>
              <w:t>Локальный нормативный акт</w:t>
            </w:r>
            <w:r w:rsidRPr="00151759">
              <w:rPr>
                <w:sz w:val="28"/>
                <w:szCs w:val="28"/>
              </w:rPr>
              <w:t xml:space="preserve">  </w:t>
            </w:r>
          </w:p>
          <w:p w:rsidR="00830C0D" w:rsidRPr="00151759" w:rsidRDefault="00830C0D" w:rsidP="00F23616">
            <w:pPr>
              <w:rPr>
                <w:sz w:val="28"/>
                <w:szCs w:val="28"/>
              </w:rPr>
            </w:pPr>
            <w:r w:rsidRPr="00151759">
              <w:rPr>
                <w:sz w:val="28"/>
                <w:szCs w:val="28"/>
              </w:rPr>
              <w:t xml:space="preserve">Программа развития МКДОУ «Ручеёк» г.п.Чегем Чегемского муниципального района КБР  на 2021-2025 гг. </w:t>
            </w:r>
          </w:p>
        </w:tc>
      </w:tr>
      <w:tr w:rsidR="00830C0D" w:rsidRPr="00151759" w:rsidTr="00F23616">
        <w:tc>
          <w:tcPr>
            <w:tcW w:w="2727" w:type="dxa"/>
          </w:tcPr>
          <w:p w:rsidR="00830C0D" w:rsidRPr="00151759" w:rsidRDefault="00830C0D" w:rsidP="00F23616">
            <w:pPr>
              <w:rPr>
                <w:sz w:val="28"/>
                <w:szCs w:val="28"/>
              </w:rPr>
            </w:pPr>
            <w:r w:rsidRPr="00151759">
              <w:rPr>
                <w:bCs/>
                <w:sz w:val="28"/>
                <w:szCs w:val="28"/>
              </w:rPr>
              <w:t>Основания для разработки программы</w:t>
            </w:r>
          </w:p>
        </w:tc>
        <w:tc>
          <w:tcPr>
            <w:tcW w:w="7338" w:type="dxa"/>
          </w:tcPr>
          <w:p w:rsidR="00830C0D" w:rsidRPr="00151759" w:rsidRDefault="00830C0D" w:rsidP="00F23616">
            <w:pPr>
              <w:pStyle w:val="11"/>
              <w:shd w:val="clear" w:color="auto" w:fill="auto"/>
              <w:spacing w:line="240" w:lineRule="auto"/>
              <w:rPr>
                <w:rFonts w:ascii="Times New Roman" w:eastAsia="Calibri" w:hAnsi="Times New Roman" w:cs="Times New Roman"/>
                <w:sz w:val="28"/>
                <w:szCs w:val="28"/>
              </w:rPr>
            </w:pPr>
            <w:r w:rsidRPr="00151759">
              <w:rPr>
                <w:rFonts w:ascii="Times New Roman" w:hAnsi="Times New Roman" w:cs="Times New Roman"/>
                <w:sz w:val="28"/>
                <w:szCs w:val="28"/>
              </w:rPr>
              <w:t>-</w:t>
            </w:r>
            <w:r w:rsidRPr="00151759">
              <w:rPr>
                <w:rFonts w:ascii="Times New Roman" w:eastAsia="Calibri" w:hAnsi="Times New Roman" w:cs="Times New Roman"/>
                <w:sz w:val="28"/>
                <w:szCs w:val="28"/>
              </w:rPr>
              <w:t xml:space="preserve"> Конвенция о правах ребенка;</w:t>
            </w:r>
          </w:p>
          <w:p w:rsidR="00830C0D" w:rsidRPr="00151759" w:rsidRDefault="00830C0D" w:rsidP="00F23616">
            <w:pPr>
              <w:pStyle w:val="11"/>
              <w:shd w:val="clear" w:color="auto" w:fill="auto"/>
              <w:spacing w:line="240" w:lineRule="auto"/>
              <w:rPr>
                <w:rFonts w:ascii="Times New Roman" w:eastAsia="Calibri" w:hAnsi="Times New Roman" w:cs="Times New Roman"/>
                <w:sz w:val="28"/>
                <w:szCs w:val="28"/>
              </w:rPr>
            </w:pPr>
            <w:r w:rsidRPr="00151759">
              <w:rPr>
                <w:rFonts w:ascii="Times New Roman" w:eastAsia="Calibri" w:hAnsi="Times New Roman" w:cs="Times New Roman"/>
                <w:sz w:val="28"/>
                <w:szCs w:val="28"/>
              </w:rPr>
              <w:t>- Конституция РФ;</w:t>
            </w:r>
          </w:p>
          <w:p w:rsidR="00830C0D" w:rsidRPr="00151759" w:rsidRDefault="00830C0D" w:rsidP="00F23616">
            <w:pPr>
              <w:pStyle w:val="11"/>
              <w:shd w:val="clear" w:color="auto" w:fill="auto"/>
              <w:spacing w:line="240" w:lineRule="auto"/>
              <w:jc w:val="both"/>
              <w:rPr>
                <w:rFonts w:ascii="Times New Roman" w:eastAsia="Calibri" w:hAnsi="Times New Roman" w:cs="Times New Roman"/>
                <w:sz w:val="28"/>
                <w:szCs w:val="28"/>
              </w:rPr>
            </w:pPr>
            <w:r w:rsidRPr="00151759">
              <w:rPr>
                <w:rFonts w:ascii="Times New Roman" w:eastAsia="Calibri" w:hAnsi="Times New Roman" w:cs="Times New Roman"/>
                <w:sz w:val="28"/>
                <w:szCs w:val="28"/>
              </w:rPr>
              <w:t>- Федеральный закон от 29.12.2012г. № 273-ФЗ «Об образовании в Российской Федерации»;</w:t>
            </w:r>
          </w:p>
          <w:p w:rsidR="00397489" w:rsidRPr="00151759" w:rsidRDefault="00397489" w:rsidP="00397489">
            <w:pPr>
              <w:jc w:val="both"/>
              <w:rPr>
                <w:sz w:val="28"/>
                <w:szCs w:val="28"/>
              </w:rPr>
            </w:pPr>
            <w:r w:rsidRPr="00151759">
              <w:rPr>
                <w:sz w:val="28"/>
                <w:szCs w:val="28"/>
              </w:rPr>
              <w:t xml:space="preserve">- Постановление главного государственного санитарного врача Российской Федерации от 28.09.2020 года №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молодёжи»; </w:t>
            </w:r>
          </w:p>
          <w:p w:rsidR="00397489" w:rsidRPr="00151759" w:rsidRDefault="00397489" w:rsidP="00397489">
            <w:pPr>
              <w:jc w:val="both"/>
              <w:rPr>
                <w:sz w:val="28"/>
                <w:szCs w:val="28"/>
              </w:rPr>
            </w:pPr>
            <w:r w:rsidRPr="00151759">
              <w:rPr>
                <w:sz w:val="28"/>
                <w:szCs w:val="28"/>
              </w:rPr>
              <w:t>-  Постановление главного государственного санитарного врача эпидемиологические требования к организации общественного питания населения"; Российской Федерации от 27.10.2020 года № 32 «Об утверждении санитарных правил СанПиН 2.3/2.4.3590-20 "</w:t>
            </w:r>
          </w:p>
          <w:p w:rsidR="00830C0D" w:rsidRPr="00151759" w:rsidRDefault="00397489" w:rsidP="00F23616">
            <w:pPr>
              <w:pStyle w:val="11"/>
              <w:shd w:val="clear" w:color="auto" w:fill="auto"/>
              <w:spacing w:line="240" w:lineRule="auto"/>
              <w:jc w:val="both"/>
              <w:rPr>
                <w:rFonts w:ascii="Times New Roman" w:eastAsia="Calibri" w:hAnsi="Times New Roman" w:cs="Times New Roman"/>
                <w:sz w:val="28"/>
                <w:szCs w:val="28"/>
              </w:rPr>
            </w:pPr>
            <w:r w:rsidRPr="00151759">
              <w:rPr>
                <w:rFonts w:ascii="Times New Roman" w:eastAsia="Times New Roman" w:hAnsi="Times New Roman" w:cs="Times New Roman"/>
                <w:sz w:val="28"/>
                <w:szCs w:val="28"/>
                <w:lang w:eastAsia="ru-RU"/>
              </w:rPr>
              <w:t xml:space="preserve">- </w:t>
            </w:r>
            <w:r w:rsidR="00830C0D" w:rsidRPr="00151759">
              <w:rPr>
                <w:rFonts w:ascii="Times New Roman" w:eastAsia="Calibri" w:hAnsi="Times New Roman" w:cs="Times New Roman"/>
                <w:sz w:val="28"/>
                <w:szCs w:val="28"/>
              </w:rPr>
              <w:t>Приказ Министерства образования Российской Федерации «Об утверждении Порядка организации и осуществления образовательной деятельности по общеобразовательным программам дошкольного образования» от 30.08.2013 № 1014;</w:t>
            </w:r>
          </w:p>
          <w:p w:rsidR="00830C0D" w:rsidRPr="00151759" w:rsidRDefault="00830C0D" w:rsidP="00F23616">
            <w:pPr>
              <w:jc w:val="both"/>
              <w:rPr>
                <w:rFonts w:eastAsia="Calibri"/>
                <w:sz w:val="28"/>
                <w:szCs w:val="28"/>
              </w:rPr>
            </w:pPr>
            <w:r w:rsidRPr="00151759">
              <w:rPr>
                <w:rFonts w:eastAsia="Calibri"/>
                <w:sz w:val="28"/>
                <w:szCs w:val="28"/>
              </w:rPr>
              <w:t xml:space="preserve">-Приказ Министерства образования Российской Федерации «Об утверждении ФГОС ДО» от 17.10.2013г. № 1155; </w:t>
            </w:r>
          </w:p>
          <w:p w:rsidR="001051FC" w:rsidRPr="00151759" w:rsidRDefault="00830C0D" w:rsidP="00F23616">
            <w:pPr>
              <w:rPr>
                <w:rFonts w:eastAsia="Calibri"/>
                <w:color w:val="000000"/>
                <w:sz w:val="28"/>
                <w:szCs w:val="28"/>
              </w:rPr>
            </w:pPr>
            <w:r w:rsidRPr="00151759">
              <w:rPr>
                <w:rFonts w:eastAsia="Calibri"/>
                <w:color w:val="000000"/>
                <w:sz w:val="28"/>
                <w:szCs w:val="28"/>
              </w:rPr>
              <w:t>- Устав МКДОУ  «Ручеёк» г.п.Чегем</w:t>
            </w:r>
            <w:r w:rsidR="00D25B49" w:rsidRPr="00151759">
              <w:rPr>
                <w:rFonts w:eastAsia="Calibri"/>
                <w:color w:val="000000"/>
                <w:sz w:val="28"/>
                <w:szCs w:val="28"/>
              </w:rPr>
              <w:t xml:space="preserve"> (от 15.12.2014г.)</w:t>
            </w:r>
            <w:r w:rsidRPr="00151759">
              <w:rPr>
                <w:rFonts w:eastAsia="Calibri"/>
                <w:color w:val="000000"/>
                <w:sz w:val="28"/>
                <w:szCs w:val="28"/>
              </w:rPr>
              <w:t>.</w:t>
            </w:r>
          </w:p>
          <w:p w:rsidR="00397489" w:rsidRPr="00151759" w:rsidRDefault="00397489" w:rsidP="00F23616">
            <w:pPr>
              <w:rPr>
                <w:rFonts w:eastAsia="Calibri"/>
                <w:color w:val="000000"/>
                <w:sz w:val="28"/>
                <w:szCs w:val="28"/>
              </w:rPr>
            </w:pPr>
          </w:p>
        </w:tc>
      </w:tr>
      <w:tr w:rsidR="00830C0D" w:rsidRPr="00151759" w:rsidTr="00F23616">
        <w:tc>
          <w:tcPr>
            <w:tcW w:w="2727" w:type="dxa"/>
          </w:tcPr>
          <w:p w:rsidR="00830C0D" w:rsidRPr="00151759" w:rsidRDefault="00830C0D" w:rsidP="00F23616">
            <w:pPr>
              <w:rPr>
                <w:sz w:val="28"/>
                <w:szCs w:val="28"/>
              </w:rPr>
            </w:pPr>
            <w:r w:rsidRPr="00151759">
              <w:rPr>
                <w:bCs/>
                <w:sz w:val="28"/>
                <w:szCs w:val="28"/>
              </w:rPr>
              <w:t>Цель программы</w:t>
            </w:r>
          </w:p>
        </w:tc>
        <w:tc>
          <w:tcPr>
            <w:tcW w:w="7338" w:type="dxa"/>
          </w:tcPr>
          <w:p w:rsidR="00830C0D" w:rsidRPr="00151759" w:rsidRDefault="00830C0D" w:rsidP="001051FC">
            <w:pPr>
              <w:pStyle w:val="Default"/>
              <w:jc w:val="both"/>
              <w:rPr>
                <w:sz w:val="28"/>
                <w:szCs w:val="28"/>
              </w:rPr>
            </w:pPr>
            <w:r w:rsidRPr="00151759">
              <w:rPr>
                <w:sz w:val="28"/>
                <w:szCs w:val="28"/>
              </w:rPr>
              <w:t>Создание условий для получения качественного дошкольного образования и  обеспечение позитивной социализации каждого ребенка в условиях информационно-насыщенного образовательного пространства в соответствии с федеральным государственным образовательным стандартом дошкольного образования и образовательной программой ДОУ. Совершенствование системы здоровье сберегающей деятельности учреждения с учетом индивидуальных особенностей дошкольников.</w:t>
            </w:r>
          </w:p>
          <w:p w:rsidR="00830C0D" w:rsidRPr="00151759" w:rsidRDefault="00830C0D" w:rsidP="00F23616">
            <w:pPr>
              <w:pStyle w:val="Default"/>
              <w:rPr>
                <w:sz w:val="28"/>
                <w:szCs w:val="28"/>
              </w:rPr>
            </w:pPr>
          </w:p>
        </w:tc>
      </w:tr>
      <w:tr w:rsidR="00830C0D" w:rsidRPr="00151759" w:rsidTr="00F23616">
        <w:tc>
          <w:tcPr>
            <w:tcW w:w="2727" w:type="dxa"/>
          </w:tcPr>
          <w:p w:rsidR="00830C0D" w:rsidRPr="00151759" w:rsidRDefault="00830C0D" w:rsidP="00F23616">
            <w:pPr>
              <w:rPr>
                <w:sz w:val="28"/>
                <w:szCs w:val="28"/>
              </w:rPr>
            </w:pPr>
            <w:r w:rsidRPr="00151759">
              <w:rPr>
                <w:bCs/>
                <w:sz w:val="28"/>
                <w:szCs w:val="28"/>
              </w:rPr>
              <w:lastRenderedPageBreak/>
              <w:t>Направления и задачи программы</w:t>
            </w:r>
          </w:p>
        </w:tc>
        <w:tc>
          <w:tcPr>
            <w:tcW w:w="7338" w:type="dxa"/>
          </w:tcPr>
          <w:p w:rsidR="00830C0D" w:rsidRPr="00151759" w:rsidRDefault="00830C0D" w:rsidP="00F23616">
            <w:pPr>
              <w:ind w:right="153"/>
              <w:jc w:val="both"/>
              <w:rPr>
                <w:sz w:val="28"/>
                <w:szCs w:val="28"/>
              </w:rPr>
            </w:pPr>
            <w:r w:rsidRPr="00151759">
              <w:rPr>
                <w:sz w:val="28"/>
                <w:szCs w:val="28"/>
              </w:rPr>
              <w:t>Направления деятельности по выполнению государственного задания:</w:t>
            </w:r>
          </w:p>
          <w:p w:rsidR="00830C0D" w:rsidRPr="00151759" w:rsidRDefault="00830C0D" w:rsidP="00F23616">
            <w:pPr>
              <w:ind w:right="153"/>
              <w:jc w:val="both"/>
              <w:rPr>
                <w:sz w:val="28"/>
                <w:szCs w:val="28"/>
              </w:rPr>
            </w:pPr>
            <w:r w:rsidRPr="00151759">
              <w:rPr>
                <w:sz w:val="28"/>
                <w:szCs w:val="28"/>
              </w:rPr>
              <w:t>- обеспечение доступности образования;</w:t>
            </w:r>
          </w:p>
          <w:p w:rsidR="00830C0D" w:rsidRPr="00151759" w:rsidRDefault="00830C0D" w:rsidP="00F23616">
            <w:pPr>
              <w:ind w:right="153"/>
              <w:jc w:val="both"/>
              <w:rPr>
                <w:sz w:val="28"/>
                <w:szCs w:val="28"/>
              </w:rPr>
            </w:pPr>
            <w:r w:rsidRPr="00151759">
              <w:rPr>
                <w:sz w:val="28"/>
                <w:szCs w:val="28"/>
              </w:rPr>
              <w:t>- обеспечение качества образования;</w:t>
            </w:r>
          </w:p>
          <w:p w:rsidR="00830C0D" w:rsidRPr="00151759" w:rsidRDefault="00830C0D" w:rsidP="00F23616">
            <w:pPr>
              <w:ind w:right="153"/>
              <w:jc w:val="both"/>
              <w:rPr>
                <w:sz w:val="28"/>
                <w:szCs w:val="28"/>
              </w:rPr>
            </w:pPr>
            <w:r w:rsidRPr="00151759">
              <w:rPr>
                <w:sz w:val="28"/>
                <w:szCs w:val="28"/>
              </w:rPr>
              <w:t>- обеспечение эффективной работы образовательной организации.</w:t>
            </w:r>
          </w:p>
          <w:p w:rsidR="00830C0D" w:rsidRPr="00151759" w:rsidRDefault="00830C0D" w:rsidP="00F23616">
            <w:pPr>
              <w:jc w:val="both"/>
              <w:rPr>
                <w:sz w:val="28"/>
                <w:szCs w:val="28"/>
              </w:rPr>
            </w:pPr>
            <w:r w:rsidRPr="00151759">
              <w:rPr>
                <w:sz w:val="28"/>
                <w:szCs w:val="28"/>
              </w:rPr>
              <w:t xml:space="preserve">Задачи: </w:t>
            </w:r>
          </w:p>
          <w:p w:rsidR="00830C0D" w:rsidRPr="00151759" w:rsidRDefault="00830C0D" w:rsidP="00F23616">
            <w:pPr>
              <w:jc w:val="both"/>
              <w:rPr>
                <w:sz w:val="28"/>
                <w:szCs w:val="28"/>
              </w:rPr>
            </w:pPr>
            <w:r w:rsidRPr="00151759">
              <w:rPr>
                <w:sz w:val="28"/>
                <w:szCs w:val="28"/>
              </w:rPr>
              <w:t>1.Охрана и укрепление физического и психического здоровья детей, в том числе их эмоционального благополучия;</w:t>
            </w:r>
          </w:p>
          <w:p w:rsidR="00830C0D" w:rsidRPr="00151759" w:rsidRDefault="00830C0D" w:rsidP="00F23616">
            <w:pPr>
              <w:jc w:val="both"/>
              <w:rPr>
                <w:sz w:val="28"/>
                <w:szCs w:val="28"/>
              </w:rPr>
            </w:pPr>
            <w:r w:rsidRPr="00151759">
              <w:rPr>
                <w:sz w:val="28"/>
                <w:szCs w:val="28"/>
              </w:rPr>
              <w:t>2.Обеспечение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w:t>
            </w:r>
          </w:p>
          <w:p w:rsidR="00830C0D" w:rsidRPr="00151759" w:rsidRDefault="00830C0D" w:rsidP="00F23616">
            <w:pPr>
              <w:rPr>
                <w:sz w:val="28"/>
                <w:szCs w:val="28"/>
              </w:rPr>
            </w:pPr>
            <w:r w:rsidRPr="00151759">
              <w:rPr>
                <w:sz w:val="28"/>
                <w:szCs w:val="28"/>
              </w:rPr>
              <w:t>3.Совершенствование содержания и технологий воспитания и обучения, основанного на личностно-ориентированном и системно - деятельностном подходах, обеспечение интеллектуального, личностного и физического развития ребенка.</w:t>
            </w:r>
          </w:p>
          <w:p w:rsidR="00830C0D" w:rsidRPr="00151759" w:rsidRDefault="00830C0D" w:rsidP="00F23616">
            <w:pPr>
              <w:autoSpaceDE w:val="0"/>
              <w:autoSpaceDN w:val="0"/>
              <w:adjustRightInd w:val="0"/>
              <w:rPr>
                <w:sz w:val="28"/>
                <w:szCs w:val="28"/>
              </w:rPr>
            </w:pPr>
            <w:r w:rsidRPr="00151759">
              <w:rPr>
                <w:sz w:val="28"/>
                <w:szCs w:val="28"/>
              </w:rPr>
              <w:t>4.Внедрение эффективных форм взаимодействия педагогического коллектива с родителями воспитанников, как участниками образовательных отношений.</w:t>
            </w:r>
          </w:p>
          <w:p w:rsidR="00830C0D" w:rsidRPr="00151759" w:rsidRDefault="00830C0D" w:rsidP="00F23616">
            <w:pPr>
              <w:autoSpaceDE w:val="0"/>
              <w:autoSpaceDN w:val="0"/>
              <w:adjustRightInd w:val="0"/>
              <w:rPr>
                <w:sz w:val="28"/>
                <w:szCs w:val="28"/>
              </w:rPr>
            </w:pPr>
            <w:r w:rsidRPr="00151759">
              <w:rPr>
                <w:sz w:val="28"/>
                <w:szCs w:val="28"/>
              </w:rPr>
              <w:t>5. Развитие системы дополнительного образования воспитанников за счет собственных ресурсов и ресурсов других организаций, осуществляющих доп.образование.</w:t>
            </w:r>
          </w:p>
          <w:p w:rsidR="00830C0D" w:rsidRPr="00151759" w:rsidRDefault="00830C0D" w:rsidP="00F23616">
            <w:pPr>
              <w:pStyle w:val="Default"/>
              <w:rPr>
                <w:sz w:val="28"/>
                <w:szCs w:val="28"/>
              </w:rPr>
            </w:pPr>
            <w:r w:rsidRPr="00151759">
              <w:rPr>
                <w:sz w:val="28"/>
                <w:szCs w:val="28"/>
              </w:rPr>
              <w:t xml:space="preserve">6.Создание материально-технических и кадровых условий обеспечения качественного дошкольного образования. </w:t>
            </w:r>
          </w:p>
          <w:p w:rsidR="00830C0D" w:rsidRPr="00151759" w:rsidRDefault="00830C0D" w:rsidP="00F23616">
            <w:pPr>
              <w:pStyle w:val="Default"/>
              <w:rPr>
                <w:sz w:val="28"/>
                <w:szCs w:val="28"/>
              </w:rPr>
            </w:pPr>
            <w:r w:rsidRPr="00151759">
              <w:rPr>
                <w:sz w:val="28"/>
                <w:szCs w:val="28"/>
              </w:rPr>
              <w:t>7.Создание целостной образовательной среды ДОУ в соответствии с ФГОС ДО.</w:t>
            </w:r>
          </w:p>
          <w:p w:rsidR="00830C0D" w:rsidRPr="00151759" w:rsidRDefault="00830C0D" w:rsidP="00F23616">
            <w:pPr>
              <w:pStyle w:val="Default"/>
              <w:rPr>
                <w:sz w:val="28"/>
                <w:szCs w:val="28"/>
              </w:rPr>
            </w:pPr>
            <w:r w:rsidRPr="00151759">
              <w:rPr>
                <w:sz w:val="28"/>
                <w:szCs w:val="28"/>
              </w:rPr>
              <w:t>8.Повышение профессионализма педагогов.</w:t>
            </w:r>
          </w:p>
          <w:p w:rsidR="00830C0D" w:rsidRPr="00151759" w:rsidRDefault="00830C0D" w:rsidP="00F23616">
            <w:pPr>
              <w:pStyle w:val="Default"/>
              <w:rPr>
                <w:sz w:val="28"/>
                <w:szCs w:val="28"/>
              </w:rPr>
            </w:pPr>
          </w:p>
        </w:tc>
      </w:tr>
      <w:tr w:rsidR="00830C0D" w:rsidRPr="00151759" w:rsidTr="00F23616">
        <w:tc>
          <w:tcPr>
            <w:tcW w:w="2727" w:type="dxa"/>
          </w:tcPr>
          <w:p w:rsidR="00830C0D" w:rsidRPr="00151759" w:rsidRDefault="00830C0D" w:rsidP="00F23616">
            <w:pPr>
              <w:rPr>
                <w:sz w:val="28"/>
                <w:szCs w:val="28"/>
              </w:rPr>
            </w:pPr>
            <w:r w:rsidRPr="00151759">
              <w:rPr>
                <w:bCs/>
                <w:sz w:val="28"/>
                <w:szCs w:val="28"/>
              </w:rPr>
              <w:t>Срок и этапы реализации программы</w:t>
            </w:r>
          </w:p>
        </w:tc>
        <w:tc>
          <w:tcPr>
            <w:tcW w:w="7338" w:type="dxa"/>
          </w:tcPr>
          <w:p w:rsidR="00830C0D" w:rsidRPr="00151759" w:rsidRDefault="00830C0D" w:rsidP="00F23616">
            <w:pPr>
              <w:jc w:val="both"/>
              <w:rPr>
                <w:sz w:val="28"/>
                <w:szCs w:val="28"/>
              </w:rPr>
            </w:pPr>
            <w:r w:rsidRPr="00151759">
              <w:rPr>
                <w:sz w:val="28"/>
                <w:szCs w:val="28"/>
              </w:rPr>
              <w:t>Реализация Программы - с 2021 по 2025 гг. в три этапа.</w:t>
            </w:r>
          </w:p>
          <w:p w:rsidR="001051FC" w:rsidRPr="00151759" w:rsidRDefault="001051FC" w:rsidP="00F23616">
            <w:pPr>
              <w:jc w:val="both"/>
              <w:rPr>
                <w:sz w:val="28"/>
                <w:szCs w:val="28"/>
              </w:rPr>
            </w:pPr>
          </w:p>
          <w:p w:rsidR="00830C0D" w:rsidRPr="00151759" w:rsidRDefault="00830C0D" w:rsidP="00F23616">
            <w:pPr>
              <w:jc w:val="both"/>
              <w:rPr>
                <w:sz w:val="28"/>
                <w:szCs w:val="28"/>
              </w:rPr>
            </w:pPr>
            <w:r w:rsidRPr="00151759">
              <w:rPr>
                <w:sz w:val="28"/>
                <w:szCs w:val="28"/>
              </w:rPr>
              <w:t>1-ый этап 2021-2022 гг. – подготовительный</w:t>
            </w:r>
          </w:p>
          <w:p w:rsidR="00830C0D" w:rsidRPr="00151759" w:rsidRDefault="00830C0D" w:rsidP="00F23616">
            <w:pPr>
              <w:jc w:val="both"/>
              <w:rPr>
                <w:sz w:val="28"/>
                <w:szCs w:val="28"/>
              </w:rPr>
            </w:pPr>
            <w:r w:rsidRPr="00151759">
              <w:rPr>
                <w:sz w:val="28"/>
                <w:szCs w:val="28"/>
              </w:rPr>
              <w:t>-разработка документации для успешной реализации мероприятий в соответствии с Программой развития;</w:t>
            </w:r>
          </w:p>
          <w:p w:rsidR="00830C0D" w:rsidRPr="00151759" w:rsidRDefault="00830C0D" w:rsidP="00F23616">
            <w:pPr>
              <w:jc w:val="both"/>
              <w:rPr>
                <w:sz w:val="28"/>
                <w:szCs w:val="28"/>
              </w:rPr>
            </w:pPr>
            <w:r w:rsidRPr="00151759">
              <w:rPr>
                <w:sz w:val="28"/>
                <w:szCs w:val="28"/>
              </w:rPr>
              <w:t>-создание условий (кадровых, материально-технических) для успешной реализации мероприятий в соответствии с Программой развития;</w:t>
            </w:r>
          </w:p>
          <w:p w:rsidR="00830C0D" w:rsidRPr="00151759" w:rsidRDefault="00830C0D" w:rsidP="00F23616">
            <w:pPr>
              <w:jc w:val="both"/>
              <w:rPr>
                <w:sz w:val="28"/>
                <w:szCs w:val="28"/>
              </w:rPr>
            </w:pPr>
            <w:r w:rsidRPr="00151759">
              <w:rPr>
                <w:sz w:val="28"/>
                <w:szCs w:val="28"/>
              </w:rPr>
              <w:t>-начало реализации мероприятий, направленных на решение поставленных задач;</w:t>
            </w:r>
          </w:p>
          <w:p w:rsidR="00830C0D" w:rsidRPr="00151759" w:rsidRDefault="00830C0D" w:rsidP="00F23616">
            <w:pPr>
              <w:jc w:val="both"/>
              <w:rPr>
                <w:sz w:val="28"/>
                <w:szCs w:val="28"/>
              </w:rPr>
            </w:pPr>
            <w:r w:rsidRPr="00151759">
              <w:rPr>
                <w:sz w:val="28"/>
                <w:szCs w:val="28"/>
              </w:rPr>
              <w:t xml:space="preserve">2-ой этап 2022-2024 гг. - практический </w:t>
            </w:r>
          </w:p>
          <w:p w:rsidR="00830C0D" w:rsidRPr="00151759" w:rsidRDefault="00830C0D" w:rsidP="00F23616">
            <w:pPr>
              <w:jc w:val="both"/>
              <w:rPr>
                <w:sz w:val="28"/>
                <w:szCs w:val="28"/>
              </w:rPr>
            </w:pPr>
            <w:r w:rsidRPr="00151759">
              <w:rPr>
                <w:sz w:val="28"/>
                <w:szCs w:val="28"/>
              </w:rPr>
              <w:lastRenderedPageBreak/>
              <w:t>- апробирование модели, обновление содержания организационных форм, педагогических технологий;</w:t>
            </w:r>
          </w:p>
          <w:p w:rsidR="00830C0D" w:rsidRPr="00151759" w:rsidRDefault="00830C0D" w:rsidP="00F23616">
            <w:pPr>
              <w:jc w:val="both"/>
              <w:rPr>
                <w:sz w:val="28"/>
                <w:szCs w:val="28"/>
              </w:rPr>
            </w:pPr>
            <w:r w:rsidRPr="00151759">
              <w:rPr>
                <w:sz w:val="28"/>
                <w:szCs w:val="28"/>
              </w:rPr>
              <w:t>-постепенная реализация мероприятий в соответствии с Программой развития;</w:t>
            </w:r>
          </w:p>
          <w:p w:rsidR="00830C0D" w:rsidRPr="00151759" w:rsidRDefault="00830C0D" w:rsidP="00F23616">
            <w:pPr>
              <w:jc w:val="both"/>
              <w:rPr>
                <w:sz w:val="28"/>
                <w:szCs w:val="28"/>
              </w:rPr>
            </w:pPr>
            <w:r w:rsidRPr="00151759">
              <w:rPr>
                <w:sz w:val="28"/>
                <w:szCs w:val="28"/>
              </w:rPr>
              <w:t>- коррекция мероприятий.</w:t>
            </w:r>
          </w:p>
          <w:p w:rsidR="00830C0D" w:rsidRPr="00151759" w:rsidRDefault="00830C0D" w:rsidP="00F23616">
            <w:pPr>
              <w:jc w:val="both"/>
              <w:rPr>
                <w:sz w:val="28"/>
                <w:szCs w:val="28"/>
              </w:rPr>
            </w:pPr>
            <w:r w:rsidRPr="00151759">
              <w:rPr>
                <w:sz w:val="28"/>
                <w:szCs w:val="28"/>
              </w:rPr>
              <w:t xml:space="preserve">3-ий этап 2024-2025 гг. итоговый </w:t>
            </w:r>
          </w:p>
          <w:p w:rsidR="00830C0D" w:rsidRPr="00151759" w:rsidRDefault="00830C0D" w:rsidP="00F23616">
            <w:pPr>
              <w:jc w:val="both"/>
              <w:rPr>
                <w:sz w:val="28"/>
                <w:szCs w:val="28"/>
              </w:rPr>
            </w:pPr>
            <w:r w:rsidRPr="00151759">
              <w:rPr>
                <w:sz w:val="28"/>
                <w:szCs w:val="28"/>
              </w:rPr>
              <w:t>-реализация мероприятий, направленных на практическое внедрение и распространение полученных результатов;</w:t>
            </w:r>
          </w:p>
          <w:p w:rsidR="00830C0D" w:rsidRPr="00151759" w:rsidRDefault="00830C0D" w:rsidP="00F23616">
            <w:pPr>
              <w:rPr>
                <w:sz w:val="28"/>
                <w:szCs w:val="28"/>
              </w:rPr>
            </w:pPr>
            <w:r w:rsidRPr="00151759">
              <w:rPr>
                <w:sz w:val="28"/>
                <w:szCs w:val="28"/>
              </w:rPr>
              <w:t>- анализ достижения целей и решения задач, обозначенных в Программе развития.</w:t>
            </w:r>
          </w:p>
        </w:tc>
      </w:tr>
      <w:tr w:rsidR="00830C0D" w:rsidRPr="00151759" w:rsidTr="00F23616">
        <w:tc>
          <w:tcPr>
            <w:tcW w:w="2727" w:type="dxa"/>
          </w:tcPr>
          <w:p w:rsidR="00830C0D" w:rsidRPr="00151759" w:rsidRDefault="00830C0D" w:rsidP="00F23616">
            <w:pPr>
              <w:rPr>
                <w:sz w:val="28"/>
                <w:szCs w:val="28"/>
              </w:rPr>
            </w:pPr>
            <w:r w:rsidRPr="00151759">
              <w:rPr>
                <w:bCs/>
                <w:sz w:val="28"/>
                <w:szCs w:val="28"/>
              </w:rPr>
              <w:lastRenderedPageBreak/>
              <w:t>Ожидаемые конечные результаты, важнейшие целевые показатели программы</w:t>
            </w:r>
          </w:p>
        </w:tc>
        <w:tc>
          <w:tcPr>
            <w:tcW w:w="7338" w:type="dxa"/>
          </w:tcPr>
          <w:p w:rsidR="00830C0D" w:rsidRPr="00151759" w:rsidRDefault="00830C0D" w:rsidP="00F23616">
            <w:pPr>
              <w:jc w:val="both"/>
              <w:rPr>
                <w:sz w:val="28"/>
                <w:szCs w:val="28"/>
              </w:rPr>
            </w:pPr>
            <w:r w:rsidRPr="00151759">
              <w:rPr>
                <w:sz w:val="28"/>
                <w:szCs w:val="28"/>
              </w:rPr>
              <w:t>-обеспечение качественного образования в соответствии с требованиями ФГОСТ ДО;</w:t>
            </w:r>
          </w:p>
          <w:p w:rsidR="00830C0D" w:rsidRPr="00151759" w:rsidRDefault="00830C0D" w:rsidP="00F23616">
            <w:pPr>
              <w:pStyle w:val="Default"/>
              <w:rPr>
                <w:sz w:val="28"/>
                <w:szCs w:val="28"/>
              </w:rPr>
            </w:pPr>
            <w:r w:rsidRPr="00151759">
              <w:rPr>
                <w:sz w:val="28"/>
                <w:szCs w:val="28"/>
              </w:rPr>
              <w:t xml:space="preserve">-современная модель информационно-насыщенного образовательного пространства, обеспечивающего устойчивое новое качество и эффективность получаемого развития ребенка на уровне дошкольного образования. </w:t>
            </w:r>
          </w:p>
          <w:p w:rsidR="00830C0D" w:rsidRPr="00151759" w:rsidRDefault="00830C0D" w:rsidP="00F23616">
            <w:pPr>
              <w:pStyle w:val="Default"/>
              <w:rPr>
                <w:sz w:val="28"/>
                <w:szCs w:val="28"/>
              </w:rPr>
            </w:pPr>
            <w:r w:rsidRPr="00151759">
              <w:rPr>
                <w:sz w:val="28"/>
                <w:szCs w:val="28"/>
              </w:rPr>
              <w:t xml:space="preserve">-достижение высокого уровня профессионализма и мотивации педагогов на выполнение задач в условиях обновления содержания образования с целью повышения качества образовательной деятельности в учреждении. </w:t>
            </w:r>
          </w:p>
          <w:p w:rsidR="00830C0D" w:rsidRPr="00151759" w:rsidRDefault="00830C0D" w:rsidP="00F23616">
            <w:pPr>
              <w:rPr>
                <w:color w:val="993300"/>
                <w:sz w:val="28"/>
                <w:szCs w:val="28"/>
              </w:rPr>
            </w:pPr>
            <w:r w:rsidRPr="00151759">
              <w:rPr>
                <w:sz w:val="28"/>
                <w:szCs w:val="28"/>
              </w:rPr>
              <w:t>-целостная развивающая предметно-пространственная среда в ДОУ, соответствующая требованиям федерального государственного образовательного стандарта дошкольного образования;</w:t>
            </w:r>
          </w:p>
          <w:p w:rsidR="00830C0D" w:rsidRPr="00151759" w:rsidRDefault="00830C0D" w:rsidP="00F23616">
            <w:pPr>
              <w:rPr>
                <w:sz w:val="28"/>
                <w:szCs w:val="28"/>
              </w:rPr>
            </w:pPr>
            <w:r w:rsidRPr="00151759">
              <w:rPr>
                <w:sz w:val="28"/>
                <w:szCs w:val="28"/>
              </w:rPr>
              <w:t>-высокий уровень удовлетворенности родителей качеством образовательных услуг в ДОУ.</w:t>
            </w:r>
          </w:p>
          <w:p w:rsidR="001051FC" w:rsidRPr="00151759" w:rsidRDefault="001051FC" w:rsidP="00F23616">
            <w:pPr>
              <w:rPr>
                <w:color w:val="993300"/>
                <w:sz w:val="28"/>
                <w:szCs w:val="28"/>
              </w:rPr>
            </w:pPr>
          </w:p>
        </w:tc>
      </w:tr>
      <w:tr w:rsidR="00830C0D" w:rsidRPr="00151759" w:rsidTr="00F23616">
        <w:tc>
          <w:tcPr>
            <w:tcW w:w="2727" w:type="dxa"/>
          </w:tcPr>
          <w:p w:rsidR="00830C0D" w:rsidRPr="00151759" w:rsidRDefault="00830C0D" w:rsidP="00F23616">
            <w:pPr>
              <w:rPr>
                <w:sz w:val="28"/>
                <w:szCs w:val="28"/>
              </w:rPr>
            </w:pPr>
            <w:r w:rsidRPr="00151759">
              <w:rPr>
                <w:bCs/>
                <w:sz w:val="28"/>
                <w:szCs w:val="28"/>
              </w:rPr>
              <w:t>Система организации контроля</w:t>
            </w:r>
          </w:p>
        </w:tc>
        <w:tc>
          <w:tcPr>
            <w:tcW w:w="7338" w:type="dxa"/>
          </w:tcPr>
          <w:p w:rsidR="00830C0D" w:rsidRPr="00151759" w:rsidRDefault="00830C0D" w:rsidP="00F23616">
            <w:pPr>
              <w:pStyle w:val="Default"/>
              <w:rPr>
                <w:sz w:val="28"/>
                <w:szCs w:val="28"/>
              </w:rPr>
            </w:pPr>
            <w:r w:rsidRPr="00151759">
              <w:rPr>
                <w:sz w:val="28"/>
                <w:szCs w:val="28"/>
              </w:rPr>
              <w:t>Порядок контроля определяется Уставом учреждения, должностными инструкциями и распоряжениями.</w:t>
            </w:r>
          </w:p>
          <w:p w:rsidR="00830C0D" w:rsidRPr="00151759" w:rsidRDefault="00830C0D" w:rsidP="00F23616">
            <w:pPr>
              <w:pStyle w:val="Default"/>
              <w:rPr>
                <w:sz w:val="28"/>
                <w:szCs w:val="28"/>
              </w:rPr>
            </w:pPr>
            <w:r w:rsidRPr="00151759">
              <w:rPr>
                <w:sz w:val="28"/>
                <w:szCs w:val="28"/>
              </w:rPr>
              <w:t xml:space="preserve">Виды контроля: </w:t>
            </w:r>
          </w:p>
          <w:p w:rsidR="00830C0D" w:rsidRPr="00151759" w:rsidRDefault="00830C0D" w:rsidP="00F23616">
            <w:pPr>
              <w:pStyle w:val="Default"/>
              <w:rPr>
                <w:sz w:val="28"/>
                <w:szCs w:val="28"/>
              </w:rPr>
            </w:pPr>
            <w:r w:rsidRPr="00151759">
              <w:rPr>
                <w:sz w:val="28"/>
                <w:szCs w:val="28"/>
              </w:rPr>
              <w:t xml:space="preserve">Оперативный, изучение ежедневной информации о ходе педагогического процесса; </w:t>
            </w:r>
          </w:p>
          <w:p w:rsidR="00830C0D" w:rsidRPr="00151759" w:rsidRDefault="00830C0D" w:rsidP="00F23616">
            <w:pPr>
              <w:pStyle w:val="Default"/>
              <w:rPr>
                <w:sz w:val="28"/>
                <w:szCs w:val="28"/>
              </w:rPr>
            </w:pPr>
            <w:r w:rsidRPr="00151759">
              <w:rPr>
                <w:sz w:val="28"/>
                <w:szCs w:val="28"/>
              </w:rPr>
              <w:t>Предварительный, профилактика возможных недоработок, отбор наиболее рациональных методов работы;</w:t>
            </w:r>
          </w:p>
          <w:p w:rsidR="00830C0D" w:rsidRPr="00151759" w:rsidRDefault="00830C0D" w:rsidP="00F23616">
            <w:pPr>
              <w:pStyle w:val="Default"/>
              <w:rPr>
                <w:sz w:val="28"/>
                <w:szCs w:val="28"/>
              </w:rPr>
            </w:pPr>
            <w:r w:rsidRPr="00151759">
              <w:rPr>
                <w:sz w:val="28"/>
                <w:szCs w:val="28"/>
              </w:rPr>
              <w:t xml:space="preserve">Сравнительный, в целях согласования, координации деятельности педагогов; </w:t>
            </w:r>
          </w:p>
          <w:p w:rsidR="00830C0D" w:rsidRPr="00151759" w:rsidRDefault="00830C0D" w:rsidP="00F23616">
            <w:pPr>
              <w:pStyle w:val="Default"/>
              <w:rPr>
                <w:sz w:val="28"/>
                <w:szCs w:val="28"/>
              </w:rPr>
            </w:pPr>
            <w:r w:rsidRPr="00151759">
              <w:rPr>
                <w:sz w:val="28"/>
                <w:szCs w:val="28"/>
              </w:rPr>
              <w:t xml:space="preserve">Тематический, изучение и анализ работы по одному из разделов программы; </w:t>
            </w:r>
          </w:p>
          <w:p w:rsidR="00830C0D" w:rsidRPr="00151759" w:rsidRDefault="00830C0D" w:rsidP="00F23616">
            <w:pPr>
              <w:pStyle w:val="Default"/>
              <w:rPr>
                <w:sz w:val="28"/>
                <w:szCs w:val="28"/>
              </w:rPr>
            </w:pPr>
            <w:r w:rsidRPr="00151759">
              <w:rPr>
                <w:sz w:val="28"/>
                <w:szCs w:val="28"/>
              </w:rPr>
              <w:t xml:space="preserve">Комплексный, всесторонняя проверка образовательной работы; </w:t>
            </w:r>
          </w:p>
          <w:p w:rsidR="00830C0D" w:rsidRPr="00151759" w:rsidRDefault="00830C0D" w:rsidP="00F23616">
            <w:pPr>
              <w:pStyle w:val="Default"/>
              <w:rPr>
                <w:sz w:val="28"/>
                <w:szCs w:val="28"/>
              </w:rPr>
            </w:pPr>
            <w:r w:rsidRPr="00151759">
              <w:rPr>
                <w:sz w:val="28"/>
                <w:szCs w:val="28"/>
              </w:rPr>
              <w:t xml:space="preserve">Итоговый, определение результатов деятельности ДОУ. </w:t>
            </w:r>
          </w:p>
        </w:tc>
      </w:tr>
      <w:tr w:rsidR="00830C0D" w:rsidRPr="00151759" w:rsidTr="00F23616">
        <w:tc>
          <w:tcPr>
            <w:tcW w:w="2727" w:type="dxa"/>
          </w:tcPr>
          <w:p w:rsidR="00830C0D" w:rsidRPr="00151759" w:rsidRDefault="00830C0D" w:rsidP="00F23616">
            <w:pPr>
              <w:rPr>
                <w:sz w:val="28"/>
                <w:szCs w:val="28"/>
              </w:rPr>
            </w:pPr>
            <w:r w:rsidRPr="00151759">
              <w:rPr>
                <w:bCs/>
                <w:sz w:val="28"/>
                <w:szCs w:val="28"/>
              </w:rPr>
              <w:t>Финансовое обеспечение программы</w:t>
            </w:r>
          </w:p>
        </w:tc>
        <w:tc>
          <w:tcPr>
            <w:tcW w:w="7338" w:type="dxa"/>
          </w:tcPr>
          <w:p w:rsidR="00830C0D" w:rsidRPr="00151759" w:rsidRDefault="00830C0D" w:rsidP="00F23616">
            <w:pPr>
              <w:jc w:val="both"/>
              <w:rPr>
                <w:rFonts w:eastAsia="Calibri"/>
                <w:sz w:val="28"/>
                <w:szCs w:val="28"/>
              </w:rPr>
            </w:pPr>
            <w:r w:rsidRPr="00151759">
              <w:rPr>
                <w:rFonts w:eastAsia="Calibri"/>
                <w:sz w:val="28"/>
                <w:szCs w:val="28"/>
              </w:rPr>
              <w:t xml:space="preserve">Эффективное использование бюджетных и внебюджетных средств. </w:t>
            </w:r>
          </w:p>
          <w:p w:rsidR="00830C0D" w:rsidRPr="00151759" w:rsidRDefault="00830C0D" w:rsidP="00F23616">
            <w:pPr>
              <w:rPr>
                <w:color w:val="993300"/>
                <w:sz w:val="28"/>
                <w:szCs w:val="28"/>
              </w:rPr>
            </w:pPr>
            <w:r w:rsidRPr="00151759">
              <w:rPr>
                <w:rFonts w:eastAsia="Calibri"/>
                <w:sz w:val="28"/>
                <w:szCs w:val="28"/>
              </w:rPr>
              <w:t>Спонсорская помощь, благотворительность.</w:t>
            </w:r>
          </w:p>
        </w:tc>
      </w:tr>
      <w:tr w:rsidR="00830C0D" w:rsidRPr="00151759" w:rsidTr="00F23616">
        <w:tc>
          <w:tcPr>
            <w:tcW w:w="2727" w:type="dxa"/>
          </w:tcPr>
          <w:p w:rsidR="00830C0D" w:rsidRPr="00151759" w:rsidRDefault="00830C0D" w:rsidP="00F23616">
            <w:pPr>
              <w:rPr>
                <w:sz w:val="28"/>
                <w:szCs w:val="28"/>
              </w:rPr>
            </w:pPr>
            <w:r w:rsidRPr="00151759">
              <w:rPr>
                <w:bCs/>
                <w:sz w:val="28"/>
                <w:szCs w:val="28"/>
              </w:rPr>
              <w:lastRenderedPageBreak/>
              <w:t>Сайт МКДОУ «Ручеёк» г.п.Чегем</w:t>
            </w:r>
          </w:p>
        </w:tc>
        <w:tc>
          <w:tcPr>
            <w:tcW w:w="7338" w:type="dxa"/>
          </w:tcPr>
          <w:p w:rsidR="00830C0D" w:rsidRPr="00151759" w:rsidRDefault="00830C0D" w:rsidP="00F23616">
            <w:pPr>
              <w:rPr>
                <w:sz w:val="28"/>
                <w:szCs w:val="28"/>
              </w:rPr>
            </w:pPr>
          </w:p>
        </w:tc>
      </w:tr>
    </w:tbl>
    <w:p w:rsidR="001051FC" w:rsidRPr="00151759" w:rsidRDefault="00151759" w:rsidP="00830C0D">
      <w:pPr>
        <w:rPr>
          <w:rFonts w:eastAsia="Calibri"/>
          <w:b/>
          <w:sz w:val="28"/>
          <w:szCs w:val="28"/>
        </w:rPr>
      </w:pPr>
      <w:r>
        <w:rPr>
          <w:rFonts w:eastAsia="Calibri"/>
          <w:b/>
          <w:sz w:val="28"/>
          <w:szCs w:val="28"/>
        </w:rPr>
        <w:t xml:space="preserve">        </w:t>
      </w:r>
    </w:p>
    <w:p w:rsidR="001051FC" w:rsidRPr="00151759" w:rsidRDefault="001051FC" w:rsidP="00830C0D">
      <w:pPr>
        <w:rPr>
          <w:rFonts w:eastAsia="Calibri"/>
          <w:b/>
          <w:sz w:val="28"/>
          <w:szCs w:val="28"/>
        </w:rPr>
      </w:pPr>
    </w:p>
    <w:p w:rsidR="00830C0D" w:rsidRPr="00151759" w:rsidRDefault="00830C0D" w:rsidP="00830C0D">
      <w:pPr>
        <w:rPr>
          <w:rFonts w:eastAsia="Calibri"/>
          <w:b/>
          <w:sz w:val="28"/>
          <w:szCs w:val="28"/>
        </w:rPr>
      </w:pPr>
      <w:r w:rsidRPr="00151759">
        <w:rPr>
          <w:rFonts w:eastAsia="Calibri"/>
          <w:b/>
          <w:sz w:val="28"/>
          <w:szCs w:val="28"/>
        </w:rPr>
        <w:t xml:space="preserve"> 2. Информационная справка о МКДОУ «Ручеёк» г.п.Чегем</w:t>
      </w:r>
    </w:p>
    <w:p w:rsidR="001051FC" w:rsidRPr="00151759" w:rsidRDefault="001051FC" w:rsidP="00830C0D">
      <w:pPr>
        <w:rPr>
          <w:rFonts w:eastAsia="Calibri"/>
          <w:b/>
          <w:sz w:val="28"/>
          <w:szCs w:val="28"/>
        </w:rPr>
      </w:pPr>
    </w:p>
    <w:p w:rsidR="001051FC" w:rsidRPr="00151759" w:rsidRDefault="001051FC" w:rsidP="00830C0D">
      <w:pPr>
        <w:rPr>
          <w:rFonts w:eastAsia="Calibri"/>
          <w:b/>
          <w:sz w:val="28"/>
          <w:szCs w:val="28"/>
        </w:rPr>
      </w:pPr>
    </w:p>
    <w:tbl>
      <w:tblPr>
        <w:tblW w:w="0" w:type="auto"/>
        <w:tblInd w:w="-459" w:type="dxa"/>
        <w:tblLook w:val="00A0" w:firstRow="1" w:lastRow="0" w:firstColumn="1" w:lastColumn="0" w:noHBand="0" w:noVBand="0"/>
      </w:tblPr>
      <w:tblGrid>
        <w:gridCol w:w="5063"/>
        <w:gridCol w:w="4826"/>
      </w:tblGrid>
      <w:tr w:rsidR="00830C0D" w:rsidRPr="00151759" w:rsidTr="00F23616">
        <w:tc>
          <w:tcPr>
            <w:tcW w:w="5149" w:type="dxa"/>
          </w:tcPr>
          <w:p w:rsidR="00830C0D" w:rsidRPr="00151759" w:rsidRDefault="00830C0D" w:rsidP="00F23616">
            <w:pPr>
              <w:pStyle w:val="12"/>
              <w:jc w:val="both"/>
              <w:rPr>
                <w:rFonts w:ascii="Times New Roman" w:hAnsi="Times New Roman"/>
                <w:sz w:val="28"/>
                <w:szCs w:val="28"/>
              </w:rPr>
            </w:pPr>
            <w:r w:rsidRPr="00151759">
              <w:rPr>
                <w:rFonts w:ascii="Times New Roman" w:hAnsi="Times New Roman"/>
                <w:sz w:val="28"/>
                <w:szCs w:val="28"/>
              </w:rPr>
              <w:t xml:space="preserve">Наименование образовательного учреждения </w:t>
            </w:r>
          </w:p>
          <w:p w:rsidR="00830C0D" w:rsidRPr="00151759" w:rsidRDefault="00830C0D" w:rsidP="00F23616">
            <w:pPr>
              <w:pStyle w:val="12"/>
              <w:rPr>
                <w:rFonts w:ascii="Times New Roman" w:hAnsi="Times New Roman"/>
                <w:sz w:val="28"/>
                <w:szCs w:val="28"/>
              </w:rPr>
            </w:pPr>
          </w:p>
          <w:p w:rsidR="00830C0D" w:rsidRPr="00151759" w:rsidRDefault="00830C0D" w:rsidP="00F23616">
            <w:pPr>
              <w:pStyle w:val="12"/>
              <w:rPr>
                <w:rFonts w:ascii="Times New Roman" w:hAnsi="Times New Roman"/>
                <w:sz w:val="28"/>
                <w:szCs w:val="28"/>
              </w:rPr>
            </w:pPr>
          </w:p>
          <w:p w:rsidR="00830C0D" w:rsidRPr="00151759" w:rsidRDefault="00830C0D" w:rsidP="00F23616">
            <w:pPr>
              <w:pStyle w:val="12"/>
              <w:rPr>
                <w:rFonts w:ascii="Times New Roman" w:hAnsi="Times New Roman"/>
                <w:sz w:val="28"/>
                <w:szCs w:val="28"/>
              </w:rPr>
            </w:pPr>
          </w:p>
          <w:p w:rsidR="00830C0D" w:rsidRPr="00151759" w:rsidRDefault="00830C0D" w:rsidP="00F23616">
            <w:pPr>
              <w:pStyle w:val="12"/>
              <w:rPr>
                <w:rFonts w:ascii="Times New Roman" w:hAnsi="Times New Roman"/>
                <w:sz w:val="28"/>
                <w:szCs w:val="28"/>
              </w:rPr>
            </w:pPr>
            <w:r w:rsidRPr="00151759">
              <w:rPr>
                <w:rFonts w:ascii="Times New Roman" w:hAnsi="Times New Roman"/>
                <w:sz w:val="28"/>
                <w:szCs w:val="28"/>
              </w:rPr>
              <w:t>Сокращенное название</w:t>
            </w:r>
          </w:p>
        </w:tc>
        <w:tc>
          <w:tcPr>
            <w:tcW w:w="4881" w:type="dxa"/>
          </w:tcPr>
          <w:p w:rsidR="00830C0D" w:rsidRPr="00151759" w:rsidRDefault="00830C0D" w:rsidP="00F23616">
            <w:pPr>
              <w:pStyle w:val="12"/>
              <w:jc w:val="both"/>
              <w:rPr>
                <w:rFonts w:ascii="Times New Roman" w:hAnsi="Times New Roman"/>
                <w:sz w:val="28"/>
                <w:szCs w:val="28"/>
              </w:rPr>
            </w:pPr>
            <w:r w:rsidRPr="00151759">
              <w:rPr>
                <w:rFonts w:ascii="Times New Roman" w:hAnsi="Times New Roman"/>
                <w:sz w:val="28"/>
                <w:szCs w:val="28"/>
              </w:rPr>
              <w:t>Муниципальное дошкольное образовательное учреждение «Ручеек» г.п.Чегем Чегемского муниципального района Кабардино - Балкарской Республики</w:t>
            </w:r>
          </w:p>
          <w:p w:rsidR="00830C0D" w:rsidRPr="00151759" w:rsidRDefault="00830C0D" w:rsidP="00F23616">
            <w:pPr>
              <w:pStyle w:val="12"/>
              <w:jc w:val="both"/>
              <w:rPr>
                <w:rFonts w:ascii="Times New Roman" w:hAnsi="Times New Roman"/>
                <w:sz w:val="28"/>
                <w:szCs w:val="28"/>
                <w:u w:val="single"/>
              </w:rPr>
            </w:pPr>
            <w:r w:rsidRPr="00151759">
              <w:rPr>
                <w:rFonts w:ascii="Times New Roman" w:hAnsi="Times New Roman"/>
                <w:sz w:val="28"/>
                <w:szCs w:val="28"/>
                <w:u w:val="single"/>
              </w:rPr>
              <w:t>МКДОУ «Ручеек» г.п.Чегем</w:t>
            </w:r>
          </w:p>
          <w:p w:rsidR="00830C0D" w:rsidRPr="00151759" w:rsidRDefault="00830C0D" w:rsidP="00F23616">
            <w:pPr>
              <w:pStyle w:val="12"/>
              <w:rPr>
                <w:rFonts w:ascii="Times New Roman" w:hAnsi="Times New Roman"/>
                <w:sz w:val="28"/>
                <w:szCs w:val="28"/>
              </w:rPr>
            </w:pPr>
          </w:p>
        </w:tc>
      </w:tr>
      <w:tr w:rsidR="00830C0D" w:rsidRPr="00151759" w:rsidTr="00F23616">
        <w:tc>
          <w:tcPr>
            <w:tcW w:w="5149" w:type="dxa"/>
          </w:tcPr>
          <w:p w:rsidR="00830C0D" w:rsidRPr="00151759" w:rsidRDefault="00830C0D" w:rsidP="00F23616">
            <w:pPr>
              <w:spacing w:before="100" w:beforeAutospacing="1" w:after="100" w:afterAutospacing="1" w:line="143" w:lineRule="atLeast"/>
              <w:rPr>
                <w:sz w:val="28"/>
                <w:szCs w:val="28"/>
              </w:rPr>
            </w:pPr>
            <w:r w:rsidRPr="00151759">
              <w:rPr>
                <w:bCs/>
                <w:sz w:val="28"/>
                <w:szCs w:val="28"/>
              </w:rPr>
              <w:t xml:space="preserve">Тип и вид </w:t>
            </w:r>
          </w:p>
        </w:tc>
        <w:tc>
          <w:tcPr>
            <w:tcW w:w="4881" w:type="dxa"/>
          </w:tcPr>
          <w:p w:rsidR="00830C0D" w:rsidRPr="00151759" w:rsidRDefault="00830C0D" w:rsidP="00F23616">
            <w:pPr>
              <w:pStyle w:val="12"/>
              <w:jc w:val="both"/>
              <w:rPr>
                <w:rFonts w:ascii="Times New Roman" w:hAnsi="Times New Roman"/>
                <w:sz w:val="28"/>
                <w:szCs w:val="28"/>
              </w:rPr>
            </w:pPr>
            <w:r w:rsidRPr="00151759">
              <w:rPr>
                <w:rFonts w:ascii="Times New Roman" w:hAnsi="Times New Roman"/>
                <w:sz w:val="28"/>
                <w:szCs w:val="28"/>
              </w:rPr>
              <w:t>Дошкольное образовательное учреждение</w:t>
            </w:r>
          </w:p>
        </w:tc>
      </w:tr>
      <w:tr w:rsidR="00830C0D" w:rsidRPr="00151759" w:rsidTr="00F23616">
        <w:tc>
          <w:tcPr>
            <w:tcW w:w="5149" w:type="dxa"/>
          </w:tcPr>
          <w:p w:rsidR="00830C0D" w:rsidRPr="00151759" w:rsidRDefault="00830C0D" w:rsidP="00F23616">
            <w:pPr>
              <w:spacing w:before="100" w:beforeAutospacing="1" w:after="100" w:afterAutospacing="1" w:line="143" w:lineRule="atLeast"/>
              <w:rPr>
                <w:sz w:val="28"/>
                <w:szCs w:val="28"/>
              </w:rPr>
            </w:pPr>
            <w:r w:rsidRPr="00151759">
              <w:rPr>
                <w:bCs/>
                <w:sz w:val="28"/>
                <w:szCs w:val="28"/>
              </w:rPr>
              <w:t>Организационно-правовая форма</w:t>
            </w:r>
          </w:p>
        </w:tc>
        <w:tc>
          <w:tcPr>
            <w:tcW w:w="4881" w:type="dxa"/>
          </w:tcPr>
          <w:p w:rsidR="00830C0D" w:rsidRPr="00151759" w:rsidRDefault="00830C0D" w:rsidP="00F23616">
            <w:pPr>
              <w:pStyle w:val="12"/>
              <w:jc w:val="both"/>
              <w:rPr>
                <w:rFonts w:ascii="Times New Roman" w:hAnsi="Times New Roman"/>
                <w:sz w:val="28"/>
                <w:szCs w:val="28"/>
              </w:rPr>
            </w:pPr>
            <w:r w:rsidRPr="00151759">
              <w:rPr>
                <w:rFonts w:ascii="Times New Roman" w:hAnsi="Times New Roman"/>
                <w:sz w:val="28"/>
                <w:szCs w:val="28"/>
              </w:rPr>
              <w:t>Муниципальное казенное учреждение</w:t>
            </w:r>
          </w:p>
        </w:tc>
      </w:tr>
      <w:tr w:rsidR="00830C0D" w:rsidRPr="00151759" w:rsidTr="00F23616">
        <w:tc>
          <w:tcPr>
            <w:tcW w:w="5149" w:type="dxa"/>
          </w:tcPr>
          <w:p w:rsidR="00830C0D" w:rsidRPr="00151759" w:rsidRDefault="00830C0D" w:rsidP="00F23616">
            <w:pPr>
              <w:spacing w:before="100" w:beforeAutospacing="1" w:after="100" w:afterAutospacing="1" w:line="135" w:lineRule="atLeast"/>
              <w:rPr>
                <w:sz w:val="28"/>
                <w:szCs w:val="28"/>
              </w:rPr>
            </w:pPr>
            <w:r w:rsidRPr="00151759">
              <w:rPr>
                <w:bCs/>
                <w:sz w:val="28"/>
                <w:szCs w:val="28"/>
              </w:rPr>
              <w:t xml:space="preserve">Учредитель </w:t>
            </w:r>
          </w:p>
        </w:tc>
        <w:tc>
          <w:tcPr>
            <w:tcW w:w="4881" w:type="dxa"/>
          </w:tcPr>
          <w:p w:rsidR="00830C0D" w:rsidRPr="00151759" w:rsidRDefault="00830C0D" w:rsidP="00F23616">
            <w:pPr>
              <w:pStyle w:val="12"/>
              <w:jc w:val="both"/>
              <w:rPr>
                <w:rFonts w:ascii="Times New Roman" w:hAnsi="Times New Roman"/>
                <w:sz w:val="28"/>
                <w:szCs w:val="28"/>
              </w:rPr>
            </w:pPr>
            <w:r w:rsidRPr="00151759">
              <w:rPr>
                <w:rFonts w:ascii="Times New Roman" w:hAnsi="Times New Roman"/>
                <w:sz w:val="28"/>
                <w:szCs w:val="28"/>
              </w:rPr>
              <w:t>Местная администрация Чегемского муниципального района</w:t>
            </w:r>
          </w:p>
        </w:tc>
      </w:tr>
      <w:tr w:rsidR="00830C0D" w:rsidRPr="00151759" w:rsidTr="00F23616">
        <w:tc>
          <w:tcPr>
            <w:tcW w:w="5149" w:type="dxa"/>
          </w:tcPr>
          <w:p w:rsidR="00830C0D" w:rsidRPr="00151759" w:rsidRDefault="00830C0D" w:rsidP="00F23616">
            <w:pPr>
              <w:spacing w:before="100" w:beforeAutospacing="1" w:after="100" w:afterAutospacing="1" w:line="143" w:lineRule="atLeast"/>
              <w:rPr>
                <w:sz w:val="28"/>
                <w:szCs w:val="28"/>
              </w:rPr>
            </w:pPr>
            <w:r w:rsidRPr="00151759">
              <w:rPr>
                <w:bCs/>
                <w:sz w:val="28"/>
                <w:szCs w:val="28"/>
              </w:rPr>
              <w:t>Год основания</w:t>
            </w:r>
          </w:p>
        </w:tc>
        <w:tc>
          <w:tcPr>
            <w:tcW w:w="4881" w:type="dxa"/>
          </w:tcPr>
          <w:p w:rsidR="00830C0D" w:rsidRPr="00151759" w:rsidRDefault="00830C0D" w:rsidP="00F23616">
            <w:pPr>
              <w:pStyle w:val="12"/>
              <w:jc w:val="both"/>
              <w:rPr>
                <w:rFonts w:ascii="Times New Roman" w:hAnsi="Times New Roman"/>
                <w:sz w:val="28"/>
                <w:szCs w:val="28"/>
              </w:rPr>
            </w:pPr>
            <w:r w:rsidRPr="00151759">
              <w:rPr>
                <w:rFonts w:ascii="Times New Roman" w:hAnsi="Times New Roman"/>
                <w:sz w:val="28"/>
                <w:szCs w:val="28"/>
              </w:rPr>
              <w:t>1976г.</w:t>
            </w:r>
          </w:p>
        </w:tc>
      </w:tr>
      <w:tr w:rsidR="00830C0D" w:rsidRPr="00151759" w:rsidTr="00F23616">
        <w:tc>
          <w:tcPr>
            <w:tcW w:w="5149" w:type="dxa"/>
          </w:tcPr>
          <w:p w:rsidR="00830C0D" w:rsidRPr="00151759" w:rsidRDefault="00830C0D" w:rsidP="00F23616">
            <w:pPr>
              <w:spacing w:before="100" w:beforeAutospacing="1" w:after="100" w:afterAutospacing="1" w:line="143" w:lineRule="atLeast"/>
              <w:rPr>
                <w:sz w:val="28"/>
                <w:szCs w:val="28"/>
              </w:rPr>
            </w:pPr>
            <w:r w:rsidRPr="00151759">
              <w:rPr>
                <w:bCs/>
                <w:sz w:val="28"/>
                <w:szCs w:val="28"/>
              </w:rPr>
              <w:t>Юридический адрес</w:t>
            </w:r>
          </w:p>
        </w:tc>
        <w:tc>
          <w:tcPr>
            <w:tcW w:w="4881" w:type="dxa"/>
          </w:tcPr>
          <w:p w:rsidR="00830C0D" w:rsidRPr="00151759" w:rsidRDefault="00830C0D" w:rsidP="00F23616">
            <w:pPr>
              <w:pStyle w:val="12"/>
              <w:jc w:val="both"/>
              <w:rPr>
                <w:rFonts w:ascii="Times New Roman" w:hAnsi="Times New Roman"/>
                <w:sz w:val="28"/>
                <w:szCs w:val="28"/>
              </w:rPr>
            </w:pPr>
            <w:r w:rsidRPr="00151759">
              <w:rPr>
                <w:rFonts w:ascii="Times New Roman" w:hAnsi="Times New Roman"/>
                <w:sz w:val="28"/>
                <w:szCs w:val="28"/>
              </w:rPr>
              <w:t>Россия, 361401, Кабардино-Балкарская Республика, Чегемский район, город Чегем, ул. Свободы, 104а</w:t>
            </w:r>
          </w:p>
        </w:tc>
      </w:tr>
      <w:tr w:rsidR="00830C0D" w:rsidRPr="00151759" w:rsidTr="00F23616">
        <w:tc>
          <w:tcPr>
            <w:tcW w:w="5149" w:type="dxa"/>
          </w:tcPr>
          <w:p w:rsidR="00830C0D" w:rsidRPr="00151759" w:rsidRDefault="00830C0D" w:rsidP="00F23616">
            <w:pPr>
              <w:spacing w:before="100" w:beforeAutospacing="1" w:after="100" w:afterAutospacing="1" w:line="143" w:lineRule="atLeast"/>
              <w:rPr>
                <w:bCs/>
                <w:sz w:val="28"/>
                <w:szCs w:val="28"/>
              </w:rPr>
            </w:pPr>
            <w:r w:rsidRPr="00151759">
              <w:rPr>
                <w:bCs/>
                <w:sz w:val="28"/>
                <w:szCs w:val="28"/>
              </w:rPr>
              <w:t>Фактический адрес (адреса)</w:t>
            </w:r>
          </w:p>
        </w:tc>
        <w:tc>
          <w:tcPr>
            <w:tcW w:w="4881" w:type="dxa"/>
          </w:tcPr>
          <w:p w:rsidR="00830C0D" w:rsidRPr="00151759" w:rsidRDefault="00830C0D" w:rsidP="00F23616">
            <w:pPr>
              <w:pStyle w:val="12"/>
              <w:jc w:val="both"/>
              <w:rPr>
                <w:rFonts w:ascii="Times New Roman" w:hAnsi="Times New Roman"/>
                <w:sz w:val="28"/>
                <w:szCs w:val="28"/>
              </w:rPr>
            </w:pPr>
            <w:r w:rsidRPr="00151759">
              <w:rPr>
                <w:rFonts w:ascii="Times New Roman" w:hAnsi="Times New Roman"/>
                <w:sz w:val="28"/>
                <w:szCs w:val="28"/>
              </w:rPr>
              <w:t>Россия, 361401, Кабардино-Балкарская Республика, Чегемский район, город Чегем, ул.Свободы, 104а</w:t>
            </w:r>
          </w:p>
        </w:tc>
      </w:tr>
      <w:tr w:rsidR="00830C0D" w:rsidRPr="00151759" w:rsidTr="00F23616">
        <w:tc>
          <w:tcPr>
            <w:tcW w:w="5149" w:type="dxa"/>
          </w:tcPr>
          <w:p w:rsidR="00830C0D" w:rsidRPr="00151759" w:rsidRDefault="00830C0D" w:rsidP="00F23616">
            <w:pPr>
              <w:spacing w:before="100" w:beforeAutospacing="1" w:after="100" w:afterAutospacing="1" w:line="135" w:lineRule="atLeast"/>
              <w:rPr>
                <w:sz w:val="28"/>
                <w:szCs w:val="28"/>
              </w:rPr>
            </w:pPr>
            <w:r w:rsidRPr="00151759">
              <w:rPr>
                <w:bCs/>
                <w:sz w:val="28"/>
                <w:szCs w:val="28"/>
              </w:rPr>
              <w:t>Телефон, факс</w:t>
            </w:r>
          </w:p>
        </w:tc>
        <w:tc>
          <w:tcPr>
            <w:tcW w:w="4881" w:type="dxa"/>
          </w:tcPr>
          <w:p w:rsidR="00830C0D" w:rsidRPr="00151759" w:rsidRDefault="00830C0D" w:rsidP="00F23616">
            <w:pPr>
              <w:pStyle w:val="12"/>
              <w:jc w:val="both"/>
              <w:rPr>
                <w:rFonts w:ascii="Times New Roman" w:hAnsi="Times New Roman"/>
                <w:sz w:val="28"/>
                <w:szCs w:val="28"/>
              </w:rPr>
            </w:pPr>
            <w:r w:rsidRPr="00151759">
              <w:rPr>
                <w:rFonts w:ascii="Times New Roman" w:hAnsi="Times New Roman"/>
                <w:sz w:val="28"/>
                <w:szCs w:val="28"/>
              </w:rPr>
              <w:t>(88-6-30) 4-11-07</w:t>
            </w:r>
          </w:p>
        </w:tc>
      </w:tr>
      <w:tr w:rsidR="00830C0D" w:rsidRPr="00151759" w:rsidTr="00F23616">
        <w:tc>
          <w:tcPr>
            <w:tcW w:w="5149" w:type="dxa"/>
          </w:tcPr>
          <w:p w:rsidR="00830C0D" w:rsidRPr="00151759" w:rsidRDefault="00830C0D" w:rsidP="00F23616">
            <w:pPr>
              <w:spacing w:before="100" w:beforeAutospacing="1" w:after="100" w:afterAutospacing="1" w:line="143" w:lineRule="atLeast"/>
              <w:rPr>
                <w:sz w:val="28"/>
                <w:szCs w:val="28"/>
              </w:rPr>
            </w:pPr>
            <w:r w:rsidRPr="00151759">
              <w:rPr>
                <w:bCs/>
                <w:sz w:val="28"/>
                <w:szCs w:val="28"/>
              </w:rPr>
              <w:t>Адрес электронной почты</w:t>
            </w:r>
          </w:p>
        </w:tc>
        <w:tc>
          <w:tcPr>
            <w:tcW w:w="4881" w:type="dxa"/>
          </w:tcPr>
          <w:p w:rsidR="00830C0D" w:rsidRPr="00151759" w:rsidRDefault="003E459E" w:rsidP="00F23616">
            <w:pPr>
              <w:pStyle w:val="12"/>
              <w:jc w:val="both"/>
              <w:rPr>
                <w:rFonts w:ascii="Times New Roman" w:hAnsi="Times New Roman"/>
                <w:sz w:val="28"/>
                <w:szCs w:val="28"/>
                <w:lang w:val="en-US"/>
              </w:rPr>
            </w:pPr>
            <w:hyperlink r:id="rId10" w:history="1">
              <w:r w:rsidR="00830C0D" w:rsidRPr="00151759">
                <w:rPr>
                  <w:rStyle w:val="a9"/>
                  <w:rFonts w:ascii="Times New Roman" w:hAnsi="Times New Roman"/>
                  <w:sz w:val="28"/>
                  <w:szCs w:val="28"/>
                  <w:lang w:val="en-US"/>
                </w:rPr>
                <w:t>rucheek</w:t>
              </w:r>
              <w:r w:rsidR="00830C0D" w:rsidRPr="00151759">
                <w:rPr>
                  <w:rStyle w:val="a9"/>
                  <w:rFonts w:ascii="Times New Roman" w:hAnsi="Times New Roman"/>
                  <w:sz w:val="28"/>
                  <w:szCs w:val="28"/>
                </w:rPr>
                <w:t>.</w:t>
              </w:r>
              <w:r w:rsidR="00830C0D" w:rsidRPr="00151759">
                <w:rPr>
                  <w:rStyle w:val="a9"/>
                  <w:rFonts w:ascii="Times New Roman" w:hAnsi="Times New Roman"/>
                  <w:sz w:val="28"/>
                  <w:szCs w:val="28"/>
                  <w:lang w:val="en-US"/>
                </w:rPr>
                <w:t>chegem</w:t>
              </w:r>
              <w:r w:rsidR="00830C0D" w:rsidRPr="00151759">
                <w:rPr>
                  <w:rStyle w:val="a9"/>
                  <w:rFonts w:ascii="Times New Roman" w:hAnsi="Times New Roman"/>
                  <w:sz w:val="28"/>
                  <w:szCs w:val="28"/>
                </w:rPr>
                <w:t>@</w:t>
              </w:r>
              <w:r w:rsidR="00830C0D" w:rsidRPr="00151759">
                <w:rPr>
                  <w:rStyle w:val="a9"/>
                  <w:rFonts w:ascii="Times New Roman" w:hAnsi="Times New Roman"/>
                  <w:sz w:val="28"/>
                  <w:szCs w:val="28"/>
                  <w:lang w:val="en-US"/>
                </w:rPr>
                <w:t>mail</w:t>
              </w:r>
              <w:r w:rsidR="00830C0D" w:rsidRPr="00151759">
                <w:rPr>
                  <w:rStyle w:val="a9"/>
                  <w:rFonts w:ascii="Times New Roman" w:hAnsi="Times New Roman"/>
                  <w:sz w:val="28"/>
                  <w:szCs w:val="28"/>
                </w:rPr>
                <w:t>.</w:t>
              </w:r>
              <w:r w:rsidR="00830C0D" w:rsidRPr="00151759">
                <w:rPr>
                  <w:rStyle w:val="a9"/>
                  <w:rFonts w:ascii="Times New Roman" w:hAnsi="Times New Roman"/>
                  <w:sz w:val="28"/>
                  <w:szCs w:val="28"/>
                  <w:lang w:val="en-US"/>
                </w:rPr>
                <w:t>ru</w:t>
              </w:r>
            </w:hyperlink>
          </w:p>
        </w:tc>
      </w:tr>
      <w:tr w:rsidR="00830C0D" w:rsidRPr="00151759" w:rsidTr="00F23616">
        <w:tc>
          <w:tcPr>
            <w:tcW w:w="5149" w:type="dxa"/>
          </w:tcPr>
          <w:p w:rsidR="00830C0D" w:rsidRPr="00151759" w:rsidRDefault="00830C0D" w:rsidP="00F23616">
            <w:pPr>
              <w:spacing w:before="100" w:beforeAutospacing="1" w:after="100" w:afterAutospacing="1" w:line="143" w:lineRule="atLeast"/>
              <w:rPr>
                <w:sz w:val="28"/>
                <w:szCs w:val="28"/>
              </w:rPr>
            </w:pPr>
            <w:r w:rsidRPr="00151759">
              <w:rPr>
                <w:bCs/>
                <w:sz w:val="28"/>
                <w:szCs w:val="28"/>
              </w:rPr>
              <w:t>Адрес сайта в Интернете</w:t>
            </w:r>
          </w:p>
        </w:tc>
        <w:tc>
          <w:tcPr>
            <w:tcW w:w="4881" w:type="dxa"/>
          </w:tcPr>
          <w:p w:rsidR="00830C0D" w:rsidRPr="00151759" w:rsidRDefault="00D25B49" w:rsidP="00F23616">
            <w:pPr>
              <w:pStyle w:val="12"/>
              <w:jc w:val="both"/>
              <w:rPr>
                <w:rFonts w:ascii="Times New Roman" w:hAnsi="Times New Roman"/>
                <w:color w:val="17365D" w:themeColor="text2" w:themeShade="BF"/>
                <w:sz w:val="28"/>
                <w:szCs w:val="28"/>
                <w:u w:val="single"/>
                <w:lang w:val="en-US"/>
              </w:rPr>
            </w:pPr>
            <w:r w:rsidRPr="00151759">
              <w:rPr>
                <w:rFonts w:ascii="Times New Roman" w:hAnsi="Times New Roman"/>
                <w:color w:val="17365D" w:themeColor="text2" w:themeShade="BF"/>
                <w:sz w:val="28"/>
                <w:szCs w:val="28"/>
                <w:u w:val="single"/>
                <w:lang w:val="en-US"/>
              </w:rPr>
              <w:t>rucheyek.ru</w:t>
            </w:r>
          </w:p>
        </w:tc>
      </w:tr>
      <w:tr w:rsidR="00830C0D" w:rsidRPr="00151759" w:rsidTr="00F23616">
        <w:tc>
          <w:tcPr>
            <w:tcW w:w="5149" w:type="dxa"/>
          </w:tcPr>
          <w:p w:rsidR="00830C0D" w:rsidRPr="00151759" w:rsidRDefault="00830C0D" w:rsidP="00F23616">
            <w:pPr>
              <w:pStyle w:val="12"/>
              <w:rPr>
                <w:rFonts w:ascii="Times New Roman" w:hAnsi="Times New Roman"/>
                <w:sz w:val="28"/>
                <w:szCs w:val="28"/>
                <w:lang w:eastAsia="ru-RU"/>
              </w:rPr>
            </w:pPr>
            <w:r w:rsidRPr="00151759">
              <w:rPr>
                <w:rFonts w:ascii="Times New Roman" w:hAnsi="Times New Roman"/>
                <w:sz w:val="28"/>
                <w:szCs w:val="28"/>
                <w:lang w:eastAsia="ru-RU"/>
              </w:rPr>
              <w:t>Банковские реквизиты:</w:t>
            </w:r>
          </w:p>
          <w:p w:rsidR="00830C0D" w:rsidRPr="00151759" w:rsidRDefault="00830C0D" w:rsidP="00F23616">
            <w:pPr>
              <w:pStyle w:val="12"/>
              <w:rPr>
                <w:rFonts w:ascii="Times New Roman" w:hAnsi="Times New Roman"/>
                <w:sz w:val="28"/>
                <w:szCs w:val="28"/>
                <w:lang w:eastAsia="ru-RU"/>
              </w:rPr>
            </w:pPr>
            <w:r w:rsidRPr="00151759">
              <w:rPr>
                <w:rFonts w:ascii="Times New Roman" w:hAnsi="Times New Roman"/>
                <w:sz w:val="28"/>
                <w:szCs w:val="28"/>
                <w:lang w:eastAsia="ru-RU"/>
              </w:rPr>
              <w:t>ИНН / КПП</w:t>
            </w:r>
          </w:p>
        </w:tc>
        <w:tc>
          <w:tcPr>
            <w:tcW w:w="4881" w:type="dxa"/>
          </w:tcPr>
          <w:p w:rsidR="00830C0D" w:rsidRPr="00151759" w:rsidRDefault="00830C0D" w:rsidP="00F23616">
            <w:pPr>
              <w:pStyle w:val="12"/>
              <w:rPr>
                <w:rFonts w:ascii="Times New Roman" w:hAnsi="Times New Roman"/>
                <w:sz w:val="28"/>
                <w:szCs w:val="28"/>
              </w:rPr>
            </w:pPr>
          </w:p>
          <w:p w:rsidR="00830C0D" w:rsidRPr="00151759" w:rsidRDefault="00830C0D" w:rsidP="00F23616">
            <w:pPr>
              <w:pStyle w:val="12"/>
              <w:rPr>
                <w:rFonts w:ascii="Times New Roman" w:hAnsi="Times New Roman"/>
                <w:sz w:val="28"/>
                <w:szCs w:val="28"/>
              </w:rPr>
            </w:pPr>
            <w:r w:rsidRPr="00151759">
              <w:rPr>
                <w:rFonts w:ascii="Times New Roman" w:hAnsi="Times New Roman"/>
                <w:sz w:val="28"/>
                <w:szCs w:val="28"/>
              </w:rPr>
              <w:t>0708014434  /  070801001</w:t>
            </w:r>
          </w:p>
        </w:tc>
      </w:tr>
      <w:tr w:rsidR="00830C0D" w:rsidRPr="00151759" w:rsidTr="00F23616">
        <w:tc>
          <w:tcPr>
            <w:tcW w:w="5149" w:type="dxa"/>
          </w:tcPr>
          <w:p w:rsidR="00830C0D" w:rsidRPr="00151759" w:rsidRDefault="00830C0D" w:rsidP="00F23616">
            <w:pPr>
              <w:pStyle w:val="12"/>
              <w:rPr>
                <w:rFonts w:ascii="Times New Roman" w:hAnsi="Times New Roman"/>
                <w:sz w:val="28"/>
                <w:szCs w:val="28"/>
                <w:lang w:eastAsia="ru-RU"/>
              </w:rPr>
            </w:pPr>
            <w:r w:rsidRPr="00151759">
              <w:rPr>
                <w:rFonts w:ascii="Times New Roman" w:hAnsi="Times New Roman"/>
                <w:sz w:val="28"/>
                <w:szCs w:val="28"/>
                <w:lang w:eastAsia="ru-RU"/>
              </w:rPr>
              <w:t xml:space="preserve">Свидетельство о государственной регистрации </w:t>
            </w:r>
          </w:p>
          <w:p w:rsidR="00830C0D" w:rsidRPr="00151759" w:rsidRDefault="00830C0D" w:rsidP="00F23616">
            <w:pPr>
              <w:pStyle w:val="12"/>
              <w:rPr>
                <w:rFonts w:ascii="Times New Roman" w:hAnsi="Times New Roman"/>
                <w:sz w:val="28"/>
                <w:szCs w:val="28"/>
                <w:lang w:eastAsia="ru-RU"/>
              </w:rPr>
            </w:pPr>
            <w:r w:rsidRPr="00151759">
              <w:rPr>
                <w:rFonts w:ascii="Times New Roman" w:hAnsi="Times New Roman"/>
                <w:sz w:val="28"/>
                <w:szCs w:val="28"/>
                <w:lang w:eastAsia="ru-RU"/>
              </w:rPr>
              <w:t>(номер, дата выдачи, кем выдано)</w:t>
            </w:r>
          </w:p>
        </w:tc>
        <w:tc>
          <w:tcPr>
            <w:tcW w:w="4881" w:type="dxa"/>
          </w:tcPr>
          <w:p w:rsidR="00830C0D" w:rsidRPr="00151759" w:rsidRDefault="00830C0D" w:rsidP="00F23616">
            <w:pPr>
              <w:pStyle w:val="12"/>
              <w:rPr>
                <w:rFonts w:ascii="Times New Roman" w:hAnsi="Times New Roman"/>
                <w:sz w:val="28"/>
                <w:szCs w:val="28"/>
              </w:rPr>
            </w:pPr>
            <w:r w:rsidRPr="00151759">
              <w:rPr>
                <w:rFonts w:ascii="Times New Roman" w:hAnsi="Times New Roman"/>
                <w:sz w:val="28"/>
                <w:szCs w:val="28"/>
              </w:rPr>
              <w:t xml:space="preserve">ОГРН  1150724000019 от 15.01.2015 г. Свидетельство  межрайонной  инспекции ФНС России №6 по КБР </w:t>
            </w:r>
          </w:p>
        </w:tc>
      </w:tr>
      <w:tr w:rsidR="00830C0D" w:rsidRPr="00151759" w:rsidTr="00F23616">
        <w:tc>
          <w:tcPr>
            <w:tcW w:w="5149" w:type="dxa"/>
          </w:tcPr>
          <w:p w:rsidR="00830C0D" w:rsidRPr="00151759" w:rsidRDefault="00830C0D" w:rsidP="00F23616">
            <w:pPr>
              <w:pStyle w:val="12"/>
              <w:rPr>
                <w:rFonts w:ascii="Times New Roman" w:hAnsi="Times New Roman"/>
                <w:sz w:val="28"/>
                <w:szCs w:val="28"/>
                <w:lang w:eastAsia="ru-RU"/>
              </w:rPr>
            </w:pPr>
            <w:r w:rsidRPr="00151759">
              <w:rPr>
                <w:rFonts w:ascii="Times New Roman" w:hAnsi="Times New Roman"/>
                <w:sz w:val="28"/>
                <w:szCs w:val="28"/>
                <w:lang w:eastAsia="ru-RU"/>
              </w:rPr>
              <w:t>Лицензия на право ведения образовательной деятельности (дата выдачи, № бланка, регистрационный номер)</w:t>
            </w:r>
          </w:p>
        </w:tc>
        <w:tc>
          <w:tcPr>
            <w:tcW w:w="4881" w:type="dxa"/>
          </w:tcPr>
          <w:p w:rsidR="00830C0D" w:rsidRPr="00151759" w:rsidRDefault="00830C0D" w:rsidP="00F23616">
            <w:pPr>
              <w:pStyle w:val="12"/>
              <w:rPr>
                <w:rFonts w:ascii="Times New Roman" w:hAnsi="Times New Roman"/>
                <w:sz w:val="28"/>
                <w:szCs w:val="28"/>
              </w:rPr>
            </w:pPr>
            <w:r w:rsidRPr="00151759">
              <w:rPr>
                <w:rFonts w:ascii="Times New Roman" w:hAnsi="Times New Roman"/>
                <w:sz w:val="28"/>
                <w:szCs w:val="28"/>
              </w:rPr>
              <w:t>Регистрационный №  1777</w:t>
            </w:r>
          </w:p>
          <w:p w:rsidR="00830C0D" w:rsidRPr="00151759" w:rsidRDefault="00830C0D" w:rsidP="00F23616">
            <w:pPr>
              <w:pStyle w:val="12"/>
              <w:rPr>
                <w:rFonts w:ascii="Times New Roman" w:hAnsi="Times New Roman"/>
                <w:sz w:val="28"/>
                <w:szCs w:val="28"/>
              </w:rPr>
            </w:pPr>
            <w:r w:rsidRPr="00151759">
              <w:rPr>
                <w:rFonts w:ascii="Times New Roman" w:hAnsi="Times New Roman"/>
                <w:sz w:val="28"/>
                <w:szCs w:val="28"/>
              </w:rPr>
              <w:t xml:space="preserve"> от « 08» июля 2015г., </w:t>
            </w:r>
          </w:p>
          <w:p w:rsidR="00830C0D" w:rsidRPr="00151759" w:rsidRDefault="00830C0D" w:rsidP="00F23616">
            <w:pPr>
              <w:pStyle w:val="12"/>
              <w:rPr>
                <w:rFonts w:ascii="Times New Roman" w:hAnsi="Times New Roman"/>
                <w:sz w:val="28"/>
                <w:szCs w:val="28"/>
              </w:rPr>
            </w:pPr>
            <w:r w:rsidRPr="00151759">
              <w:rPr>
                <w:rFonts w:ascii="Times New Roman" w:hAnsi="Times New Roman"/>
                <w:sz w:val="28"/>
                <w:szCs w:val="28"/>
              </w:rPr>
              <w:t>серия 07Л01 № 0000630</w:t>
            </w:r>
          </w:p>
          <w:p w:rsidR="00830C0D" w:rsidRPr="00151759" w:rsidRDefault="00830C0D" w:rsidP="00F23616">
            <w:pPr>
              <w:pStyle w:val="12"/>
              <w:rPr>
                <w:rFonts w:ascii="Times New Roman" w:hAnsi="Times New Roman"/>
                <w:sz w:val="28"/>
                <w:szCs w:val="28"/>
              </w:rPr>
            </w:pPr>
          </w:p>
        </w:tc>
      </w:tr>
      <w:tr w:rsidR="00830C0D" w:rsidRPr="00151759" w:rsidTr="00F23616">
        <w:tc>
          <w:tcPr>
            <w:tcW w:w="5149" w:type="dxa"/>
          </w:tcPr>
          <w:p w:rsidR="00830C0D" w:rsidRPr="00151759" w:rsidRDefault="00830C0D" w:rsidP="00F23616">
            <w:pPr>
              <w:pStyle w:val="12"/>
              <w:rPr>
                <w:rFonts w:ascii="Times New Roman" w:hAnsi="Times New Roman"/>
                <w:sz w:val="28"/>
                <w:szCs w:val="28"/>
                <w:lang w:eastAsia="ru-RU"/>
              </w:rPr>
            </w:pPr>
          </w:p>
        </w:tc>
        <w:tc>
          <w:tcPr>
            <w:tcW w:w="4881" w:type="dxa"/>
          </w:tcPr>
          <w:p w:rsidR="00830C0D" w:rsidRPr="00151759" w:rsidRDefault="00830C0D" w:rsidP="00F23616">
            <w:pPr>
              <w:pStyle w:val="12"/>
              <w:rPr>
                <w:rFonts w:ascii="Times New Roman" w:hAnsi="Times New Roman"/>
                <w:sz w:val="28"/>
                <w:szCs w:val="28"/>
              </w:rPr>
            </w:pPr>
          </w:p>
        </w:tc>
      </w:tr>
    </w:tbl>
    <w:p w:rsidR="00830C0D" w:rsidRPr="00151759" w:rsidRDefault="00830C0D" w:rsidP="00830C0D">
      <w:pPr>
        <w:rPr>
          <w:b/>
          <w:sz w:val="28"/>
          <w:szCs w:val="28"/>
        </w:rPr>
      </w:pPr>
    </w:p>
    <w:p w:rsidR="00830C0D" w:rsidRPr="00151759" w:rsidRDefault="00830C0D" w:rsidP="00830C0D">
      <w:pPr>
        <w:jc w:val="both"/>
        <w:rPr>
          <w:sz w:val="28"/>
          <w:szCs w:val="28"/>
        </w:rPr>
      </w:pPr>
      <w:r w:rsidRPr="00151759">
        <w:rPr>
          <w:sz w:val="28"/>
          <w:szCs w:val="28"/>
        </w:rPr>
        <w:t xml:space="preserve">          Муниципальное казенное дошкольное образовательное учреждение «Ручеек» г.п. Чегем Чегемского  муниципального района Кабардино-Балкарской Республики </w:t>
      </w:r>
      <w:r w:rsidRPr="00151759">
        <w:rPr>
          <w:color w:val="000000"/>
          <w:sz w:val="28"/>
          <w:szCs w:val="28"/>
        </w:rPr>
        <w:t xml:space="preserve">создано на основании Постановления Местной </w:t>
      </w:r>
      <w:r w:rsidRPr="00151759">
        <w:rPr>
          <w:color w:val="000000"/>
          <w:sz w:val="28"/>
          <w:szCs w:val="28"/>
        </w:rPr>
        <w:lastRenderedPageBreak/>
        <w:t xml:space="preserve">администрации </w:t>
      </w:r>
      <w:r w:rsidRPr="00151759">
        <w:rPr>
          <w:sz w:val="28"/>
          <w:szCs w:val="28"/>
        </w:rPr>
        <w:t xml:space="preserve">Чегемского муниципального района №496 «О реорганизации муниципального казенного общеобразовательного учреждения «Прогимназия»  г.п. Чегем 21.07.2014 г., с  </w:t>
      </w:r>
      <w:r w:rsidRPr="00151759">
        <w:rPr>
          <w:sz w:val="28"/>
          <w:szCs w:val="28"/>
        </w:rPr>
        <w:tab/>
        <w:t xml:space="preserve">целью рационального использования сети образовательных учреждений района, удовлетворения социальных запросов на создание дополнительных дошкольных мест и улучшения условий функционирования начальной ступени, </w:t>
      </w:r>
      <w:r w:rsidRPr="00151759">
        <w:rPr>
          <w:color w:val="000000"/>
          <w:sz w:val="28"/>
          <w:szCs w:val="28"/>
        </w:rPr>
        <w:t xml:space="preserve">обеспечения конституционного права граждан РФ на получение дошкольного образования, а также дополнительного образования детей. </w:t>
      </w:r>
    </w:p>
    <w:p w:rsidR="00830C0D" w:rsidRPr="00151759" w:rsidRDefault="00830C0D" w:rsidP="00830C0D">
      <w:pPr>
        <w:jc w:val="both"/>
        <w:rPr>
          <w:sz w:val="28"/>
          <w:szCs w:val="28"/>
        </w:rPr>
      </w:pPr>
      <w:r w:rsidRPr="00151759">
        <w:rPr>
          <w:sz w:val="28"/>
          <w:szCs w:val="28"/>
        </w:rPr>
        <w:t xml:space="preserve">           ДОУ находится в ведомственном подчинении МКУ «Управление образования местной администрации Чегемского муниципального района»  Кабардино-Балкарской Республики.</w:t>
      </w:r>
    </w:p>
    <w:p w:rsidR="00830C0D" w:rsidRPr="00151759" w:rsidRDefault="00830C0D" w:rsidP="00830C0D">
      <w:pPr>
        <w:pStyle w:val="3"/>
        <w:spacing w:after="0"/>
        <w:ind w:left="0"/>
        <w:jc w:val="both"/>
        <w:rPr>
          <w:sz w:val="28"/>
          <w:szCs w:val="28"/>
        </w:rPr>
      </w:pPr>
      <w:r w:rsidRPr="00151759">
        <w:rPr>
          <w:bCs/>
          <w:sz w:val="28"/>
          <w:szCs w:val="28"/>
        </w:rPr>
        <w:t>Количество воспитанников</w:t>
      </w:r>
      <w:r w:rsidRPr="00151759">
        <w:rPr>
          <w:sz w:val="28"/>
          <w:szCs w:val="28"/>
        </w:rPr>
        <w:t xml:space="preserve">: </w:t>
      </w:r>
      <w:r w:rsidRPr="00151759">
        <w:rPr>
          <w:sz w:val="28"/>
          <w:szCs w:val="28"/>
        </w:rPr>
        <w:tab/>
        <w:t xml:space="preserve">350,  </w:t>
      </w:r>
      <w:r w:rsidRPr="00151759">
        <w:rPr>
          <w:sz w:val="28"/>
          <w:szCs w:val="28"/>
        </w:rPr>
        <w:tab/>
        <w:t>к</w:t>
      </w:r>
      <w:r w:rsidRPr="00151759">
        <w:rPr>
          <w:bCs/>
          <w:sz w:val="28"/>
          <w:szCs w:val="28"/>
        </w:rPr>
        <w:t>оличество групп</w:t>
      </w:r>
      <w:r w:rsidRPr="00151759">
        <w:rPr>
          <w:sz w:val="28"/>
          <w:szCs w:val="28"/>
        </w:rPr>
        <w:t>: 10.</w:t>
      </w:r>
      <w:r w:rsidRPr="00151759">
        <w:rPr>
          <w:sz w:val="28"/>
          <w:szCs w:val="28"/>
        </w:rPr>
        <w:tab/>
        <w:t xml:space="preserve">                               ДОУ укомплектовано детьми на 100%, что соответствует нормативам наполняемости </w:t>
      </w:r>
      <w:r w:rsidRPr="00151759">
        <w:rPr>
          <w:sz w:val="28"/>
          <w:szCs w:val="28"/>
        </w:rPr>
        <w:tab/>
        <w:t>групп. </w:t>
      </w:r>
      <w:r w:rsidRPr="00151759">
        <w:rPr>
          <w:bCs/>
          <w:sz w:val="28"/>
          <w:szCs w:val="28"/>
        </w:rPr>
        <w:t xml:space="preserve">Режим работы </w:t>
      </w:r>
      <w:r w:rsidRPr="00151759">
        <w:rPr>
          <w:bCs/>
          <w:sz w:val="28"/>
          <w:szCs w:val="28"/>
        </w:rPr>
        <w:tab/>
        <w:t>ДОУ</w:t>
      </w:r>
      <w:r w:rsidRPr="00151759">
        <w:rPr>
          <w:sz w:val="28"/>
          <w:szCs w:val="28"/>
        </w:rPr>
        <w:t xml:space="preserve">: 5-дневная рабочая неделя с выходными днями (суббота, </w:t>
      </w:r>
      <w:r w:rsidRPr="00151759">
        <w:rPr>
          <w:sz w:val="28"/>
          <w:szCs w:val="28"/>
        </w:rPr>
        <w:tab/>
        <w:t xml:space="preserve">воскресенье). Группы с 12 часовым пребыванием детей  работают с 7.00 до 19.00. </w:t>
      </w:r>
    </w:p>
    <w:p w:rsidR="00830C0D" w:rsidRPr="00151759" w:rsidRDefault="00830C0D" w:rsidP="00830C0D">
      <w:pPr>
        <w:shd w:val="clear" w:color="auto" w:fill="FFFFFF"/>
        <w:jc w:val="both"/>
        <w:rPr>
          <w:sz w:val="28"/>
          <w:szCs w:val="28"/>
        </w:rPr>
      </w:pPr>
      <w:r w:rsidRPr="00151759">
        <w:rPr>
          <w:sz w:val="28"/>
          <w:szCs w:val="28"/>
        </w:rPr>
        <w:t xml:space="preserve">         МКДОУ «Ручеёк» г.п. Чегем отвечает всем гигиеническим и санитарным требованиям: требования к условиям и режиму воспитания и обучения  детей выполняются. Здание снабжено системой автономного отопления, вентиляцией, водопроводом. Все эксплуатационное оборудование ДОУ находится в исправном, рабочем состоянии.  Произведена замена электропроводки и  ремонт участка канализации, установка теневых навесов,  открыты новые групповые  помещение (5 групп),  установлено новое игровое оборудование. На прогулочных участках ликвидированы постройки и клумбы из машинных шин и проведена частичная замена  и реставрация игрового оборудования на постройки из дерева (скамеечки, столики, песочницы), установлены качели, разбиты газоны и клумбы.  Состояние материально - технической базы ДОУ соответствует педагогическим требованиям современного уровня образования, требованиям техники безопасности, санитарно–гигиеническим нормам и правилам, физиологии детей, принципам функционального комфорта. </w:t>
      </w:r>
    </w:p>
    <w:p w:rsidR="00830C0D" w:rsidRPr="00151759" w:rsidRDefault="00830C0D" w:rsidP="00830C0D">
      <w:pPr>
        <w:shd w:val="clear" w:color="auto" w:fill="FFFFFF"/>
        <w:jc w:val="both"/>
        <w:rPr>
          <w:sz w:val="28"/>
          <w:szCs w:val="28"/>
        </w:rPr>
      </w:pPr>
      <w:r w:rsidRPr="00151759">
        <w:rPr>
          <w:sz w:val="28"/>
          <w:szCs w:val="28"/>
        </w:rPr>
        <w:t xml:space="preserve">         В ДОУ оборудованы и функционируют: пищеблок, прачечная, медицинский кабинет с изолятором, методический кабинет, кабинет руководителя, групповые и спальные комнаты, музыкально - физкультурный зал (совмещенный).  Вся планировка здания и его оснащение организовано с учетом индивидуальных и возрастных особенностей развития воспитанников.  </w:t>
      </w:r>
    </w:p>
    <w:p w:rsidR="00830C0D" w:rsidRPr="00151759" w:rsidRDefault="00830C0D" w:rsidP="00830C0D">
      <w:pPr>
        <w:shd w:val="clear" w:color="auto" w:fill="FFFFFF"/>
        <w:jc w:val="both"/>
        <w:rPr>
          <w:sz w:val="28"/>
          <w:szCs w:val="28"/>
        </w:rPr>
      </w:pPr>
      <w:r w:rsidRPr="00151759">
        <w:rPr>
          <w:sz w:val="28"/>
          <w:szCs w:val="28"/>
        </w:rPr>
        <w:t xml:space="preserve">         Для каждой возрастной группы имеется все необходимое для полноценного функционирования помещения: раздевальная, игровая, туалетная, умывальная. На территории ДОУ имеются отдельные прогулочные участки для каждой группы, оборудованные малыми формами, спортивная площадка, прогулочные веранды, парковая зона.</w:t>
      </w:r>
    </w:p>
    <w:p w:rsidR="00830C0D" w:rsidRPr="00151759" w:rsidRDefault="00830C0D" w:rsidP="00830C0D">
      <w:pPr>
        <w:ind w:firstLine="709"/>
        <w:jc w:val="both"/>
        <w:rPr>
          <w:sz w:val="28"/>
          <w:szCs w:val="28"/>
        </w:rPr>
      </w:pPr>
      <w:r w:rsidRPr="00151759">
        <w:rPr>
          <w:sz w:val="28"/>
          <w:szCs w:val="28"/>
        </w:rPr>
        <w:lastRenderedPageBreak/>
        <w:t xml:space="preserve"> ДОУ реализует основную общеобразовательную программу дошкольного образования в группах общеразвивающей направленности с приоритетным осуществлением деятельности по развитию детей по нескольким направлениям, таким как познавательное, речевое, социально-коммуникативное, художественно-эстетическое и физическое.</w:t>
      </w:r>
    </w:p>
    <w:p w:rsidR="00830C0D" w:rsidRPr="00151759" w:rsidRDefault="00830C0D" w:rsidP="00830C0D">
      <w:pPr>
        <w:shd w:val="clear" w:color="auto" w:fill="FFFFFF"/>
        <w:jc w:val="both"/>
        <w:rPr>
          <w:sz w:val="28"/>
          <w:szCs w:val="28"/>
        </w:rPr>
      </w:pPr>
      <w:r w:rsidRPr="00151759">
        <w:rPr>
          <w:sz w:val="28"/>
          <w:szCs w:val="28"/>
        </w:rPr>
        <w:t>Расположение мебели и пособий обеспечивает ребенку постоянный визуальный контакт со  взрослыми. Рационально организованное пространство игровой комнаты позволяет воспитателю не прерывать деятельности детей, а самому переходить от одной группы детей к другой, осуществляя развитие игровой ситуации, помогать в решении проблем, неизбежно возникающих в общении между детьми, являясь активным участником и полноправным партнером детских игр и занятий.</w:t>
      </w:r>
    </w:p>
    <w:p w:rsidR="00830C0D" w:rsidRPr="00151759" w:rsidRDefault="00830C0D" w:rsidP="00830C0D">
      <w:pPr>
        <w:jc w:val="both"/>
        <w:rPr>
          <w:sz w:val="28"/>
          <w:szCs w:val="28"/>
        </w:rPr>
      </w:pPr>
      <w:r w:rsidRPr="00151759">
        <w:rPr>
          <w:sz w:val="28"/>
          <w:szCs w:val="28"/>
        </w:rPr>
        <w:t xml:space="preserve">             Каждая возрастная группа ДОУ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  Микросреда в каждой возрастной группе включает совокупность образовательных областей, обеспечивающих разностороннее развитие детей с учётом их возрастных и индивидуальных особенностей по основным направлениям – физическому, социально-личностному, познавательному, речевому и художественно-эстетическому. </w:t>
      </w:r>
      <w:r w:rsidRPr="00151759">
        <w:rPr>
          <w:bCs/>
          <w:sz w:val="28"/>
          <w:szCs w:val="28"/>
        </w:rPr>
        <w:t xml:space="preserve"> Методический кабинет оснащён </w:t>
      </w:r>
      <w:r w:rsidRPr="00151759">
        <w:rPr>
          <w:sz w:val="28"/>
          <w:szCs w:val="28"/>
        </w:rPr>
        <w:t xml:space="preserve">справочной и методической литературой для реализации всех направлений развития детей в соответствии с основной образовательной программой. </w:t>
      </w:r>
    </w:p>
    <w:p w:rsidR="00830C0D" w:rsidRPr="00151759" w:rsidRDefault="00830C0D" w:rsidP="00830C0D">
      <w:pPr>
        <w:jc w:val="both"/>
        <w:rPr>
          <w:sz w:val="28"/>
          <w:szCs w:val="28"/>
        </w:rPr>
      </w:pPr>
      <w:r w:rsidRPr="00151759">
        <w:rPr>
          <w:sz w:val="28"/>
          <w:szCs w:val="28"/>
        </w:rPr>
        <w:t xml:space="preserve">         Создание единого информационного пространства – один из ведущих факторов, влияющих на повышение качества образования. Прочно вошли в образовательный процесс информационно-коммуникационные технологии. </w:t>
      </w:r>
    </w:p>
    <w:p w:rsidR="00830C0D" w:rsidRPr="00151759" w:rsidRDefault="00830C0D" w:rsidP="00830C0D">
      <w:pPr>
        <w:jc w:val="both"/>
        <w:rPr>
          <w:sz w:val="28"/>
          <w:szCs w:val="28"/>
        </w:rPr>
      </w:pPr>
      <w:r w:rsidRPr="00151759">
        <w:rPr>
          <w:sz w:val="28"/>
          <w:szCs w:val="28"/>
        </w:rPr>
        <w:t xml:space="preserve">С целью обеспечения официального представления информации о ДОУ, оперативного ознакомления участников образовательного процесса, и других заинтересованных лиц создан официальный сайт и размещен в сети Интернет. Документооборот и деловая переписка ДОУ осуществляется посредством электронной почты, что позволяет организовать устойчивый процесс обмена информацией между ДОУ и общественностью. Дошкольное учреждение использует ИКТ в образовательном процессе для оформления стендов; дидактического материала; для повышения самообразования педагогов; демонстрации наглядных материалов в целях более яркого восприятия информации и для практических заданий детям для создания различных наглядных материалов, в том числе авторских в воспитательно-образовательном процессе. </w:t>
      </w:r>
    </w:p>
    <w:p w:rsidR="00830C0D" w:rsidRPr="00151759" w:rsidRDefault="00830C0D" w:rsidP="00830C0D">
      <w:pPr>
        <w:pStyle w:val="af0"/>
        <w:jc w:val="both"/>
        <w:rPr>
          <w:sz w:val="28"/>
          <w:szCs w:val="28"/>
        </w:rPr>
      </w:pPr>
      <w:r w:rsidRPr="00151759">
        <w:rPr>
          <w:sz w:val="28"/>
          <w:szCs w:val="28"/>
        </w:rPr>
        <w:t xml:space="preserve">         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830C0D" w:rsidRPr="00151759" w:rsidRDefault="00830C0D" w:rsidP="00830C0D">
      <w:pPr>
        <w:jc w:val="both"/>
        <w:rPr>
          <w:sz w:val="28"/>
          <w:szCs w:val="28"/>
        </w:rPr>
      </w:pPr>
      <w:r w:rsidRPr="00151759">
        <w:rPr>
          <w:sz w:val="28"/>
          <w:szCs w:val="28"/>
        </w:rPr>
        <w:lastRenderedPageBreak/>
        <w:t xml:space="preserve">         В ДОУ организ</w:t>
      </w:r>
      <w:r w:rsidR="00151759">
        <w:rPr>
          <w:sz w:val="28"/>
          <w:szCs w:val="28"/>
        </w:rPr>
        <w:t>овано 5-</w:t>
      </w:r>
      <w:r w:rsidRPr="00151759">
        <w:rPr>
          <w:sz w:val="28"/>
          <w:szCs w:val="28"/>
        </w:rPr>
        <w:t xml:space="preserve"> разовое питание,  разработано примерное                  10-дневное меню, имеется картотека блюд. При организации питания соблюдаются возрастные физиологические нормы суточной потребности в основных пищевых веществах (соотношение белков, жиров и</w:t>
      </w:r>
      <w:r w:rsidRPr="00151759">
        <w:rPr>
          <w:sz w:val="28"/>
          <w:szCs w:val="28"/>
        </w:rPr>
        <w:tab/>
        <w:t>углеводов). </w:t>
      </w:r>
    </w:p>
    <w:p w:rsidR="00830C0D" w:rsidRPr="00151759" w:rsidRDefault="00830C0D" w:rsidP="00830C0D">
      <w:pPr>
        <w:pStyle w:val="af0"/>
        <w:jc w:val="both"/>
        <w:rPr>
          <w:sz w:val="28"/>
          <w:szCs w:val="28"/>
        </w:rPr>
      </w:pPr>
      <w:r w:rsidRPr="00151759">
        <w:rPr>
          <w:sz w:val="28"/>
          <w:szCs w:val="28"/>
        </w:rPr>
        <w:t xml:space="preserve">       Территория участка ДОУ ограждена металлическим ограждением. Имеются игровые площадки для каждой возрастной группы. Игровое оборудование и постройки безопасные, с приспособлениями, дающими возможность ребёнку двигаться, играть.</w:t>
      </w:r>
    </w:p>
    <w:p w:rsidR="00830C0D" w:rsidRPr="00151759" w:rsidRDefault="00830C0D" w:rsidP="00830C0D">
      <w:pPr>
        <w:pStyle w:val="af0"/>
        <w:jc w:val="both"/>
        <w:rPr>
          <w:sz w:val="28"/>
          <w:szCs w:val="28"/>
        </w:rPr>
      </w:pPr>
      <w:r w:rsidRPr="00151759">
        <w:rPr>
          <w:sz w:val="28"/>
          <w:szCs w:val="28"/>
        </w:rPr>
        <w:t xml:space="preserve">        Обеспечивается безопасность жизнедеятельности воспитанников и сотрудников. Соблюдаются правила и нормы охраны труда, техники безопасности и противопожарной защиты. Работники своевременно проходят инструктаж по охране жизни и здоровья воспитанников, по обеспечению пожарной безопасности. Составлен план эвакуации детей, и схема оповещения работников на случай чрезвычайных происшествий.  Установлена автоматическая пожарная сигнализация, тревожная кнопка.                    В соответствии с требованиями СанПиН в полном объёме реализуются питьевой, тепловой и воздушный режимы.</w:t>
      </w:r>
    </w:p>
    <w:p w:rsidR="00830C0D" w:rsidRPr="00151759" w:rsidRDefault="00830C0D" w:rsidP="00830C0D">
      <w:pPr>
        <w:pStyle w:val="af0"/>
        <w:jc w:val="both"/>
        <w:rPr>
          <w:b/>
          <w:sz w:val="28"/>
          <w:szCs w:val="28"/>
        </w:rPr>
      </w:pPr>
    </w:p>
    <w:p w:rsidR="00830C0D" w:rsidRPr="00151759" w:rsidRDefault="00830C0D" w:rsidP="00830C0D">
      <w:pPr>
        <w:ind w:firstLine="708"/>
        <w:jc w:val="center"/>
        <w:rPr>
          <w:b/>
          <w:sz w:val="28"/>
          <w:szCs w:val="28"/>
        </w:rPr>
      </w:pPr>
      <w:r w:rsidRPr="00151759">
        <w:rPr>
          <w:b/>
          <w:sz w:val="28"/>
          <w:szCs w:val="28"/>
        </w:rPr>
        <w:t>3. Проблемный анализ деятельности ДОУ  и потенциальных         возможностей перехода на современную модель дошкольного образования</w:t>
      </w:r>
    </w:p>
    <w:p w:rsidR="00830C0D" w:rsidRPr="00151759" w:rsidRDefault="00830C0D" w:rsidP="00830C0D">
      <w:pPr>
        <w:ind w:left="735"/>
        <w:jc w:val="center"/>
        <w:rPr>
          <w:b/>
          <w:sz w:val="28"/>
          <w:szCs w:val="28"/>
        </w:rPr>
      </w:pPr>
      <w:r w:rsidRPr="00151759">
        <w:rPr>
          <w:b/>
          <w:sz w:val="28"/>
          <w:szCs w:val="28"/>
        </w:rPr>
        <w:t>3.1. Анализ условий организации педагогического процесса</w:t>
      </w:r>
    </w:p>
    <w:p w:rsidR="00830C0D" w:rsidRPr="00151759" w:rsidRDefault="00830C0D" w:rsidP="00830C0D">
      <w:pPr>
        <w:jc w:val="both"/>
        <w:rPr>
          <w:sz w:val="28"/>
          <w:szCs w:val="28"/>
        </w:rPr>
      </w:pPr>
      <w:r w:rsidRPr="00151759">
        <w:rPr>
          <w:sz w:val="28"/>
          <w:szCs w:val="28"/>
        </w:rPr>
        <w:t xml:space="preserve">           Важнейшими показателями, влияющими на результативность педагогического процесса, являются условия его организации, анализ которых позволит выявить причины и возможные последствия его нарушения, также позволит наметить пути его совершенствования. </w:t>
      </w:r>
    </w:p>
    <w:p w:rsidR="00830C0D" w:rsidRPr="00151759" w:rsidRDefault="00830C0D" w:rsidP="00830C0D">
      <w:pPr>
        <w:jc w:val="both"/>
        <w:rPr>
          <w:sz w:val="28"/>
          <w:szCs w:val="28"/>
        </w:rPr>
      </w:pPr>
      <w:r w:rsidRPr="00151759">
        <w:rPr>
          <w:sz w:val="28"/>
          <w:szCs w:val="28"/>
        </w:rPr>
        <w:t xml:space="preserve">          Повышению качества образовательной работы с детьми способствует рационально организованная в группах развивающая предметно-пространственная среда, создающая условия для совместной деятельности детей и педагогов и позволяющая варьировать способы и формы организации их жизнедеятельности.  Развивающая предметная среда в группах оборудована с учётом возрастных особенностей детей. Все элементы среды связаны между собой по содержанию, масштабу и художественному решению и в целом создают оптимально-насыщенную, целостную, многофункциональную среду. Оборудование и материалы в группах позволяют детям  заниматься игровой, познавательно-исследовательской, продуктивной деятельностью, а также обеспечивают двигательную активность детей. Организация групповой комнаты приближена к домашней обстановке, что способствует эмоциональному благополучию детей их быстрейшей адаптации при поступлении в детский сад.</w:t>
      </w:r>
    </w:p>
    <w:p w:rsidR="00830C0D" w:rsidRPr="00151759" w:rsidRDefault="00830C0D" w:rsidP="00830C0D">
      <w:pPr>
        <w:jc w:val="both"/>
        <w:rPr>
          <w:sz w:val="28"/>
          <w:szCs w:val="28"/>
        </w:rPr>
      </w:pPr>
      <w:r w:rsidRPr="00151759">
        <w:rPr>
          <w:sz w:val="28"/>
          <w:szCs w:val="28"/>
        </w:rPr>
        <w:t xml:space="preserve">         Материально-техническое обеспечение ДОУ позволяет решать воспитательно-образовательные задачи. В группах в достаточном </w:t>
      </w:r>
      <w:r w:rsidRPr="00151759">
        <w:rPr>
          <w:sz w:val="28"/>
          <w:szCs w:val="28"/>
        </w:rPr>
        <w:lastRenderedPageBreak/>
        <w:t xml:space="preserve">количестве имеется игровой материал для всестороннего развития малышей. В целом, условия, созданные  в детском саду, способствуют воспитанию у детей эстетического вкуса и направлены  на то, чтобы каждый ребёнок чувствовал себя комфортно и защищённо. </w:t>
      </w:r>
    </w:p>
    <w:p w:rsidR="00830C0D" w:rsidRPr="00151759" w:rsidRDefault="00830C0D" w:rsidP="00830C0D">
      <w:pPr>
        <w:jc w:val="both"/>
        <w:rPr>
          <w:sz w:val="28"/>
          <w:szCs w:val="28"/>
        </w:rPr>
      </w:pPr>
      <w:r w:rsidRPr="00151759">
        <w:rPr>
          <w:sz w:val="28"/>
          <w:szCs w:val="28"/>
        </w:rPr>
        <w:t xml:space="preserve">         Благодаря усилиям администрации и коллектива, в ДОУ создана база дидактических  игр, методической литературы. Программно-методическое обеспечение педагогического  процесса направлено на выполнение  Федеральных  государственных образовательных  стандартов дошкольного образования, что связано с использованием программ и технологий, обеспечивающих гармоничное развитие ребёнка, ориентацию на удовлетворение социального заказа.</w:t>
      </w:r>
    </w:p>
    <w:p w:rsidR="00830C0D" w:rsidRPr="00151759" w:rsidRDefault="00830C0D" w:rsidP="00830C0D">
      <w:pPr>
        <w:suppressAutoHyphens/>
        <w:rPr>
          <w:b/>
          <w:kern w:val="1"/>
          <w:sz w:val="28"/>
          <w:szCs w:val="28"/>
          <w:lang w:eastAsia="ar-SA"/>
        </w:rPr>
      </w:pPr>
      <w:r w:rsidRPr="00151759">
        <w:rPr>
          <w:b/>
          <w:kern w:val="1"/>
          <w:sz w:val="28"/>
          <w:szCs w:val="28"/>
          <w:lang w:eastAsia="ar-SA"/>
        </w:rPr>
        <w:t>Проблемное поле:    </w:t>
      </w:r>
    </w:p>
    <w:p w:rsidR="00830C0D" w:rsidRPr="00151759" w:rsidRDefault="00830C0D" w:rsidP="00830C0D">
      <w:pPr>
        <w:ind w:firstLine="10"/>
        <w:jc w:val="both"/>
        <w:rPr>
          <w:color w:val="000000"/>
          <w:sz w:val="28"/>
          <w:szCs w:val="28"/>
        </w:rPr>
      </w:pPr>
      <w:r w:rsidRPr="00151759">
        <w:rPr>
          <w:sz w:val="28"/>
          <w:szCs w:val="28"/>
        </w:rPr>
        <w:t>Недостаточное количество оборудования для обеспечения образовательного процесса (в соответствии с требованиями образовательной программы),</w:t>
      </w:r>
      <w:r w:rsidRPr="00151759">
        <w:rPr>
          <w:color w:val="000000"/>
          <w:sz w:val="28"/>
          <w:szCs w:val="28"/>
        </w:rPr>
        <w:t xml:space="preserve"> учебно-материальная база образовательного процесса недостаточно соответствует современным требованиям к содержанию образовательного пространства.</w:t>
      </w:r>
    </w:p>
    <w:p w:rsidR="00830C0D" w:rsidRPr="00151759" w:rsidRDefault="00830C0D" w:rsidP="00830C0D">
      <w:pPr>
        <w:jc w:val="both"/>
        <w:rPr>
          <w:sz w:val="28"/>
          <w:szCs w:val="28"/>
        </w:rPr>
      </w:pPr>
      <w:r w:rsidRPr="00151759">
        <w:rPr>
          <w:sz w:val="28"/>
          <w:szCs w:val="28"/>
        </w:rPr>
        <w:t>Существует необходимость  декоративного ремонта фасада здания.</w:t>
      </w:r>
      <w:r w:rsidRPr="00151759">
        <w:rPr>
          <w:kern w:val="1"/>
          <w:sz w:val="28"/>
          <w:szCs w:val="28"/>
          <w:lang w:eastAsia="ar-SA"/>
        </w:rPr>
        <w:t xml:space="preserve">     </w:t>
      </w:r>
    </w:p>
    <w:p w:rsidR="00830C0D" w:rsidRPr="00151759" w:rsidRDefault="00830C0D" w:rsidP="00830C0D">
      <w:pPr>
        <w:suppressAutoHyphens/>
        <w:rPr>
          <w:b/>
          <w:kern w:val="1"/>
          <w:sz w:val="28"/>
          <w:szCs w:val="28"/>
          <w:lang w:eastAsia="ar-SA"/>
        </w:rPr>
      </w:pPr>
      <w:r w:rsidRPr="00151759">
        <w:rPr>
          <w:b/>
          <w:kern w:val="1"/>
          <w:sz w:val="28"/>
          <w:szCs w:val="28"/>
          <w:lang w:eastAsia="ar-SA"/>
        </w:rPr>
        <w:t>Перспективы развития:  </w:t>
      </w:r>
    </w:p>
    <w:p w:rsidR="00830C0D" w:rsidRPr="00151759" w:rsidRDefault="00830C0D" w:rsidP="00830C0D">
      <w:pPr>
        <w:jc w:val="both"/>
        <w:rPr>
          <w:sz w:val="28"/>
          <w:szCs w:val="28"/>
        </w:rPr>
      </w:pPr>
      <w:r w:rsidRPr="00151759">
        <w:rPr>
          <w:sz w:val="28"/>
          <w:szCs w:val="28"/>
        </w:rPr>
        <w:t>Возможность пополнения материально-технической базы и развивающей предметно-пространственной среды за счет бюджетного финансирования, а также  внебюджетных средств.</w:t>
      </w:r>
    </w:p>
    <w:p w:rsidR="00830C0D" w:rsidRPr="00151759" w:rsidRDefault="00830C0D" w:rsidP="00830C0D">
      <w:pPr>
        <w:jc w:val="both"/>
        <w:rPr>
          <w:b/>
          <w:sz w:val="28"/>
          <w:szCs w:val="28"/>
        </w:rPr>
      </w:pPr>
      <w:r w:rsidRPr="00151759">
        <w:rPr>
          <w:b/>
          <w:sz w:val="28"/>
          <w:szCs w:val="28"/>
        </w:rPr>
        <w:t>Возможные риски:</w:t>
      </w:r>
    </w:p>
    <w:p w:rsidR="00830C0D" w:rsidRPr="00151759" w:rsidRDefault="00830C0D" w:rsidP="00830C0D">
      <w:pPr>
        <w:rPr>
          <w:sz w:val="28"/>
          <w:szCs w:val="28"/>
        </w:rPr>
      </w:pPr>
      <w:r w:rsidRPr="00151759">
        <w:rPr>
          <w:sz w:val="28"/>
          <w:szCs w:val="28"/>
        </w:rPr>
        <w:t>Отсутствие бюджетного финансирования на совершенствование предметно-развивающей среды и материально-технической базы учреждения.</w:t>
      </w:r>
    </w:p>
    <w:p w:rsidR="00830C0D" w:rsidRPr="00151759" w:rsidRDefault="00830C0D" w:rsidP="00830C0D">
      <w:pPr>
        <w:rPr>
          <w:sz w:val="28"/>
          <w:szCs w:val="28"/>
        </w:rPr>
      </w:pPr>
    </w:p>
    <w:p w:rsidR="00830C0D" w:rsidRPr="00151759" w:rsidRDefault="00830C0D" w:rsidP="00830C0D">
      <w:pPr>
        <w:rPr>
          <w:sz w:val="28"/>
          <w:szCs w:val="28"/>
        </w:rPr>
      </w:pPr>
    </w:p>
    <w:p w:rsidR="00830C0D" w:rsidRPr="00151759" w:rsidRDefault="00830C0D" w:rsidP="00830C0D">
      <w:pPr>
        <w:rPr>
          <w:b/>
          <w:sz w:val="28"/>
          <w:szCs w:val="28"/>
        </w:rPr>
      </w:pPr>
      <w:r w:rsidRPr="00151759">
        <w:rPr>
          <w:b/>
          <w:sz w:val="28"/>
          <w:szCs w:val="28"/>
        </w:rPr>
        <w:t xml:space="preserve">3.2. Анализ здоровьесберегающей  деятельности </w:t>
      </w:r>
    </w:p>
    <w:p w:rsidR="00830C0D" w:rsidRPr="00151759" w:rsidRDefault="00830C0D" w:rsidP="00830C0D">
      <w:pPr>
        <w:pStyle w:val="af3"/>
        <w:spacing w:before="0" w:beforeAutospacing="0" w:after="0" w:afterAutospacing="0"/>
        <w:jc w:val="both"/>
        <w:rPr>
          <w:sz w:val="28"/>
          <w:szCs w:val="28"/>
        </w:rPr>
      </w:pPr>
      <w:r w:rsidRPr="00151759">
        <w:rPr>
          <w:sz w:val="28"/>
          <w:szCs w:val="28"/>
        </w:rPr>
        <w:t xml:space="preserve">        Медицинское обслуживание детей в детском саду осуществляется медицинской сестрой  и педиатром районной поликлиники. Один раз в год проводится углубленный осмотр детей специалистами ГБУЗ «ЦРБ им.А.Хацукова». </w:t>
      </w:r>
    </w:p>
    <w:p w:rsidR="00830C0D" w:rsidRPr="00151759" w:rsidRDefault="00830C0D" w:rsidP="00830C0D">
      <w:pPr>
        <w:pStyle w:val="af3"/>
        <w:spacing w:before="0" w:beforeAutospacing="0" w:after="0" w:afterAutospacing="0"/>
        <w:jc w:val="both"/>
        <w:rPr>
          <w:sz w:val="28"/>
          <w:szCs w:val="28"/>
        </w:rPr>
      </w:pPr>
      <w:r w:rsidRPr="00151759">
        <w:rPr>
          <w:sz w:val="28"/>
          <w:szCs w:val="28"/>
        </w:rPr>
        <w:t xml:space="preserve">        В ДОУ проводятся ежедневные утренние гимнастики в разнообразной форме организации, физкультурные занятия и праздники в зале и на воздухе, закаливающие процедуры,  прогулки в дневное и вечернее время.   С целью сохранения здоровья детей, в режим работ всех возрастных групп введено проведение ежедневных игровых пауз между занятиями, длительностью не менее 10 минут.</w:t>
      </w:r>
    </w:p>
    <w:p w:rsidR="00830C0D" w:rsidRPr="00151759" w:rsidRDefault="00830C0D" w:rsidP="00830C0D">
      <w:pPr>
        <w:pStyle w:val="af3"/>
        <w:spacing w:before="0" w:beforeAutospacing="0" w:after="0" w:afterAutospacing="0"/>
        <w:jc w:val="both"/>
        <w:rPr>
          <w:sz w:val="28"/>
          <w:szCs w:val="28"/>
        </w:rPr>
      </w:pPr>
      <w:r w:rsidRPr="00151759">
        <w:rPr>
          <w:sz w:val="28"/>
          <w:szCs w:val="28"/>
        </w:rPr>
        <w:t xml:space="preserve">        Физминутки является обязательными при организации занятий статического характера, содержание их определяется каждым педагогом индивидуально. В период адаптации к условиям детского сада, дети освобождаются от специально организованной деятельности. С учетом сезонных погодных условий, сокращается время прогулки детей младшего дошкольного возраста в зимнее время. В связи с этим детям </w:t>
      </w:r>
      <w:r w:rsidRPr="00151759">
        <w:rPr>
          <w:sz w:val="28"/>
          <w:szCs w:val="28"/>
        </w:rPr>
        <w:lastRenderedPageBreak/>
        <w:t>предоставляются оптимальные условия для увеличения двигательной активности в группах и музыкально-физкультурном зале, для детей организуются в большом количестве подвижные игры, физкультминутки.</w:t>
      </w:r>
    </w:p>
    <w:p w:rsidR="00830C0D" w:rsidRPr="00151759" w:rsidRDefault="00830C0D" w:rsidP="00830C0D">
      <w:pPr>
        <w:jc w:val="both"/>
        <w:rPr>
          <w:sz w:val="28"/>
          <w:szCs w:val="28"/>
        </w:rPr>
      </w:pPr>
      <w:r w:rsidRPr="00151759">
        <w:rPr>
          <w:sz w:val="28"/>
          <w:szCs w:val="28"/>
        </w:rPr>
        <w:t xml:space="preserve">        Работа по укреплению здоровья детей проводится в тесном сотрудничестве детского сада с родителями. С родителями вновь поступивших детей проводятся  индивидуальные беседы, где обсуждаются условия жизни, режима, питания, ухода и воспитания ребенка в семье, особенности развития и поведения. На основании бесед и наблюдений за поведением ребенка в группе даются рекомендации родителям. Устанавливается щадящий режим, неполный день пребывания в ДОУ, согласованный с родителями. По данному направлению оформлены уголки здоровья, папки передвижки, информационные стенды.       </w:t>
      </w:r>
    </w:p>
    <w:p w:rsidR="00830C0D" w:rsidRPr="00151759" w:rsidRDefault="00830C0D" w:rsidP="00830C0D">
      <w:pPr>
        <w:jc w:val="both"/>
        <w:rPr>
          <w:sz w:val="28"/>
          <w:szCs w:val="28"/>
        </w:rPr>
      </w:pPr>
      <w:r w:rsidRPr="00151759">
        <w:rPr>
          <w:sz w:val="28"/>
          <w:szCs w:val="28"/>
        </w:rPr>
        <w:t xml:space="preserve">          Роль семьи в воспитании здорового подрастающего поколения – это соблюдение режима дня в соответствии с режимом ДОУ, совместные прогулки, активный образ жизни, максимальная возможность пребывания детей на улице. </w:t>
      </w:r>
    </w:p>
    <w:p w:rsidR="00830C0D" w:rsidRPr="00151759" w:rsidRDefault="00830C0D" w:rsidP="00830C0D">
      <w:pPr>
        <w:jc w:val="both"/>
        <w:rPr>
          <w:sz w:val="28"/>
          <w:szCs w:val="28"/>
        </w:rPr>
      </w:pPr>
    </w:p>
    <w:p w:rsidR="00830C0D" w:rsidRPr="00151759" w:rsidRDefault="00830C0D" w:rsidP="00830C0D">
      <w:pPr>
        <w:jc w:val="both"/>
        <w:rPr>
          <w:sz w:val="28"/>
          <w:szCs w:val="28"/>
        </w:rPr>
      </w:pPr>
      <w:r w:rsidRPr="00151759">
        <w:rPr>
          <w:sz w:val="28"/>
          <w:szCs w:val="28"/>
        </w:rPr>
        <w:t xml:space="preserve">         Вопросы заболеваемости обсуждаются на совещаниях при руководителе, совместно с педиатром районной поликлиники на педагогических советах, осуществляется административный контроль за физкультурно-оздоровительной работой. Данный вопрос практически всегда затрагивается на родительских собраниях. По данному направлению оформлены уголки здоровья, папки передвижки, информационные стенды для родителей. </w:t>
      </w:r>
    </w:p>
    <w:p w:rsidR="00830C0D" w:rsidRPr="00151759" w:rsidRDefault="00830C0D" w:rsidP="00830C0D">
      <w:pPr>
        <w:jc w:val="both"/>
        <w:rPr>
          <w:sz w:val="28"/>
          <w:szCs w:val="28"/>
        </w:rPr>
      </w:pPr>
    </w:p>
    <w:p w:rsidR="00830C0D" w:rsidRPr="00151759" w:rsidRDefault="00830C0D" w:rsidP="00830C0D">
      <w:pPr>
        <w:jc w:val="both"/>
        <w:rPr>
          <w:sz w:val="28"/>
          <w:szCs w:val="28"/>
        </w:rPr>
      </w:pPr>
      <w:r w:rsidRPr="00151759">
        <w:rPr>
          <w:sz w:val="28"/>
          <w:szCs w:val="28"/>
        </w:rPr>
        <w:t xml:space="preserve">        Проведённый анализ профилактических мероприятий и физкультурно-оздоровительной работы показал сотрудникам, что необходимо провести следующую работу по данному вопросу:</w:t>
      </w:r>
    </w:p>
    <w:p w:rsidR="00830C0D" w:rsidRPr="00151759" w:rsidRDefault="00830C0D" w:rsidP="00830C0D">
      <w:pPr>
        <w:jc w:val="both"/>
        <w:rPr>
          <w:sz w:val="28"/>
          <w:szCs w:val="28"/>
        </w:rPr>
      </w:pPr>
      <w:r w:rsidRPr="00151759">
        <w:rPr>
          <w:sz w:val="28"/>
          <w:szCs w:val="28"/>
        </w:rPr>
        <w:t>1. Оптимизировать работу дошкольного учреждения по профилактике простудных заболеваний, физкультурно-оздоровительной работы в группах;</w:t>
      </w:r>
    </w:p>
    <w:p w:rsidR="00830C0D" w:rsidRPr="00151759" w:rsidRDefault="00830C0D" w:rsidP="00830C0D">
      <w:pPr>
        <w:jc w:val="both"/>
        <w:rPr>
          <w:sz w:val="28"/>
          <w:szCs w:val="28"/>
        </w:rPr>
      </w:pPr>
      <w:r w:rsidRPr="00151759">
        <w:rPr>
          <w:sz w:val="28"/>
          <w:szCs w:val="28"/>
        </w:rPr>
        <w:t>2. Усилить контроль за физкультурно-оздоровительной работой со стороны администрации;</w:t>
      </w:r>
    </w:p>
    <w:p w:rsidR="00830C0D" w:rsidRPr="00151759" w:rsidRDefault="00830C0D" w:rsidP="00830C0D">
      <w:pPr>
        <w:jc w:val="both"/>
        <w:rPr>
          <w:sz w:val="28"/>
          <w:szCs w:val="28"/>
        </w:rPr>
      </w:pPr>
      <w:r w:rsidRPr="00151759">
        <w:rPr>
          <w:sz w:val="28"/>
          <w:szCs w:val="28"/>
        </w:rPr>
        <w:t>3. Улучшить просветительскую работу по охране и укреплению здоровья детей с сотрудниками и родителями воспитанников.</w:t>
      </w:r>
    </w:p>
    <w:p w:rsidR="00830C0D" w:rsidRPr="00151759" w:rsidRDefault="00830C0D" w:rsidP="00830C0D">
      <w:pPr>
        <w:jc w:val="both"/>
        <w:rPr>
          <w:sz w:val="28"/>
          <w:szCs w:val="28"/>
        </w:rPr>
      </w:pPr>
      <w:r w:rsidRPr="00151759">
        <w:rPr>
          <w:sz w:val="28"/>
          <w:szCs w:val="28"/>
        </w:rPr>
        <w:t xml:space="preserve">4. Вести  совместную работу  с  районной поликлиникой (педиатром). </w:t>
      </w:r>
    </w:p>
    <w:p w:rsidR="00830C0D" w:rsidRPr="00151759" w:rsidRDefault="00830C0D" w:rsidP="00830C0D">
      <w:pPr>
        <w:jc w:val="both"/>
        <w:rPr>
          <w:sz w:val="28"/>
          <w:szCs w:val="28"/>
        </w:rPr>
      </w:pPr>
    </w:p>
    <w:p w:rsidR="00830C0D" w:rsidRPr="00151759" w:rsidRDefault="00830C0D" w:rsidP="00830C0D">
      <w:pPr>
        <w:pStyle w:val="af0"/>
        <w:jc w:val="both"/>
        <w:rPr>
          <w:sz w:val="28"/>
          <w:szCs w:val="28"/>
        </w:rPr>
      </w:pPr>
      <w:r w:rsidRPr="00151759">
        <w:rPr>
          <w:sz w:val="28"/>
          <w:szCs w:val="28"/>
        </w:rPr>
        <w:t>Анализ результатов показывает достаточно стабильную картину физического развития воспитанников:</w:t>
      </w:r>
    </w:p>
    <w:p w:rsidR="00830C0D" w:rsidRPr="00151759" w:rsidRDefault="00830C0D" w:rsidP="00830C0D">
      <w:pPr>
        <w:pStyle w:val="af0"/>
        <w:jc w:val="both"/>
        <w:rPr>
          <w:sz w:val="28"/>
          <w:szCs w:val="28"/>
        </w:rPr>
      </w:pPr>
      <w:r w:rsidRPr="00151759">
        <w:rPr>
          <w:sz w:val="28"/>
          <w:szCs w:val="28"/>
        </w:rPr>
        <w:t>- уровень овладения основными движениями и физическими качествами соответствует возрастным нормам;</w:t>
      </w:r>
    </w:p>
    <w:p w:rsidR="00830C0D" w:rsidRPr="00151759" w:rsidRDefault="00830C0D" w:rsidP="00830C0D">
      <w:pPr>
        <w:pStyle w:val="af0"/>
        <w:jc w:val="both"/>
        <w:rPr>
          <w:sz w:val="28"/>
          <w:szCs w:val="28"/>
        </w:rPr>
      </w:pPr>
      <w:r w:rsidRPr="00151759">
        <w:rPr>
          <w:sz w:val="28"/>
          <w:szCs w:val="28"/>
        </w:rPr>
        <w:t>- наблюдается положительная динамика в овладении детьми бегом, прыжками;</w:t>
      </w:r>
    </w:p>
    <w:p w:rsidR="00830C0D" w:rsidRPr="00151759" w:rsidRDefault="00830C0D" w:rsidP="00830C0D">
      <w:pPr>
        <w:pStyle w:val="af0"/>
        <w:jc w:val="both"/>
        <w:rPr>
          <w:rStyle w:val="Zag11"/>
          <w:rFonts w:eastAsia="@Arial Unicode MS"/>
          <w:color w:val="000000"/>
          <w:sz w:val="28"/>
          <w:szCs w:val="28"/>
        </w:rPr>
      </w:pPr>
      <w:r w:rsidRPr="00151759">
        <w:rPr>
          <w:rStyle w:val="Zag11"/>
          <w:rFonts w:eastAsia="@Arial Unicode MS"/>
          <w:color w:val="000000"/>
          <w:sz w:val="28"/>
          <w:szCs w:val="28"/>
        </w:rPr>
        <w:t>- приобретение умений выполнять игровые действия и упражнения из подвижных игр разной функциональной направленности;</w:t>
      </w:r>
    </w:p>
    <w:p w:rsidR="00830C0D" w:rsidRPr="00151759" w:rsidRDefault="00830C0D" w:rsidP="00830C0D">
      <w:pPr>
        <w:pStyle w:val="af0"/>
        <w:jc w:val="both"/>
        <w:rPr>
          <w:rStyle w:val="Zag11"/>
          <w:rFonts w:eastAsia="@Arial Unicode MS"/>
          <w:iCs/>
          <w:sz w:val="28"/>
          <w:szCs w:val="28"/>
        </w:rPr>
      </w:pPr>
      <w:r w:rsidRPr="00151759">
        <w:rPr>
          <w:rStyle w:val="Zag11"/>
          <w:rFonts w:eastAsia="@Arial Unicode MS"/>
          <w:iCs/>
          <w:sz w:val="28"/>
          <w:szCs w:val="28"/>
        </w:rPr>
        <w:lastRenderedPageBreak/>
        <w:t>- в процессе игровой и соревновательной деятельности сформированы навыки коллективного общения и взаимодействия.</w:t>
      </w:r>
    </w:p>
    <w:p w:rsidR="00830C0D" w:rsidRPr="00151759" w:rsidRDefault="00830C0D" w:rsidP="00830C0D">
      <w:pPr>
        <w:pStyle w:val="af0"/>
        <w:jc w:val="both"/>
        <w:rPr>
          <w:rFonts w:eastAsia="@Arial Unicode MS"/>
          <w:iCs/>
          <w:sz w:val="28"/>
          <w:szCs w:val="28"/>
        </w:rPr>
      </w:pPr>
      <w:r w:rsidRPr="00151759">
        <w:rPr>
          <w:b/>
          <w:i/>
          <w:sz w:val="28"/>
          <w:szCs w:val="28"/>
        </w:rPr>
        <w:t xml:space="preserve"> </w:t>
      </w:r>
      <w:r w:rsidRPr="00151759">
        <w:rPr>
          <w:sz w:val="28"/>
          <w:szCs w:val="28"/>
        </w:rPr>
        <w:t>Вся физкультурно-оздоровительная работа с детьми</w:t>
      </w:r>
      <w:r w:rsidRPr="00151759">
        <w:rPr>
          <w:i/>
          <w:sz w:val="28"/>
          <w:szCs w:val="28"/>
        </w:rPr>
        <w:t xml:space="preserve"> </w:t>
      </w:r>
      <w:r w:rsidRPr="00151759">
        <w:rPr>
          <w:sz w:val="28"/>
          <w:szCs w:val="28"/>
        </w:rPr>
        <w:t>ДОУ строится с учётом их физической подготовленности и уровня физического развития каждого ребёнка.</w:t>
      </w:r>
    </w:p>
    <w:p w:rsidR="00830C0D" w:rsidRPr="00151759" w:rsidRDefault="00830C0D" w:rsidP="00830C0D">
      <w:pPr>
        <w:pStyle w:val="af0"/>
        <w:jc w:val="both"/>
        <w:rPr>
          <w:color w:val="000000"/>
          <w:sz w:val="28"/>
          <w:szCs w:val="28"/>
        </w:rPr>
      </w:pPr>
      <w:r w:rsidRPr="00151759">
        <w:rPr>
          <w:b/>
          <w:sz w:val="28"/>
          <w:szCs w:val="28"/>
        </w:rPr>
        <w:t xml:space="preserve">          </w:t>
      </w:r>
      <w:r w:rsidRPr="00151759">
        <w:rPr>
          <w:color w:val="000000"/>
          <w:sz w:val="28"/>
          <w:szCs w:val="28"/>
        </w:rPr>
        <w:t>В ДОУ учебная нагрузка соответствует гигиеническим нормативам и методическим рекомендациям. Непосредственно-образовательная деятельность составляется в соответствии с нормативными требованиями ФГОС.</w:t>
      </w:r>
    </w:p>
    <w:p w:rsidR="00830C0D" w:rsidRPr="00151759" w:rsidRDefault="00830C0D" w:rsidP="00830C0D">
      <w:pPr>
        <w:pStyle w:val="af0"/>
        <w:jc w:val="both"/>
        <w:rPr>
          <w:color w:val="000000"/>
          <w:sz w:val="28"/>
          <w:szCs w:val="28"/>
        </w:rPr>
      </w:pPr>
    </w:p>
    <w:p w:rsidR="00830C0D" w:rsidRPr="00151759" w:rsidRDefault="00830C0D" w:rsidP="00830C0D">
      <w:pPr>
        <w:jc w:val="both"/>
        <w:rPr>
          <w:sz w:val="28"/>
          <w:szCs w:val="28"/>
        </w:rPr>
      </w:pPr>
      <w:r w:rsidRPr="00151759">
        <w:rPr>
          <w:b/>
          <w:sz w:val="28"/>
          <w:szCs w:val="28"/>
        </w:rPr>
        <w:t>Проблемное поле</w:t>
      </w:r>
      <w:r w:rsidRPr="00151759">
        <w:rPr>
          <w:sz w:val="28"/>
          <w:szCs w:val="28"/>
        </w:rPr>
        <w:t xml:space="preserve">: </w:t>
      </w:r>
    </w:p>
    <w:p w:rsidR="00830C0D" w:rsidRPr="00151759" w:rsidRDefault="00830C0D" w:rsidP="00830C0D">
      <w:pPr>
        <w:jc w:val="both"/>
        <w:rPr>
          <w:sz w:val="28"/>
          <w:szCs w:val="28"/>
        </w:rPr>
      </w:pPr>
    </w:p>
    <w:p w:rsidR="00830C0D" w:rsidRPr="00151759" w:rsidRDefault="00830C0D" w:rsidP="00830C0D">
      <w:pPr>
        <w:jc w:val="both"/>
        <w:rPr>
          <w:sz w:val="28"/>
          <w:szCs w:val="28"/>
        </w:rPr>
      </w:pPr>
      <w:r w:rsidRPr="00151759">
        <w:rPr>
          <w:color w:val="333333"/>
          <w:sz w:val="28"/>
          <w:szCs w:val="28"/>
        </w:rPr>
        <w:t xml:space="preserve">        </w:t>
      </w:r>
      <w:r w:rsidRPr="00151759">
        <w:rPr>
          <w:sz w:val="28"/>
          <w:szCs w:val="28"/>
        </w:rPr>
        <w:t>Положительная динамика укрепления здоровья воспитанников существует, но она недостаточна, для того чтобы говорить об эффективной системе здоровье сбережения в ДОУ, позволяющей спрогнозировать и предупредить детскую заболеваемость.</w:t>
      </w:r>
    </w:p>
    <w:p w:rsidR="00830C0D" w:rsidRPr="00151759" w:rsidRDefault="00830C0D" w:rsidP="00830C0D">
      <w:pPr>
        <w:jc w:val="both"/>
        <w:rPr>
          <w:sz w:val="28"/>
          <w:szCs w:val="28"/>
        </w:rPr>
      </w:pPr>
      <w:r w:rsidRPr="00151759">
        <w:rPr>
          <w:sz w:val="28"/>
          <w:szCs w:val="28"/>
        </w:rPr>
        <w:t xml:space="preserve">        Процесс оздоровления невозможен без участия родителей. К сожалению, многие родители не рассматривают вопросы оздоровления своего ребенка как первостепенные. Часть из них не в полной мере обладает необходимыми знаниями по вопросам здорового образа жизни и обеспечения здоровья своему ребенку, а также необходимо отметить, что многие родители просто не ведут  в семье ЗОЖ. </w:t>
      </w:r>
    </w:p>
    <w:p w:rsidR="00830C0D" w:rsidRPr="00151759" w:rsidRDefault="00830C0D" w:rsidP="00830C0D">
      <w:pPr>
        <w:jc w:val="both"/>
        <w:rPr>
          <w:sz w:val="28"/>
          <w:szCs w:val="28"/>
        </w:rPr>
      </w:pPr>
    </w:p>
    <w:p w:rsidR="00830C0D" w:rsidRPr="00151759" w:rsidRDefault="00830C0D" w:rsidP="00830C0D">
      <w:pPr>
        <w:jc w:val="both"/>
        <w:rPr>
          <w:sz w:val="28"/>
          <w:szCs w:val="28"/>
        </w:rPr>
      </w:pPr>
      <w:r w:rsidRPr="00151759">
        <w:rPr>
          <w:sz w:val="28"/>
          <w:szCs w:val="28"/>
        </w:rPr>
        <w:t xml:space="preserve">       Физкультурно-оздоровительная работа учреждения ведется в системе, но требуют изменения блоки: «Здоровье сберегающие технологии в деятельности ДОУ» и «Взаимодействие с социумом в вопросах поддержания и укрепления здоровья всех участников образовательного процесса».</w:t>
      </w:r>
    </w:p>
    <w:p w:rsidR="00830C0D" w:rsidRPr="00151759" w:rsidRDefault="00830C0D" w:rsidP="00830C0D">
      <w:pPr>
        <w:jc w:val="both"/>
        <w:rPr>
          <w:sz w:val="28"/>
          <w:szCs w:val="28"/>
        </w:rPr>
      </w:pPr>
    </w:p>
    <w:p w:rsidR="00830C0D" w:rsidRPr="00151759" w:rsidRDefault="00830C0D" w:rsidP="00830C0D">
      <w:pPr>
        <w:jc w:val="both"/>
        <w:rPr>
          <w:sz w:val="28"/>
          <w:szCs w:val="28"/>
        </w:rPr>
      </w:pPr>
    </w:p>
    <w:p w:rsidR="00830C0D" w:rsidRPr="00151759" w:rsidRDefault="00830C0D" w:rsidP="00830C0D">
      <w:pPr>
        <w:rPr>
          <w:sz w:val="28"/>
          <w:szCs w:val="28"/>
        </w:rPr>
      </w:pPr>
      <w:r w:rsidRPr="00151759">
        <w:rPr>
          <w:rStyle w:val="af"/>
          <w:sz w:val="28"/>
          <w:szCs w:val="28"/>
        </w:rPr>
        <w:t>Перспективы развития:</w:t>
      </w:r>
      <w:r w:rsidRPr="00151759">
        <w:rPr>
          <w:sz w:val="28"/>
          <w:szCs w:val="28"/>
        </w:rPr>
        <w:t> </w:t>
      </w:r>
    </w:p>
    <w:p w:rsidR="00830C0D" w:rsidRPr="00151759" w:rsidRDefault="00830C0D" w:rsidP="00830C0D">
      <w:pPr>
        <w:rPr>
          <w:sz w:val="28"/>
          <w:szCs w:val="28"/>
        </w:rPr>
      </w:pPr>
    </w:p>
    <w:p w:rsidR="00830C0D" w:rsidRPr="00151759" w:rsidRDefault="00830C0D" w:rsidP="00830C0D">
      <w:pPr>
        <w:jc w:val="both"/>
        <w:rPr>
          <w:sz w:val="28"/>
          <w:szCs w:val="28"/>
        </w:rPr>
      </w:pPr>
      <w:r w:rsidRPr="00151759">
        <w:rPr>
          <w:sz w:val="28"/>
          <w:szCs w:val="28"/>
        </w:rPr>
        <w:t xml:space="preserve">        Разработка подпрограммы «Здоровье дошкольника » -  как части  программы развития учреждения на период 2021-2025 гг., предусматривающую расширение сферы деятельности  по поддержке и укреплению здоровья всех участников образовательного процесса, внедрение здоровье сберегающих технологий, обеспечение здоровье сбережения всех участников образовательного процесса.</w:t>
      </w:r>
    </w:p>
    <w:p w:rsidR="00830C0D" w:rsidRPr="00151759" w:rsidRDefault="00830C0D" w:rsidP="00830C0D">
      <w:pPr>
        <w:jc w:val="both"/>
        <w:rPr>
          <w:sz w:val="28"/>
          <w:szCs w:val="28"/>
        </w:rPr>
      </w:pPr>
      <w:r w:rsidRPr="00151759">
        <w:rPr>
          <w:sz w:val="28"/>
          <w:szCs w:val="28"/>
        </w:rPr>
        <w:t xml:space="preserve">     Поддержанию и укреплению здоровья субъектов образовательного процесса будет способствовать   соблюдение требований СанПиН при организации образовательного процесса в ДОУ, пополнение предметно-развивающей среды и укрепление материально-технической базы учреждения, при организации лечебно-профилактической и физкультурно-оздоровительной работы в ДОУ, организация питания, соблюдение </w:t>
      </w:r>
      <w:r w:rsidRPr="00151759">
        <w:rPr>
          <w:sz w:val="28"/>
          <w:szCs w:val="28"/>
        </w:rPr>
        <w:lastRenderedPageBreak/>
        <w:t xml:space="preserve">санитарно-гигиенических условий (профилактические, санитарно-гигиенические и противоэпидемические мероприятия). </w:t>
      </w:r>
    </w:p>
    <w:p w:rsidR="00830C0D" w:rsidRPr="00151759" w:rsidRDefault="00830C0D" w:rsidP="00830C0D">
      <w:pPr>
        <w:jc w:val="both"/>
        <w:rPr>
          <w:sz w:val="28"/>
          <w:szCs w:val="28"/>
        </w:rPr>
      </w:pPr>
      <w:r w:rsidRPr="00151759">
        <w:rPr>
          <w:sz w:val="28"/>
          <w:szCs w:val="28"/>
        </w:rPr>
        <w:t>Это будет способствовать,  на наш взгляд,  стабильной положительной динамики в вопросах поддержания и укрепления здоровья подрастающего поколения, приобщения к здоровому образу жизни детей и заинтересованного взрослого населения, в первую очередь родителей.</w:t>
      </w:r>
    </w:p>
    <w:p w:rsidR="00830C0D" w:rsidRPr="00151759" w:rsidRDefault="00830C0D" w:rsidP="00830C0D">
      <w:pPr>
        <w:jc w:val="both"/>
        <w:rPr>
          <w:color w:val="000000"/>
          <w:sz w:val="28"/>
          <w:szCs w:val="28"/>
        </w:rPr>
      </w:pPr>
      <w:r w:rsidRPr="00151759">
        <w:rPr>
          <w:b/>
          <w:sz w:val="28"/>
          <w:szCs w:val="28"/>
        </w:rPr>
        <w:t>Возможные риски:</w:t>
      </w:r>
    </w:p>
    <w:p w:rsidR="00830C0D" w:rsidRPr="00151759" w:rsidRDefault="00830C0D" w:rsidP="00830C0D">
      <w:pPr>
        <w:jc w:val="both"/>
        <w:rPr>
          <w:color w:val="000000"/>
          <w:sz w:val="28"/>
          <w:szCs w:val="28"/>
        </w:rPr>
      </w:pPr>
      <w:r w:rsidRPr="00151759">
        <w:rPr>
          <w:color w:val="000000"/>
          <w:sz w:val="28"/>
          <w:szCs w:val="28"/>
        </w:rPr>
        <w:t xml:space="preserve">            Родители могут недооценивать значимость физкультурно-оздоровительной работы с дошкольниками и не выдерживать линию преемственности  формирования и обеспечения ЗОЖ в ДОУ и семье.</w:t>
      </w:r>
    </w:p>
    <w:p w:rsidR="00830C0D" w:rsidRPr="00151759" w:rsidRDefault="00830C0D" w:rsidP="00830C0D">
      <w:pPr>
        <w:jc w:val="both"/>
        <w:rPr>
          <w:color w:val="000000"/>
          <w:sz w:val="28"/>
          <w:szCs w:val="28"/>
        </w:rPr>
      </w:pPr>
      <w:r w:rsidRPr="00151759">
        <w:rPr>
          <w:sz w:val="28"/>
          <w:szCs w:val="28"/>
        </w:rPr>
        <w:t xml:space="preserve">Рост  поступления в дошкольное образовательное учреждение детей с осложненными диагнозами, проблемами в здоровье.  </w:t>
      </w:r>
    </w:p>
    <w:p w:rsidR="00830C0D" w:rsidRPr="00151759" w:rsidRDefault="00830C0D" w:rsidP="00830C0D">
      <w:pPr>
        <w:rPr>
          <w:b/>
          <w:sz w:val="28"/>
          <w:szCs w:val="28"/>
        </w:rPr>
      </w:pPr>
    </w:p>
    <w:p w:rsidR="00830C0D" w:rsidRPr="00151759" w:rsidRDefault="00830C0D" w:rsidP="00830C0D">
      <w:pPr>
        <w:jc w:val="center"/>
        <w:rPr>
          <w:b/>
          <w:sz w:val="28"/>
          <w:szCs w:val="28"/>
        </w:rPr>
      </w:pPr>
      <w:r w:rsidRPr="00151759">
        <w:rPr>
          <w:b/>
          <w:sz w:val="28"/>
          <w:szCs w:val="28"/>
        </w:rPr>
        <w:t xml:space="preserve">3.3. Результаты освоения содержания программы воспитанниками </w:t>
      </w:r>
    </w:p>
    <w:p w:rsidR="00830C0D" w:rsidRPr="00151759" w:rsidRDefault="00830C0D" w:rsidP="00830C0D">
      <w:pPr>
        <w:jc w:val="both"/>
        <w:rPr>
          <w:sz w:val="28"/>
          <w:szCs w:val="28"/>
        </w:rPr>
      </w:pPr>
      <w:r w:rsidRPr="00151759">
        <w:rPr>
          <w:b/>
          <w:sz w:val="28"/>
          <w:szCs w:val="28"/>
        </w:rPr>
        <w:t>Актуальное состояние:</w:t>
      </w:r>
    </w:p>
    <w:p w:rsidR="00830C0D" w:rsidRPr="00151759" w:rsidRDefault="00830C0D" w:rsidP="00830C0D">
      <w:pPr>
        <w:pStyle w:val="a3"/>
        <w:jc w:val="both"/>
        <w:rPr>
          <w:sz w:val="28"/>
          <w:szCs w:val="28"/>
        </w:rPr>
      </w:pPr>
      <w:r w:rsidRPr="00151759">
        <w:rPr>
          <w:sz w:val="28"/>
          <w:szCs w:val="28"/>
        </w:rPr>
        <w:t xml:space="preserve">        Воспитательный процесс  в  группах детского сада организован в соответствии с требованиями СанПиН. Содержание и организация образовательного процесса в детском саду регламентируется перспективно-календарными планами педагогов, сеткой занятий и моделью дня для каждой возрастной группы.  </w:t>
      </w:r>
    </w:p>
    <w:p w:rsidR="00830C0D" w:rsidRPr="00151759" w:rsidRDefault="00830C0D" w:rsidP="00830C0D">
      <w:pPr>
        <w:pStyle w:val="a3"/>
        <w:jc w:val="both"/>
        <w:rPr>
          <w:sz w:val="28"/>
          <w:szCs w:val="28"/>
        </w:rPr>
      </w:pPr>
      <w:r w:rsidRPr="00151759">
        <w:rPr>
          <w:sz w:val="28"/>
          <w:szCs w:val="28"/>
        </w:rPr>
        <w:t xml:space="preserve">        При планировании и организации педагогического процесса педагоги учитывают, что основной формой работы с детьми дошкольного возраста и ведущим видом деятельности для них является игра. Внимательное  отношение воспитателя к ребёнку, умение поддержать его самостоятельные проявления создаёт хорошие условия для полноценного развития каждого ребёнка и всех детей в коллективе.</w:t>
      </w:r>
    </w:p>
    <w:p w:rsidR="00830C0D" w:rsidRPr="00151759" w:rsidRDefault="00830C0D" w:rsidP="00830C0D">
      <w:pPr>
        <w:shd w:val="clear" w:color="auto" w:fill="FFFFFF"/>
        <w:jc w:val="both"/>
        <w:rPr>
          <w:sz w:val="28"/>
          <w:szCs w:val="28"/>
        </w:rPr>
      </w:pPr>
      <w:r w:rsidRPr="00151759">
        <w:rPr>
          <w:sz w:val="28"/>
          <w:szCs w:val="28"/>
        </w:rPr>
        <w:t xml:space="preserve">         Результативность работы педагогического коллектива ДОУ отражается в данных диагностики усвоения детьми программного материала.</w:t>
      </w:r>
    </w:p>
    <w:p w:rsidR="00830C0D" w:rsidRPr="00151759" w:rsidRDefault="00830C0D" w:rsidP="00830C0D">
      <w:pPr>
        <w:shd w:val="clear" w:color="auto" w:fill="FFFFFF"/>
        <w:jc w:val="both"/>
        <w:rPr>
          <w:sz w:val="28"/>
          <w:szCs w:val="28"/>
        </w:rPr>
      </w:pPr>
      <w:r w:rsidRPr="00151759">
        <w:rPr>
          <w:sz w:val="28"/>
          <w:szCs w:val="28"/>
        </w:rPr>
        <w:t xml:space="preserve">        Два раза в год во всех группах проводится мониторинг воспитательно - образовательного процесса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830C0D" w:rsidRPr="00151759" w:rsidRDefault="00830C0D" w:rsidP="00830C0D">
      <w:pPr>
        <w:shd w:val="clear" w:color="auto" w:fill="FFFFFF"/>
        <w:rPr>
          <w:b/>
          <w:sz w:val="28"/>
          <w:szCs w:val="28"/>
        </w:rPr>
      </w:pPr>
      <w:r w:rsidRPr="00151759">
        <w:rPr>
          <w:color w:val="000000"/>
          <w:sz w:val="28"/>
          <w:szCs w:val="28"/>
        </w:rPr>
        <w:t xml:space="preserve">                              </w:t>
      </w:r>
      <w:r w:rsidRPr="00151759">
        <w:rPr>
          <w:b/>
          <w:sz w:val="28"/>
          <w:szCs w:val="28"/>
        </w:rPr>
        <w:t xml:space="preserve">Анализ реализации образовательной области по </w:t>
      </w:r>
    </w:p>
    <w:p w:rsidR="00830C0D" w:rsidRPr="00151759" w:rsidRDefault="00830C0D" w:rsidP="00830C0D">
      <w:pPr>
        <w:shd w:val="clear" w:color="auto" w:fill="FFFFFF"/>
        <w:ind w:firstLine="307"/>
        <w:jc w:val="center"/>
        <w:rPr>
          <w:b/>
          <w:sz w:val="28"/>
          <w:szCs w:val="28"/>
        </w:rPr>
      </w:pPr>
      <w:r w:rsidRPr="00151759">
        <w:rPr>
          <w:b/>
          <w:sz w:val="28"/>
          <w:szCs w:val="28"/>
        </w:rPr>
        <w:t>познавательному развитию</w:t>
      </w:r>
    </w:p>
    <w:p w:rsidR="00830C0D" w:rsidRPr="00151759" w:rsidRDefault="00830C0D" w:rsidP="00830C0D">
      <w:pPr>
        <w:shd w:val="clear" w:color="auto" w:fill="FFFFFF"/>
        <w:tabs>
          <w:tab w:val="left" w:pos="4243"/>
          <w:tab w:val="left" w:pos="6106"/>
        </w:tabs>
        <w:jc w:val="both"/>
        <w:rPr>
          <w:sz w:val="28"/>
          <w:szCs w:val="28"/>
        </w:rPr>
      </w:pPr>
      <w:r w:rsidRPr="00151759">
        <w:rPr>
          <w:spacing w:val="-4"/>
          <w:sz w:val="28"/>
          <w:szCs w:val="28"/>
        </w:rPr>
        <w:t xml:space="preserve">         Традиционно важную роль в развитии интеллекта ребенка  играет </w:t>
      </w:r>
      <w:r w:rsidRPr="00151759">
        <w:rPr>
          <w:spacing w:val="-5"/>
          <w:sz w:val="28"/>
          <w:szCs w:val="28"/>
        </w:rPr>
        <w:t>формирование математических представлений.</w:t>
      </w:r>
      <w:r w:rsidRPr="00151759">
        <w:rPr>
          <w:sz w:val="28"/>
          <w:szCs w:val="28"/>
        </w:rPr>
        <w:t xml:space="preserve"> Применительно к математическому содержанию формирование умения учиться, помимо рефлексии, лежащей в основе мышления, предполагает развитие:</w:t>
      </w:r>
    </w:p>
    <w:p w:rsidR="00830C0D" w:rsidRPr="00151759" w:rsidRDefault="00830C0D" w:rsidP="00830C0D">
      <w:pPr>
        <w:shd w:val="clear" w:color="auto" w:fill="FFFFFF"/>
        <w:tabs>
          <w:tab w:val="left" w:pos="4243"/>
          <w:tab w:val="left" w:pos="6106"/>
        </w:tabs>
        <w:jc w:val="both"/>
        <w:rPr>
          <w:spacing w:val="1"/>
          <w:sz w:val="28"/>
          <w:szCs w:val="28"/>
        </w:rPr>
      </w:pPr>
      <w:r w:rsidRPr="00151759">
        <w:rPr>
          <w:sz w:val="28"/>
          <w:szCs w:val="28"/>
        </w:rPr>
        <w:t xml:space="preserve">- элементарных форм интуитивного и </w:t>
      </w:r>
      <w:r w:rsidRPr="00151759">
        <w:rPr>
          <w:spacing w:val="1"/>
          <w:sz w:val="28"/>
          <w:szCs w:val="28"/>
        </w:rPr>
        <w:t>логического мышления, и соответствующего им математического языка;</w:t>
      </w:r>
    </w:p>
    <w:p w:rsidR="00830C0D" w:rsidRPr="00151759" w:rsidRDefault="00830C0D" w:rsidP="00830C0D">
      <w:pPr>
        <w:shd w:val="clear" w:color="auto" w:fill="FFFFFF"/>
        <w:tabs>
          <w:tab w:val="left" w:pos="4243"/>
          <w:tab w:val="left" w:pos="6106"/>
        </w:tabs>
        <w:jc w:val="both"/>
        <w:rPr>
          <w:spacing w:val="1"/>
          <w:sz w:val="28"/>
          <w:szCs w:val="28"/>
        </w:rPr>
      </w:pPr>
      <w:r w:rsidRPr="00151759">
        <w:rPr>
          <w:spacing w:val="1"/>
          <w:sz w:val="28"/>
          <w:szCs w:val="28"/>
        </w:rPr>
        <w:t>- мыслительных операций (анализа и сравнения и т.д.);</w:t>
      </w:r>
    </w:p>
    <w:p w:rsidR="00830C0D" w:rsidRPr="00151759" w:rsidRDefault="00830C0D" w:rsidP="00830C0D">
      <w:pPr>
        <w:shd w:val="clear" w:color="auto" w:fill="FFFFFF"/>
        <w:tabs>
          <w:tab w:val="left" w:pos="4243"/>
          <w:tab w:val="left" w:pos="6106"/>
        </w:tabs>
        <w:jc w:val="both"/>
        <w:rPr>
          <w:spacing w:val="1"/>
          <w:sz w:val="28"/>
          <w:szCs w:val="28"/>
        </w:rPr>
      </w:pPr>
      <w:r w:rsidRPr="00151759">
        <w:rPr>
          <w:spacing w:val="1"/>
          <w:sz w:val="28"/>
          <w:szCs w:val="28"/>
        </w:rPr>
        <w:t>- умение оперировать знаково-символическими средствами, выражать содержание (явления, объекты и т.д.);</w:t>
      </w:r>
    </w:p>
    <w:p w:rsidR="00830C0D" w:rsidRPr="00151759" w:rsidRDefault="00830C0D" w:rsidP="00830C0D">
      <w:pPr>
        <w:shd w:val="clear" w:color="auto" w:fill="FFFFFF"/>
        <w:tabs>
          <w:tab w:val="left" w:pos="4243"/>
          <w:tab w:val="left" w:pos="6106"/>
        </w:tabs>
        <w:jc w:val="both"/>
        <w:rPr>
          <w:sz w:val="28"/>
          <w:szCs w:val="28"/>
        </w:rPr>
      </w:pPr>
      <w:r w:rsidRPr="00151759">
        <w:rPr>
          <w:spacing w:val="1"/>
          <w:sz w:val="28"/>
          <w:szCs w:val="28"/>
        </w:rPr>
        <w:lastRenderedPageBreak/>
        <w:t>- начал творческой деятельности (пространственного во</w:t>
      </w:r>
      <w:r w:rsidRPr="00151759">
        <w:rPr>
          <w:spacing w:val="1"/>
          <w:sz w:val="28"/>
          <w:szCs w:val="28"/>
        </w:rPr>
        <w:softHyphen/>
      </w:r>
      <w:r w:rsidRPr="00151759">
        <w:rPr>
          <w:sz w:val="28"/>
          <w:szCs w:val="28"/>
        </w:rPr>
        <w:t>ображения, представление информации).</w:t>
      </w:r>
    </w:p>
    <w:p w:rsidR="00830C0D" w:rsidRPr="00151759" w:rsidRDefault="00830C0D" w:rsidP="00830C0D">
      <w:pPr>
        <w:shd w:val="clear" w:color="auto" w:fill="FFFFFF"/>
        <w:jc w:val="both"/>
        <w:rPr>
          <w:spacing w:val="-5"/>
          <w:sz w:val="28"/>
          <w:szCs w:val="28"/>
        </w:rPr>
      </w:pPr>
      <w:r w:rsidRPr="00151759">
        <w:rPr>
          <w:spacing w:val="-5"/>
          <w:sz w:val="28"/>
          <w:szCs w:val="28"/>
        </w:rPr>
        <w:t>Программа формирования математических представлений детей имеет несколько уровней.</w:t>
      </w:r>
    </w:p>
    <w:p w:rsidR="00830C0D" w:rsidRPr="00151759" w:rsidRDefault="00830C0D" w:rsidP="00830C0D">
      <w:pPr>
        <w:shd w:val="clear" w:color="auto" w:fill="FFFFFF"/>
        <w:tabs>
          <w:tab w:val="left" w:pos="259"/>
        </w:tabs>
        <w:jc w:val="both"/>
        <w:rPr>
          <w:sz w:val="28"/>
          <w:szCs w:val="28"/>
        </w:rPr>
      </w:pPr>
      <w:r w:rsidRPr="00151759">
        <w:rPr>
          <w:sz w:val="28"/>
          <w:szCs w:val="28"/>
        </w:rPr>
        <w:t>1</w:t>
      </w:r>
      <w:r w:rsidRPr="00151759">
        <w:rPr>
          <w:sz w:val="28"/>
          <w:szCs w:val="28"/>
        </w:rPr>
        <w:tab/>
      </w:r>
      <w:r w:rsidRPr="00151759">
        <w:rPr>
          <w:spacing w:val="-3"/>
          <w:sz w:val="28"/>
          <w:szCs w:val="28"/>
        </w:rPr>
        <w:t>-   обязательный уровень, для усвоения всеми детьми группы к концу года;</w:t>
      </w:r>
    </w:p>
    <w:p w:rsidR="00830C0D" w:rsidRPr="00151759" w:rsidRDefault="00830C0D" w:rsidP="00830C0D">
      <w:pPr>
        <w:shd w:val="clear" w:color="auto" w:fill="FFFFFF"/>
        <w:tabs>
          <w:tab w:val="left" w:pos="567"/>
        </w:tabs>
        <w:jc w:val="both"/>
        <w:rPr>
          <w:sz w:val="28"/>
          <w:szCs w:val="28"/>
        </w:rPr>
      </w:pPr>
      <w:r w:rsidRPr="00151759">
        <w:rPr>
          <w:spacing w:val="-1"/>
          <w:sz w:val="28"/>
          <w:szCs w:val="28"/>
        </w:rPr>
        <w:t>2  -   «зона ближайшего развития»</w:t>
      </w:r>
      <w:r w:rsidRPr="00151759">
        <w:rPr>
          <w:spacing w:val="-6"/>
          <w:sz w:val="28"/>
          <w:szCs w:val="28"/>
        </w:rPr>
        <w:t>.</w:t>
      </w:r>
    </w:p>
    <w:p w:rsidR="00830C0D" w:rsidRPr="00151759" w:rsidRDefault="00830C0D" w:rsidP="00830C0D">
      <w:pPr>
        <w:shd w:val="clear" w:color="auto" w:fill="FFFFFF"/>
        <w:jc w:val="both"/>
        <w:rPr>
          <w:sz w:val="28"/>
          <w:szCs w:val="28"/>
        </w:rPr>
      </w:pPr>
      <w:r w:rsidRPr="00151759">
        <w:rPr>
          <w:spacing w:val="-3"/>
          <w:sz w:val="28"/>
          <w:szCs w:val="28"/>
        </w:rPr>
        <w:t xml:space="preserve">Этот уровень включает материал, обеспечивающий </w:t>
      </w:r>
      <w:r w:rsidRPr="00151759">
        <w:rPr>
          <w:spacing w:val="-5"/>
          <w:sz w:val="28"/>
          <w:szCs w:val="28"/>
        </w:rPr>
        <w:t xml:space="preserve"> усвоения наиболее фундаментальных понятий.</w:t>
      </w:r>
    </w:p>
    <w:p w:rsidR="00830C0D" w:rsidRPr="00151759" w:rsidRDefault="00830C0D" w:rsidP="00830C0D">
      <w:pPr>
        <w:shd w:val="clear" w:color="auto" w:fill="FFFFFF"/>
        <w:jc w:val="both"/>
        <w:rPr>
          <w:spacing w:val="-5"/>
          <w:sz w:val="28"/>
          <w:szCs w:val="28"/>
        </w:rPr>
      </w:pPr>
      <w:r w:rsidRPr="00151759">
        <w:rPr>
          <w:spacing w:val="-2"/>
          <w:sz w:val="28"/>
          <w:szCs w:val="28"/>
        </w:rPr>
        <w:t xml:space="preserve">       В </w:t>
      </w:r>
      <w:r w:rsidRPr="00151759">
        <w:rPr>
          <w:spacing w:val="-4"/>
          <w:sz w:val="28"/>
          <w:szCs w:val="28"/>
        </w:rPr>
        <w:t>младшей группе воспитатели</w:t>
      </w:r>
      <w:r w:rsidRPr="00151759">
        <w:rPr>
          <w:spacing w:val="1"/>
          <w:sz w:val="28"/>
          <w:szCs w:val="28"/>
        </w:rPr>
        <w:t xml:space="preserve">  </w:t>
      </w:r>
      <w:r w:rsidRPr="00151759">
        <w:rPr>
          <w:spacing w:val="-4"/>
          <w:sz w:val="28"/>
          <w:szCs w:val="28"/>
        </w:rPr>
        <w:t xml:space="preserve"> начинали </w:t>
      </w:r>
      <w:r w:rsidRPr="00151759">
        <w:rPr>
          <w:spacing w:val="-2"/>
          <w:sz w:val="28"/>
          <w:szCs w:val="28"/>
        </w:rPr>
        <w:t>работу с самого простого:</w:t>
      </w:r>
      <w:r w:rsidRPr="00151759">
        <w:rPr>
          <w:spacing w:val="-4"/>
          <w:sz w:val="28"/>
          <w:szCs w:val="28"/>
        </w:rPr>
        <w:t xml:space="preserve">             с сенсорики, классификации, сериации предметов по разным признакам. </w:t>
      </w:r>
      <w:r w:rsidRPr="00151759">
        <w:rPr>
          <w:spacing w:val="-3"/>
          <w:sz w:val="28"/>
          <w:szCs w:val="28"/>
        </w:rPr>
        <w:t xml:space="preserve">Чрезвычайно важный момент в их работе - это эмоциональный фон. Педагоги успешно </w:t>
      </w:r>
      <w:r w:rsidRPr="00151759">
        <w:rPr>
          <w:spacing w:val="-5"/>
          <w:sz w:val="28"/>
          <w:szCs w:val="28"/>
        </w:rPr>
        <w:t>справляются с этим за счет продуманной мотивации.</w:t>
      </w:r>
      <w:r w:rsidRPr="00151759">
        <w:rPr>
          <w:spacing w:val="1"/>
          <w:sz w:val="28"/>
          <w:szCs w:val="28"/>
        </w:rPr>
        <w:t xml:space="preserve"> Вся работа  в течение года проводится на хорошем методическом уровне, </w:t>
      </w:r>
      <w:r w:rsidRPr="00151759">
        <w:rPr>
          <w:spacing w:val="-1"/>
          <w:sz w:val="28"/>
          <w:szCs w:val="28"/>
        </w:rPr>
        <w:t>строится в занимательной игровой форме.</w:t>
      </w:r>
    </w:p>
    <w:p w:rsidR="00830C0D" w:rsidRPr="00151759" w:rsidRDefault="00830C0D" w:rsidP="00830C0D">
      <w:pPr>
        <w:shd w:val="clear" w:color="auto" w:fill="FFFFFF"/>
        <w:tabs>
          <w:tab w:val="left" w:pos="360"/>
        </w:tabs>
        <w:jc w:val="both"/>
        <w:rPr>
          <w:sz w:val="28"/>
          <w:szCs w:val="28"/>
        </w:rPr>
      </w:pPr>
      <w:r w:rsidRPr="00151759">
        <w:rPr>
          <w:spacing w:val="-4"/>
          <w:sz w:val="28"/>
          <w:szCs w:val="28"/>
        </w:rPr>
        <w:t xml:space="preserve">        Воспитатели  старшей группы </w:t>
      </w:r>
      <w:r w:rsidRPr="00151759">
        <w:rPr>
          <w:spacing w:val="-3"/>
          <w:sz w:val="28"/>
          <w:szCs w:val="28"/>
        </w:rPr>
        <w:t xml:space="preserve"> включали  математическое содержание в контекст разно</w:t>
      </w:r>
      <w:r w:rsidRPr="00151759">
        <w:rPr>
          <w:spacing w:val="-3"/>
          <w:sz w:val="28"/>
          <w:szCs w:val="28"/>
        </w:rPr>
        <w:softHyphen/>
      </w:r>
      <w:r w:rsidRPr="00151759">
        <w:rPr>
          <w:spacing w:val="-5"/>
          <w:sz w:val="28"/>
          <w:szCs w:val="28"/>
        </w:rPr>
        <w:t>образной продуктивной деятельности детей,  использовали математические игры, повышали мотивацию посредством создания информативных образов.</w:t>
      </w:r>
    </w:p>
    <w:p w:rsidR="00830C0D" w:rsidRPr="00151759" w:rsidRDefault="00830C0D" w:rsidP="00830C0D">
      <w:pPr>
        <w:shd w:val="clear" w:color="auto" w:fill="FFFFFF"/>
        <w:jc w:val="both"/>
        <w:rPr>
          <w:sz w:val="28"/>
          <w:szCs w:val="28"/>
        </w:rPr>
      </w:pPr>
      <w:r w:rsidRPr="00151759">
        <w:rPr>
          <w:spacing w:val="-4"/>
          <w:sz w:val="28"/>
          <w:szCs w:val="28"/>
        </w:rPr>
        <w:t xml:space="preserve">       С начала года воспитатели совершенствовали навыки обработки информации, синтеза в их сознании первичного целого образа мира;  умения сравнивать, классифицировать, устанавливать причинно-следственные зависимости, отражать обратимость и необратимости процессов. </w:t>
      </w:r>
      <w:r w:rsidRPr="00151759">
        <w:rPr>
          <w:spacing w:val="-1"/>
          <w:sz w:val="28"/>
          <w:szCs w:val="28"/>
        </w:rPr>
        <w:t>При такой системе д</w:t>
      </w:r>
      <w:r w:rsidRPr="00151759">
        <w:rPr>
          <w:sz w:val="28"/>
          <w:szCs w:val="28"/>
        </w:rPr>
        <w:t xml:space="preserve">ети проявляли высокую познавательную активность, </w:t>
      </w:r>
      <w:r w:rsidRPr="00151759">
        <w:rPr>
          <w:spacing w:val="-1"/>
          <w:sz w:val="28"/>
          <w:szCs w:val="28"/>
        </w:rPr>
        <w:t xml:space="preserve">исследуя предметы, их свойства и </w:t>
      </w:r>
      <w:r w:rsidRPr="00151759">
        <w:rPr>
          <w:sz w:val="28"/>
          <w:szCs w:val="28"/>
        </w:rPr>
        <w:t>качества, дети пользовались разнообразными  действиями; научились группировать объекты по цвету, форме величине, назначению, количеству; соста</w:t>
      </w:r>
      <w:r w:rsidRPr="00151759">
        <w:rPr>
          <w:sz w:val="28"/>
          <w:szCs w:val="28"/>
        </w:rPr>
        <w:softHyphen/>
        <w:t xml:space="preserve">влять целое из 4-6 частей; осваивали счет. </w:t>
      </w:r>
      <w:r w:rsidRPr="00151759">
        <w:rPr>
          <w:spacing w:val="-4"/>
          <w:sz w:val="28"/>
          <w:szCs w:val="28"/>
        </w:rPr>
        <w:t>Дети  усваивали представления о числе, как точке чи</w:t>
      </w:r>
      <w:r w:rsidRPr="00151759">
        <w:rPr>
          <w:spacing w:val="-4"/>
          <w:sz w:val="28"/>
          <w:szCs w:val="28"/>
        </w:rPr>
        <w:softHyphen/>
      </w:r>
      <w:r w:rsidRPr="00151759">
        <w:rPr>
          <w:spacing w:val="-5"/>
          <w:sz w:val="28"/>
          <w:szCs w:val="28"/>
        </w:rPr>
        <w:t>словой прямой, отрицательных числах, измерении, сохранении количества и т.д.</w:t>
      </w:r>
    </w:p>
    <w:p w:rsidR="00830C0D" w:rsidRPr="00151759" w:rsidRDefault="00830C0D" w:rsidP="00830C0D">
      <w:pPr>
        <w:shd w:val="clear" w:color="auto" w:fill="FFFFFF"/>
        <w:jc w:val="both"/>
        <w:rPr>
          <w:sz w:val="28"/>
          <w:szCs w:val="28"/>
        </w:rPr>
      </w:pPr>
      <w:r w:rsidRPr="00151759">
        <w:rPr>
          <w:spacing w:val="-4"/>
          <w:sz w:val="28"/>
          <w:szCs w:val="28"/>
        </w:rPr>
        <w:t xml:space="preserve">        Работая вдумчиво, творчески, воспитатели старшей группы в течение года  фор</w:t>
      </w:r>
      <w:r w:rsidRPr="00151759">
        <w:rPr>
          <w:spacing w:val="-4"/>
          <w:sz w:val="28"/>
          <w:szCs w:val="28"/>
        </w:rPr>
        <w:softHyphen/>
      </w:r>
      <w:r w:rsidRPr="00151759">
        <w:rPr>
          <w:spacing w:val="-5"/>
          <w:sz w:val="28"/>
          <w:szCs w:val="28"/>
        </w:rPr>
        <w:t xml:space="preserve">мировали у детей систему элементарных представлений, предпосылки математического мышления и отдельных логических структур, необходимых для овладения математикой в </w:t>
      </w:r>
      <w:r w:rsidRPr="00151759">
        <w:rPr>
          <w:spacing w:val="-4"/>
          <w:sz w:val="28"/>
          <w:szCs w:val="28"/>
        </w:rPr>
        <w:t xml:space="preserve">школе и общего умственного развития. </w:t>
      </w:r>
      <w:r w:rsidRPr="00151759">
        <w:rPr>
          <w:spacing w:val="-5"/>
          <w:sz w:val="28"/>
          <w:szCs w:val="28"/>
        </w:rPr>
        <w:t xml:space="preserve">Педагоги использовали </w:t>
      </w:r>
      <w:r w:rsidRPr="00151759">
        <w:rPr>
          <w:sz w:val="28"/>
          <w:szCs w:val="28"/>
        </w:rPr>
        <w:t xml:space="preserve">методы и приемы обучения, стимулирующие </w:t>
      </w:r>
      <w:r w:rsidRPr="00151759">
        <w:rPr>
          <w:spacing w:val="-1"/>
          <w:sz w:val="28"/>
          <w:szCs w:val="28"/>
        </w:rPr>
        <w:t>познавательную активность детей, наводя на поиск нестандартных решений.</w:t>
      </w:r>
      <w:r w:rsidRPr="00151759">
        <w:rPr>
          <w:sz w:val="28"/>
          <w:szCs w:val="28"/>
        </w:rPr>
        <w:t xml:space="preserve"> Познавательный материал не давался детям в готовом </w:t>
      </w:r>
      <w:r w:rsidRPr="00151759">
        <w:rPr>
          <w:spacing w:val="-1"/>
          <w:sz w:val="28"/>
          <w:szCs w:val="28"/>
        </w:rPr>
        <w:t xml:space="preserve">виде, а постигался путем самостоятельного анализа, выявления существенных </w:t>
      </w:r>
      <w:r w:rsidRPr="00151759">
        <w:rPr>
          <w:spacing w:val="1"/>
          <w:sz w:val="28"/>
          <w:szCs w:val="28"/>
        </w:rPr>
        <w:t>признаков. Этому способствовало</w:t>
      </w:r>
      <w:r w:rsidRPr="00151759">
        <w:rPr>
          <w:spacing w:val="-5"/>
          <w:sz w:val="28"/>
          <w:szCs w:val="28"/>
        </w:rPr>
        <w:t xml:space="preserve"> создание развивающей среды в группе, предполагающей разнообразное самостоятельное экспериментирование детей.</w:t>
      </w:r>
    </w:p>
    <w:p w:rsidR="00830C0D" w:rsidRPr="00151759" w:rsidRDefault="00830C0D" w:rsidP="00830C0D">
      <w:pPr>
        <w:shd w:val="clear" w:color="auto" w:fill="FFFFFF"/>
        <w:jc w:val="both"/>
        <w:rPr>
          <w:spacing w:val="1"/>
          <w:sz w:val="28"/>
          <w:szCs w:val="28"/>
        </w:rPr>
      </w:pPr>
      <w:r w:rsidRPr="00151759">
        <w:rPr>
          <w:spacing w:val="-4"/>
          <w:sz w:val="28"/>
          <w:szCs w:val="28"/>
        </w:rPr>
        <w:t xml:space="preserve">         Воспитатели расширяли активный и пассивный  словарь детей, вводя в него матема</w:t>
      </w:r>
      <w:r w:rsidRPr="00151759">
        <w:rPr>
          <w:spacing w:val="-4"/>
          <w:sz w:val="28"/>
          <w:szCs w:val="28"/>
        </w:rPr>
        <w:softHyphen/>
      </w:r>
      <w:r w:rsidRPr="00151759">
        <w:rPr>
          <w:spacing w:val="-5"/>
          <w:sz w:val="28"/>
          <w:szCs w:val="28"/>
        </w:rPr>
        <w:t xml:space="preserve">тические термины, формируя навыки учебной деятельности, </w:t>
      </w:r>
      <w:r w:rsidRPr="00151759">
        <w:rPr>
          <w:spacing w:val="-1"/>
          <w:sz w:val="28"/>
          <w:szCs w:val="28"/>
        </w:rPr>
        <w:t>используя современные формы организации обуче</w:t>
      </w:r>
      <w:r w:rsidRPr="00151759">
        <w:rPr>
          <w:spacing w:val="-1"/>
          <w:sz w:val="28"/>
          <w:szCs w:val="28"/>
        </w:rPr>
        <w:softHyphen/>
      </w:r>
      <w:r w:rsidRPr="00151759">
        <w:rPr>
          <w:spacing w:val="-6"/>
          <w:sz w:val="28"/>
          <w:szCs w:val="28"/>
        </w:rPr>
        <w:t>ния, такие как,</w:t>
      </w:r>
      <w:r w:rsidRPr="00151759">
        <w:rPr>
          <w:spacing w:val="1"/>
          <w:sz w:val="28"/>
          <w:szCs w:val="28"/>
        </w:rPr>
        <w:t xml:space="preserve"> организации сотрудничества с детьми, поиска решений по</w:t>
      </w:r>
      <w:r w:rsidRPr="00151759">
        <w:rPr>
          <w:spacing w:val="1"/>
          <w:sz w:val="28"/>
          <w:szCs w:val="28"/>
        </w:rPr>
        <w:softHyphen/>
      </w:r>
      <w:r w:rsidRPr="00151759">
        <w:rPr>
          <w:spacing w:val="-5"/>
          <w:sz w:val="28"/>
          <w:szCs w:val="28"/>
        </w:rPr>
        <w:t>ставленных задач совместно с взрослыми и сверстниками.</w:t>
      </w:r>
      <w:r w:rsidRPr="00151759">
        <w:rPr>
          <w:spacing w:val="-1"/>
          <w:sz w:val="28"/>
          <w:szCs w:val="28"/>
        </w:rPr>
        <w:t xml:space="preserve"> На занятиях по математике, воспитатели использовали разнообразный дидактический ма</w:t>
      </w:r>
      <w:r w:rsidRPr="00151759">
        <w:rPr>
          <w:spacing w:val="-1"/>
          <w:sz w:val="28"/>
          <w:szCs w:val="28"/>
        </w:rPr>
        <w:softHyphen/>
      </w:r>
      <w:r w:rsidRPr="00151759">
        <w:rPr>
          <w:sz w:val="28"/>
          <w:szCs w:val="28"/>
        </w:rPr>
        <w:t xml:space="preserve">териал, учебные </w:t>
      </w:r>
      <w:r w:rsidRPr="00151759">
        <w:rPr>
          <w:sz w:val="28"/>
          <w:szCs w:val="28"/>
        </w:rPr>
        <w:lastRenderedPageBreak/>
        <w:t>приборы (счеты, мерные кружки, весы, таблицы, схемы, индивидуальные рабочие тетради).</w:t>
      </w:r>
      <w:r w:rsidRPr="00151759">
        <w:rPr>
          <w:spacing w:val="1"/>
          <w:sz w:val="28"/>
          <w:szCs w:val="28"/>
        </w:rPr>
        <w:t xml:space="preserve"> Детей учили работать с моделями, знаками, строить продуманный план действий, подчиняться заданным правилам. </w:t>
      </w:r>
      <w:r w:rsidRPr="00151759">
        <w:rPr>
          <w:spacing w:val="-1"/>
          <w:sz w:val="28"/>
          <w:szCs w:val="28"/>
        </w:rPr>
        <w:t xml:space="preserve">В соответствии с возможностями ребенка воспитатели создавали условия для развития графических навыков </w:t>
      </w:r>
      <w:r w:rsidRPr="00151759">
        <w:rPr>
          <w:spacing w:val="-2"/>
          <w:sz w:val="28"/>
          <w:szCs w:val="28"/>
        </w:rPr>
        <w:t>детей.</w:t>
      </w:r>
    </w:p>
    <w:p w:rsidR="00830C0D" w:rsidRPr="00151759" w:rsidRDefault="00830C0D" w:rsidP="00830C0D">
      <w:pPr>
        <w:shd w:val="clear" w:color="auto" w:fill="FFFFFF"/>
        <w:jc w:val="both"/>
        <w:rPr>
          <w:sz w:val="28"/>
          <w:szCs w:val="28"/>
        </w:rPr>
      </w:pPr>
      <w:r w:rsidRPr="00151759">
        <w:rPr>
          <w:sz w:val="28"/>
          <w:szCs w:val="28"/>
        </w:rPr>
        <w:t xml:space="preserve">       По познавательному  развитию есть дети, которые имеют уровень развития ниже среднего. С такими дошкольниками проводится индивидуальная работа в течение учебного года. На  прогулках и индивидуальных занятиях воспитатели предлагали дифференцированные задания с учетом их возможностей и склонностей к тому или иному занятию. Воспитателями спланирована работа по пробелам знаний по каждому разделу программы, проведены индивидуальные консультации с родителями, рекомендованы игры на развитие познавательных способностей детей, предложен список детской литературы для чтения, пересказа, заучивания наизусть, а также предлагали  в помощь родителям сами книги, игры. </w:t>
      </w:r>
    </w:p>
    <w:p w:rsidR="00830C0D" w:rsidRPr="00151759" w:rsidRDefault="00830C0D" w:rsidP="00830C0D">
      <w:pPr>
        <w:jc w:val="both"/>
        <w:rPr>
          <w:sz w:val="28"/>
          <w:szCs w:val="28"/>
        </w:rPr>
      </w:pPr>
      <w:r w:rsidRPr="00151759">
        <w:rPr>
          <w:b/>
          <w:sz w:val="28"/>
          <w:szCs w:val="28"/>
        </w:rPr>
        <w:t>Вывод:</w:t>
      </w:r>
      <w:r w:rsidRPr="00151759">
        <w:rPr>
          <w:sz w:val="28"/>
          <w:szCs w:val="28"/>
        </w:rPr>
        <w:t xml:space="preserve"> организовать познавательный процесс в непосредственной деятельности ребёнка. Создать для этого в группах опытно - познавательное пространство, пространство «Математических игр», «Мастерские по изготовлению игрушек из разного материала». </w:t>
      </w:r>
    </w:p>
    <w:p w:rsidR="00830C0D" w:rsidRPr="00151759" w:rsidRDefault="00830C0D" w:rsidP="00830C0D">
      <w:pPr>
        <w:shd w:val="clear" w:color="auto" w:fill="FFFFFF"/>
        <w:ind w:firstLine="307"/>
        <w:jc w:val="both"/>
        <w:rPr>
          <w:b/>
          <w:sz w:val="28"/>
          <w:szCs w:val="28"/>
        </w:rPr>
      </w:pPr>
      <w:r w:rsidRPr="00151759">
        <w:rPr>
          <w:b/>
          <w:sz w:val="28"/>
          <w:szCs w:val="28"/>
        </w:rPr>
        <w:t xml:space="preserve"> </w:t>
      </w:r>
    </w:p>
    <w:p w:rsidR="00830C0D" w:rsidRPr="00151759" w:rsidRDefault="00830C0D" w:rsidP="00830C0D">
      <w:pPr>
        <w:shd w:val="clear" w:color="auto" w:fill="FFFFFF"/>
        <w:ind w:firstLine="307"/>
        <w:jc w:val="both"/>
        <w:rPr>
          <w:sz w:val="28"/>
          <w:szCs w:val="28"/>
        </w:rPr>
      </w:pPr>
      <w:r w:rsidRPr="00151759">
        <w:rPr>
          <w:b/>
          <w:sz w:val="28"/>
          <w:szCs w:val="28"/>
        </w:rPr>
        <w:t>Анализ реализации образовательной области по речевому развитию</w:t>
      </w:r>
      <w:r w:rsidRPr="00151759">
        <w:rPr>
          <w:sz w:val="28"/>
          <w:szCs w:val="28"/>
        </w:rPr>
        <w:t>.</w:t>
      </w:r>
    </w:p>
    <w:p w:rsidR="00830C0D" w:rsidRPr="00151759" w:rsidRDefault="00830C0D" w:rsidP="00830C0D">
      <w:pPr>
        <w:shd w:val="clear" w:color="auto" w:fill="FFFFFF"/>
        <w:ind w:firstLine="307"/>
        <w:jc w:val="both"/>
        <w:rPr>
          <w:sz w:val="28"/>
          <w:szCs w:val="28"/>
        </w:rPr>
      </w:pPr>
      <w:r w:rsidRPr="00151759">
        <w:rPr>
          <w:sz w:val="28"/>
          <w:szCs w:val="28"/>
        </w:rPr>
        <w:t xml:space="preserve">     </w:t>
      </w:r>
    </w:p>
    <w:p w:rsidR="00830C0D" w:rsidRPr="00151759" w:rsidRDefault="00830C0D" w:rsidP="00830C0D">
      <w:pPr>
        <w:shd w:val="clear" w:color="auto" w:fill="FFFFFF"/>
        <w:ind w:firstLine="307"/>
        <w:jc w:val="both"/>
        <w:rPr>
          <w:rFonts w:eastAsia="Arial Unicode MS"/>
          <w:sz w:val="28"/>
          <w:szCs w:val="28"/>
        </w:rPr>
      </w:pPr>
      <w:r w:rsidRPr="00151759">
        <w:rPr>
          <w:sz w:val="28"/>
          <w:szCs w:val="28"/>
        </w:rPr>
        <w:t xml:space="preserve"> В ДОУ п</w:t>
      </w:r>
      <w:r w:rsidRPr="00151759">
        <w:rPr>
          <w:spacing w:val="-1"/>
          <w:sz w:val="28"/>
          <w:szCs w:val="28"/>
        </w:rPr>
        <w:t>едагоги обеспечивают возможность для обогащения словарного запаса, совершенствования звуковой культуры, образной и грамматической сторон речи. Совместная деятельность с детьми  по развитию речи проходят в форме занима</w:t>
      </w:r>
      <w:r w:rsidRPr="00151759">
        <w:rPr>
          <w:spacing w:val="-1"/>
          <w:sz w:val="28"/>
          <w:szCs w:val="28"/>
        </w:rPr>
        <w:softHyphen/>
      </w:r>
      <w:r w:rsidRPr="00151759">
        <w:rPr>
          <w:spacing w:val="1"/>
          <w:sz w:val="28"/>
          <w:szCs w:val="28"/>
        </w:rPr>
        <w:t xml:space="preserve">тельной увлекательной игры. Воспитатели  младшей группы   </w:t>
      </w:r>
      <w:r w:rsidRPr="00151759">
        <w:rPr>
          <w:sz w:val="28"/>
          <w:szCs w:val="28"/>
        </w:rPr>
        <w:t xml:space="preserve">проводили речевую работу, используя разнообразный </w:t>
      </w:r>
      <w:r w:rsidRPr="00151759">
        <w:rPr>
          <w:spacing w:val="-1"/>
          <w:sz w:val="28"/>
          <w:szCs w:val="28"/>
        </w:rPr>
        <w:t>материал и приемы (песни, рифмовки, речитативы, мимические игры), помогающие в за</w:t>
      </w:r>
      <w:r w:rsidRPr="00151759">
        <w:rPr>
          <w:spacing w:val="-1"/>
          <w:sz w:val="28"/>
          <w:szCs w:val="28"/>
        </w:rPr>
        <w:softHyphen/>
      </w:r>
      <w:r w:rsidRPr="00151759">
        <w:rPr>
          <w:sz w:val="28"/>
          <w:szCs w:val="28"/>
        </w:rPr>
        <w:t xml:space="preserve">поминании новых слов и песен. В речевых и звукоподражательных играх  они успешно развивали чувствительность к смысловой стороне языка.    </w:t>
      </w:r>
      <w:r w:rsidRPr="00151759">
        <w:rPr>
          <w:spacing w:val="1"/>
          <w:sz w:val="28"/>
          <w:szCs w:val="28"/>
        </w:rPr>
        <w:t xml:space="preserve">Воспитатели погружали дошкольников в языковую </w:t>
      </w:r>
      <w:r w:rsidRPr="00151759">
        <w:rPr>
          <w:sz w:val="28"/>
          <w:szCs w:val="28"/>
        </w:rPr>
        <w:t>среду, проводя большую работу над звукопроизношением, развивая речевой слух, формируя правильное звуко- и слово-произношение особенно с детьми, для которых русский язык не является родным. Дети старшей группы   понимают  речь, отражающую игровую, учебную, бытовую сферу деятельности.   Педагоги</w:t>
      </w:r>
      <w:r w:rsidRPr="00151759">
        <w:rPr>
          <w:spacing w:val="-1"/>
          <w:sz w:val="28"/>
          <w:szCs w:val="28"/>
        </w:rPr>
        <w:t xml:space="preserve"> специальное внимание уделяли развитию монологической речи: планированию индивидуальной и совместной деятельности, обмену мнениями и  информацией, осуждению общих дел.</w:t>
      </w:r>
      <w:r w:rsidRPr="00151759">
        <w:rPr>
          <w:sz w:val="28"/>
          <w:szCs w:val="28"/>
        </w:rPr>
        <w:t xml:space="preserve"> Работа по формированию грамматического строя речи у детей также проводилась  в повседневной жизни, в общении с взрослыми, друг с другом. Образовательный процесс осуществляется на русском языке, в образовательной деятельности </w:t>
      </w:r>
      <w:r w:rsidRPr="00151759">
        <w:rPr>
          <w:rStyle w:val="61"/>
          <w:rFonts w:eastAsia="Arial Unicode MS"/>
          <w:sz w:val="28"/>
          <w:szCs w:val="28"/>
        </w:rPr>
        <w:t>уделяется большое вни</w:t>
      </w:r>
      <w:r w:rsidRPr="00151759">
        <w:rPr>
          <w:rStyle w:val="61"/>
          <w:rFonts w:eastAsia="Arial Unicode MS"/>
          <w:sz w:val="28"/>
          <w:szCs w:val="28"/>
        </w:rPr>
        <w:softHyphen/>
        <w:t>мание произведениям устного творчества, хороводным играм, музыке и танцам, декоративно-</w:t>
      </w:r>
      <w:r w:rsidRPr="00151759">
        <w:rPr>
          <w:rStyle w:val="61"/>
          <w:rFonts w:eastAsia="Arial Unicode MS"/>
          <w:sz w:val="28"/>
          <w:szCs w:val="28"/>
        </w:rPr>
        <w:lastRenderedPageBreak/>
        <w:t>прикладному искусству русского народа, народов КБР,</w:t>
      </w:r>
      <w:r w:rsidRPr="00151759">
        <w:rPr>
          <w:sz w:val="28"/>
          <w:szCs w:val="28"/>
        </w:rPr>
        <w:t xml:space="preserve"> </w:t>
      </w:r>
      <w:r w:rsidRPr="00151759">
        <w:rPr>
          <w:rStyle w:val="61"/>
          <w:rFonts w:eastAsia="Arial Unicode MS"/>
          <w:sz w:val="28"/>
          <w:szCs w:val="28"/>
        </w:rPr>
        <w:t>одновременно у детей  вос</w:t>
      </w:r>
      <w:r w:rsidRPr="00151759">
        <w:rPr>
          <w:rStyle w:val="61"/>
          <w:rFonts w:eastAsia="Arial Unicode MS"/>
          <w:sz w:val="28"/>
          <w:szCs w:val="28"/>
        </w:rPr>
        <w:softHyphen/>
        <w:t>питывается уважение к другим народам, интерес к мировому сооб</w:t>
      </w:r>
      <w:r w:rsidRPr="00151759">
        <w:rPr>
          <w:rStyle w:val="61"/>
          <w:rFonts w:eastAsia="Arial Unicode MS"/>
          <w:sz w:val="28"/>
          <w:szCs w:val="28"/>
        </w:rPr>
        <w:softHyphen/>
        <w:t>ществу;</w:t>
      </w:r>
    </w:p>
    <w:p w:rsidR="00830C0D" w:rsidRPr="00151759" w:rsidRDefault="00830C0D" w:rsidP="00830C0D">
      <w:pPr>
        <w:pStyle w:val="a3"/>
        <w:jc w:val="both"/>
        <w:rPr>
          <w:b/>
          <w:sz w:val="28"/>
          <w:szCs w:val="28"/>
        </w:rPr>
      </w:pPr>
      <w:r w:rsidRPr="00151759">
        <w:rPr>
          <w:color w:val="000000"/>
          <w:sz w:val="28"/>
          <w:szCs w:val="28"/>
        </w:rPr>
        <w:t xml:space="preserve">       Важное  значение, для развития речи детей имеет правильно организованная предметно-развивающая среда групп. Для проведения занятий имеются наглядно-демонстрационный и раздаточный материал, позволяющий обеспечить в полном объеме непосредственно-образовательную деятельность.  В группах </w:t>
      </w:r>
      <w:r w:rsidRPr="00151759">
        <w:rPr>
          <w:sz w:val="28"/>
          <w:szCs w:val="28"/>
        </w:rPr>
        <w:t xml:space="preserve">созданы необходимые условия для развития образной речи детей: оборудованы книжные уголки с подбором иллюстраций к различным произведениям. Они эстетично оформлены и соответствуют возрасту детей. </w:t>
      </w:r>
      <w:r w:rsidRPr="00151759">
        <w:rPr>
          <w:color w:val="000000"/>
          <w:sz w:val="28"/>
          <w:szCs w:val="28"/>
        </w:rPr>
        <w:t>В группах педагогами собраны подборки стихов, фольклорных форм, литературных произведений для чтения детям. Имеются доступные детям дидактические и настольно-печатные игры</w:t>
      </w:r>
      <w:r w:rsidRPr="00151759">
        <w:rPr>
          <w:sz w:val="28"/>
          <w:szCs w:val="28"/>
        </w:rPr>
        <w:t xml:space="preserve"> </w:t>
      </w:r>
    </w:p>
    <w:p w:rsidR="00830C0D" w:rsidRPr="00151759" w:rsidRDefault="00830C0D" w:rsidP="00830C0D">
      <w:pPr>
        <w:jc w:val="both"/>
        <w:rPr>
          <w:sz w:val="28"/>
          <w:szCs w:val="28"/>
        </w:rPr>
      </w:pPr>
      <w:r w:rsidRPr="00151759">
        <w:rPr>
          <w:b/>
          <w:sz w:val="28"/>
          <w:szCs w:val="28"/>
        </w:rPr>
        <w:t>Вывод</w:t>
      </w:r>
      <w:r w:rsidRPr="00151759">
        <w:rPr>
          <w:sz w:val="28"/>
          <w:szCs w:val="28"/>
        </w:rPr>
        <w:t>: педагогам необходимо больше внимания уделить коррекции звукопроизношения детей, рекомендовать родителям посещение  логопеда, обновление центров активности речевого творчества, систематическая работа педагогов  по обогащению речи детей в разнообразных учебных и бытовых ситуациях, использование словотворчества детей в придумывании рассказов, сказок, небылиц;  в младших группах продолжать использовать двуязычие         (с детьми, не владеющими русским языком, проговаривать слова на кабардинском, балкарском языках с переводом на русский язык (билингвизм).</w:t>
      </w:r>
    </w:p>
    <w:p w:rsidR="00830C0D" w:rsidRPr="00151759" w:rsidRDefault="00830C0D" w:rsidP="00830C0D">
      <w:pPr>
        <w:shd w:val="clear" w:color="auto" w:fill="FFFFFF"/>
        <w:ind w:firstLine="307"/>
        <w:jc w:val="center"/>
        <w:rPr>
          <w:b/>
          <w:sz w:val="28"/>
          <w:szCs w:val="28"/>
          <w:u w:val="single"/>
        </w:rPr>
      </w:pPr>
      <w:r w:rsidRPr="00151759">
        <w:rPr>
          <w:b/>
          <w:sz w:val="28"/>
          <w:szCs w:val="28"/>
        </w:rPr>
        <w:t>Анализ реализации образовательной области по социально-коммуникативному развитию</w:t>
      </w:r>
    </w:p>
    <w:p w:rsidR="00830C0D" w:rsidRPr="00151759" w:rsidRDefault="00830C0D" w:rsidP="00830C0D">
      <w:pPr>
        <w:jc w:val="both"/>
        <w:rPr>
          <w:spacing w:val="-5"/>
          <w:sz w:val="28"/>
          <w:szCs w:val="28"/>
        </w:rPr>
      </w:pPr>
      <w:r w:rsidRPr="00151759">
        <w:rPr>
          <w:sz w:val="28"/>
          <w:szCs w:val="28"/>
        </w:rPr>
        <w:t xml:space="preserve">           </w:t>
      </w:r>
      <w:r w:rsidRPr="00151759">
        <w:rPr>
          <w:spacing w:val="-5"/>
          <w:sz w:val="28"/>
          <w:szCs w:val="28"/>
        </w:rPr>
        <w:t xml:space="preserve">Воспитатели способствовали развитию положительного отношения ребенка к окружающим детям, посредством праздников, тематических бесед на занятиях и в повседневной жизни воспитывали уважение и терпимость независимо от социального происхождения, национальной принадлежности, вероисповедания, пола и поведенческого своеобразия. Для этого воспитатели в режиме дня планировали  «Беседы на моральные темы»  и  во время подведение итога дня обсуждают с детьми различные ситуации, произошедшие в течение дня, из жизни, из рассказов и сказок; вместе с детьми рассматривали картины, привлекая их внимание к чувствам, состояниям, поступкам других людей; организовывали  игры-драматизации, в ходе которых дети учились различать настроения персонажей, получали образцы нравственного поведения. </w:t>
      </w:r>
    </w:p>
    <w:p w:rsidR="00830C0D" w:rsidRPr="00151759" w:rsidRDefault="00830C0D" w:rsidP="00830C0D">
      <w:pPr>
        <w:shd w:val="clear" w:color="auto" w:fill="FFFFFF"/>
        <w:jc w:val="both"/>
        <w:rPr>
          <w:spacing w:val="-10"/>
          <w:sz w:val="28"/>
          <w:szCs w:val="28"/>
        </w:rPr>
      </w:pPr>
      <w:r w:rsidRPr="00151759">
        <w:rPr>
          <w:spacing w:val="-10"/>
          <w:sz w:val="28"/>
          <w:szCs w:val="28"/>
        </w:rPr>
        <w:t xml:space="preserve">           Отношение к сверстникам формировалось в ходе целенаправленно организуемой  педагогом соответствующей возрасту совместной деятельности детей, направленной на получение нужного и интересного  для ее участников результата. Атмосфера доброжелательности создавалась за счет введения добрых традиций жизни группы: совместных праздников, досугов; сочувствия и взаимопомощи, гостеприимства. </w:t>
      </w:r>
    </w:p>
    <w:p w:rsidR="00830C0D" w:rsidRPr="00151759" w:rsidRDefault="00830C0D" w:rsidP="00830C0D">
      <w:pPr>
        <w:shd w:val="clear" w:color="auto" w:fill="FFFFFF"/>
        <w:jc w:val="both"/>
        <w:rPr>
          <w:spacing w:val="-4"/>
          <w:sz w:val="28"/>
          <w:szCs w:val="28"/>
        </w:rPr>
      </w:pPr>
      <w:r w:rsidRPr="00151759">
        <w:rPr>
          <w:spacing w:val="-10"/>
          <w:sz w:val="28"/>
          <w:szCs w:val="28"/>
        </w:rPr>
        <w:lastRenderedPageBreak/>
        <w:t xml:space="preserve">           Вместе с тем, необходимо отметить, что большее внимание воспитатели уделяли развитию социальных навыков в упражнениях, иногда выпуская их  поощрение в свободной детской деятельности. Наибольшее затруднение вызывало свободное общение с детьми умение не поучать, а открывать новое вместе. </w:t>
      </w:r>
      <w:r w:rsidRPr="00151759">
        <w:rPr>
          <w:sz w:val="28"/>
          <w:szCs w:val="28"/>
        </w:rPr>
        <w:t>Н</w:t>
      </w:r>
      <w:r w:rsidRPr="00151759">
        <w:rPr>
          <w:spacing w:val="-4"/>
          <w:sz w:val="28"/>
          <w:szCs w:val="28"/>
        </w:rPr>
        <w:t>е все воспитатели способны безоценочно принять каждого ребенка. Некоторым педагогам необходимо учиться замечать даже незначитель</w:t>
      </w:r>
      <w:r w:rsidRPr="00151759">
        <w:rPr>
          <w:spacing w:val="-4"/>
          <w:sz w:val="28"/>
          <w:szCs w:val="28"/>
        </w:rPr>
        <w:softHyphen/>
        <w:t>ные успехи ребенка для позитивного подкрепления, используя положительную оценку действий и поступков.</w:t>
      </w:r>
    </w:p>
    <w:p w:rsidR="00830C0D" w:rsidRPr="00151759" w:rsidRDefault="00830C0D" w:rsidP="00830C0D">
      <w:pPr>
        <w:shd w:val="clear" w:color="auto" w:fill="FFFFFF"/>
        <w:jc w:val="both"/>
        <w:rPr>
          <w:spacing w:val="-5"/>
          <w:sz w:val="28"/>
          <w:szCs w:val="28"/>
        </w:rPr>
      </w:pPr>
      <w:r w:rsidRPr="00151759">
        <w:rPr>
          <w:b/>
          <w:spacing w:val="-4"/>
          <w:sz w:val="28"/>
          <w:szCs w:val="28"/>
        </w:rPr>
        <w:t>Вывод:</w:t>
      </w:r>
      <w:r w:rsidRPr="00151759">
        <w:rPr>
          <w:sz w:val="28"/>
          <w:szCs w:val="28"/>
        </w:rPr>
        <w:t xml:space="preserve"> </w:t>
      </w:r>
      <w:r w:rsidRPr="00151759">
        <w:rPr>
          <w:spacing w:val="-4"/>
          <w:sz w:val="28"/>
          <w:szCs w:val="28"/>
        </w:rPr>
        <w:t xml:space="preserve"> педагогам нужно больше внимания уделять мотивационной сфере детей, опи</w:t>
      </w:r>
      <w:r w:rsidRPr="00151759">
        <w:rPr>
          <w:spacing w:val="-4"/>
          <w:sz w:val="28"/>
          <w:szCs w:val="28"/>
        </w:rPr>
        <w:softHyphen/>
      </w:r>
      <w:r w:rsidRPr="00151759">
        <w:rPr>
          <w:spacing w:val="-5"/>
          <w:sz w:val="28"/>
          <w:szCs w:val="28"/>
        </w:rPr>
        <w:t>раться на внутренние стимулы. Особенно важно умение педагогов, оценивая поступок ребенка, стремиться к оптимизации его положения среди сверстников.</w:t>
      </w:r>
    </w:p>
    <w:p w:rsidR="00830C0D" w:rsidRPr="00151759" w:rsidRDefault="00830C0D" w:rsidP="00830C0D">
      <w:pPr>
        <w:shd w:val="clear" w:color="auto" w:fill="FFFFFF"/>
        <w:jc w:val="both"/>
        <w:rPr>
          <w:spacing w:val="-5"/>
          <w:sz w:val="28"/>
          <w:szCs w:val="28"/>
        </w:rPr>
      </w:pPr>
    </w:p>
    <w:p w:rsidR="00830C0D" w:rsidRPr="00151759" w:rsidRDefault="00830C0D" w:rsidP="00830C0D">
      <w:pPr>
        <w:jc w:val="center"/>
        <w:rPr>
          <w:sz w:val="28"/>
          <w:szCs w:val="28"/>
        </w:rPr>
      </w:pPr>
      <w:r w:rsidRPr="00151759">
        <w:rPr>
          <w:b/>
          <w:sz w:val="28"/>
          <w:szCs w:val="28"/>
        </w:rPr>
        <w:t>Анализ реализации образовательной области по художественно-эстетическому  развитию</w:t>
      </w:r>
    </w:p>
    <w:p w:rsidR="00830C0D" w:rsidRPr="00151759" w:rsidRDefault="00830C0D" w:rsidP="00830C0D">
      <w:pPr>
        <w:widowControl w:val="0"/>
        <w:autoSpaceDE w:val="0"/>
        <w:autoSpaceDN w:val="0"/>
        <w:adjustRightInd w:val="0"/>
        <w:jc w:val="both"/>
        <w:rPr>
          <w:sz w:val="28"/>
          <w:szCs w:val="28"/>
        </w:rPr>
      </w:pPr>
      <w:r w:rsidRPr="00151759">
        <w:rPr>
          <w:sz w:val="28"/>
          <w:szCs w:val="28"/>
        </w:rPr>
        <w:t xml:space="preserve">          По результатам выполнения программы, анализа выполнения детских работ по изобразительной деятельности воспитатели отметили, что дети справились с требованиями программы своей возрастной группы</w:t>
      </w:r>
      <w:r w:rsidRPr="00151759">
        <w:rPr>
          <w:i/>
          <w:iCs/>
          <w:sz w:val="28"/>
          <w:szCs w:val="28"/>
        </w:rPr>
        <w:t>.</w:t>
      </w:r>
      <w:r w:rsidRPr="00151759">
        <w:rPr>
          <w:sz w:val="28"/>
          <w:szCs w:val="28"/>
        </w:rPr>
        <w:t xml:space="preserve"> Навыки и умения детей по изобразительной деятельности показывают стабильные результаты. Следует отметить динамику в развитии композиционных умений, умения самостоятельно определять замысел и сохранять его на протяжении всей работы. Дети с интересом используют нетрадиционные материалы. Дети овладели различными способами вырезывания. В работах воспитанников прослеживается использование различных приёмов, направленных на творческое самовыражение. </w:t>
      </w:r>
    </w:p>
    <w:p w:rsidR="00830C0D" w:rsidRPr="00151759" w:rsidRDefault="00830C0D" w:rsidP="00830C0D">
      <w:pPr>
        <w:widowControl w:val="0"/>
        <w:autoSpaceDE w:val="0"/>
        <w:autoSpaceDN w:val="0"/>
        <w:adjustRightInd w:val="0"/>
        <w:jc w:val="both"/>
        <w:rPr>
          <w:sz w:val="28"/>
          <w:szCs w:val="28"/>
        </w:rPr>
      </w:pPr>
      <w:r w:rsidRPr="00151759">
        <w:rPr>
          <w:sz w:val="28"/>
          <w:szCs w:val="28"/>
        </w:rPr>
        <w:t xml:space="preserve">           Занятия по рисованию, лепке, аппликации всегда находят положительный отклик у детей, желание рисовать, раскрашивать, регулярно организует выставки детских работ и познавательные выставки для детей и родителей </w:t>
      </w:r>
    </w:p>
    <w:p w:rsidR="00830C0D" w:rsidRPr="00151759" w:rsidRDefault="00830C0D" w:rsidP="00830C0D">
      <w:pPr>
        <w:jc w:val="both"/>
        <w:rPr>
          <w:sz w:val="28"/>
          <w:szCs w:val="28"/>
        </w:rPr>
      </w:pPr>
      <w:r w:rsidRPr="00151759">
        <w:rPr>
          <w:b/>
          <w:sz w:val="28"/>
          <w:szCs w:val="28"/>
        </w:rPr>
        <w:t>Вывод:</w:t>
      </w:r>
      <w:r w:rsidRPr="00151759">
        <w:rPr>
          <w:sz w:val="28"/>
          <w:szCs w:val="28"/>
        </w:rPr>
        <w:t xml:space="preserve"> оптимизировать  работу по ознакомлению с искусством. Создать в ДОУ пространство художественного творчества, представленного целым рядом взаимопроникающих областей: изобразительной, музыкальной, пластической, театральной. Создать условия  для приобретения ребёнком  возможностей самовыражения.</w:t>
      </w:r>
    </w:p>
    <w:p w:rsidR="00830C0D" w:rsidRPr="00151759" w:rsidRDefault="00830C0D" w:rsidP="00830C0D">
      <w:pPr>
        <w:jc w:val="both"/>
        <w:rPr>
          <w:sz w:val="28"/>
          <w:szCs w:val="28"/>
        </w:rPr>
      </w:pPr>
    </w:p>
    <w:p w:rsidR="00830C0D" w:rsidRPr="00151759" w:rsidRDefault="00830C0D" w:rsidP="00830C0D">
      <w:pPr>
        <w:jc w:val="center"/>
        <w:rPr>
          <w:b/>
          <w:sz w:val="28"/>
          <w:szCs w:val="28"/>
        </w:rPr>
      </w:pPr>
      <w:r w:rsidRPr="00151759">
        <w:rPr>
          <w:b/>
          <w:sz w:val="28"/>
          <w:szCs w:val="28"/>
        </w:rPr>
        <w:t>3.4. Анализ управляющей системы</w:t>
      </w:r>
    </w:p>
    <w:p w:rsidR="00830C0D" w:rsidRPr="00151759" w:rsidRDefault="00830C0D" w:rsidP="00830C0D">
      <w:pPr>
        <w:jc w:val="center"/>
        <w:rPr>
          <w:b/>
          <w:sz w:val="28"/>
          <w:szCs w:val="28"/>
        </w:rPr>
      </w:pPr>
    </w:p>
    <w:p w:rsidR="00830C0D" w:rsidRPr="00151759" w:rsidRDefault="00830C0D" w:rsidP="00830C0D">
      <w:pPr>
        <w:jc w:val="both"/>
        <w:rPr>
          <w:sz w:val="28"/>
          <w:szCs w:val="28"/>
        </w:rPr>
      </w:pPr>
      <w:r w:rsidRPr="00151759">
        <w:rPr>
          <w:b/>
          <w:sz w:val="28"/>
          <w:szCs w:val="28"/>
        </w:rPr>
        <w:t>Актуальное состояние:</w:t>
      </w:r>
    </w:p>
    <w:p w:rsidR="00830C0D" w:rsidRPr="00151759" w:rsidRDefault="00830C0D" w:rsidP="00830C0D">
      <w:pPr>
        <w:pStyle w:val="31"/>
        <w:tabs>
          <w:tab w:val="left" w:pos="426"/>
        </w:tabs>
        <w:spacing w:after="0"/>
        <w:jc w:val="both"/>
        <w:rPr>
          <w:bCs/>
          <w:sz w:val="28"/>
          <w:szCs w:val="28"/>
        </w:rPr>
      </w:pPr>
      <w:r w:rsidRPr="00151759">
        <w:rPr>
          <w:bCs/>
          <w:sz w:val="28"/>
          <w:szCs w:val="28"/>
        </w:rPr>
        <w:t xml:space="preserve">        Управление </w:t>
      </w:r>
      <w:r w:rsidRPr="00151759">
        <w:rPr>
          <w:sz w:val="28"/>
          <w:szCs w:val="28"/>
        </w:rPr>
        <w:t xml:space="preserve">ДОУ </w:t>
      </w:r>
      <w:r w:rsidRPr="00151759">
        <w:rPr>
          <w:bCs/>
          <w:sz w:val="28"/>
          <w:szCs w:val="28"/>
        </w:rPr>
        <w:t xml:space="preserve">осуществляется в соответствии  </w:t>
      </w:r>
      <w:r w:rsidRPr="00151759">
        <w:rPr>
          <w:sz w:val="28"/>
          <w:szCs w:val="28"/>
        </w:rPr>
        <w:t>с Федеральным законом  от 29.12.2012 года № 273-ФЗ «Об образовании в Российской Федерации»,</w:t>
      </w:r>
      <w:r w:rsidRPr="00151759">
        <w:rPr>
          <w:bCs/>
          <w:sz w:val="28"/>
          <w:szCs w:val="28"/>
        </w:rPr>
        <w:t xml:space="preserve"> Уставом ДОУ.</w:t>
      </w:r>
      <w:r w:rsidRPr="00151759">
        <w:rPr>
          <w:sz w:val="28"/>
          <w:szCs w:val="28"/>
        </w:rPr>
        <w:t xml:space="preserve"> </w:t>
      </w:r>
      <w:r w:rsidRPr="00151759">
        <w:rPr>
          <w:bCs/>
          <w:sz w:val="28"/>
          <w:szCs w:val="28"/>
        </w:rPr>
        <w:t>Управление образовательной организацией строится на основе сочетания принципов единоначалия и коллегиальности</w:t>
      </w:r>
      <w:r w:rsidRPr="00151759">
        <w:rPr>
          <w:sz w:val="28"/>
          <w:szCs w:val="28"/>
        </w:rPr>
        <w:t xml:space="preserve">. Коллегиальными  органами управления  являются: Общее собрание трудового коллектива, Совет Учреждения,  Педагогический совет  и  </w:t>
      </w:r>
      <w:r w:rsidRPr="00151759">
        <w:rPr>
          <w:sz w:val="28"/>
          <w:szCs w:val="28"/>
        </w:rPr>
        <w:lastRenderedPageBreak/>
        <w:t>Родительский комитет. Порядок выборов коллегиальных органов  управления и их компетенция определяются соответствующими Положениями.</w:t>
      </w:r>
    </w:p>
    <w:p w:rsidR="00830C0D" w:rsidRPr="00151759" w:rsidRDefault="00400AC1" w:rsidP="00830C0D">
      <w:pPr>
        <w:tabs>
          <w:tab w:val="left" w:pos="709"/>
          <w:tab w:val="left" w:pos="1418"/>
        </w:tabs>
        <w:jc w:val="both"/>
        <w:rPr>
          <w:sz w:val="28"/>
          <w:szCs w:val="28"/>
        </w:rPr>
      </w:pPr>
      <w:r>
        <w:rPr>
          <w:b/>
          <w:sz w:val="28"/>
          <w:szCs w:val="28"/>
        </w:rPr>
        <w:t>Управляющий совет</w:t>
      </w:r>
      <w:r w:rsidR="00830C0D" w:rsidRPr="00151759">
        <w:rPr>
          <w:sz w:val="28"/>
          <w:szCs w:val="28"/>
        </w:rPr>
        <w:t xml:space="preserve"> представляет интересы всех участников образовательного процесса: родителей, педагогических работников, воспитанников. Определяет стратегию развития ДОУ, утверждает программу развития, принимает важнейшие решения по различным направлениям деятельности ДОУ.</w:t>
      </w:r>
    </w:p>
    <w:p w:rsidR="00830C0D" w:rsidRPr="00151759" w:rsidRDefault="00830C0D" w:rsidP="00830C0D">
      <w:pPr>
        <w:tabs>
          <w:tab w:val="left" w:pos="709"/>
          <w:tab w:val="left" w:pos="1418"/>
        </w:tabs>
        <w:jc w:val="both"/>
        <w:rPr>
          <w:sz w:val="28"/>
          <w:szCs w:val="28"/>
        </w:rPr>
      </w:pPr>
      <w:r w:rsidRPr="00151759">
        <w:rPr>
          <w:b/>
          <w:sz w:val="28"/>
          <w:szCs w:val="28"/>
        </w:rPr>
        <w:t>Педагогический совет</w:t>
      </w:r>
      <w:r w:rsidRPr="00151759">
        <w:rPr>
          <w:sz w:val="28"/>
          <w:szCs w:val="28"/>
        </w:rPr>
        <w:t xml:space="preserve"> рассматривает педагогические и методические вопросы, вопросы организации учебно-воспитательного процесса, изучение и распространение передового педагогического опыта</w:t>
      </w:r>
    </w:p>
    <w:p w:rsidR="00830C0D" w:rsidRPr="00151759" w:rsidRDefault="00830C0D" w:rsidP="00830C0D">
      <w:pPr>
        <w:tabs>
          <w:tab w:val="left" w:pos="709"/>
          <w:tab w:val="left" w:pos="1418"/>
        </w:tabs>
        <w:jc w:val="both"/>
        <w:rPr>
          <w:sz w:val="28"/>
          <w:szCs w:val="28"/>
        </w:rPr>
      </w:pPr>
    </w:p>
    <w:p w:rsidR="00830C0D" w:rsidRPr="00151759" w:rsidRDefault="00830C0D" w:rsidP="00830C0D">
      <w:pPr>
        <w:pStyle w:val="af4"/>
        <w:suppressLineNumbers/>
        <w:tabs>
          <w:tab w:val="left" w:pos="709"/>
          <w:tab w:val="left" w:pos="1418"/>
        </w:tabs>
        <w:spacing w:line="240" w:lineRule="auto"/>
        <w:ind w:right="-2"/>
        <w:jc w:val="both"/>
        <w:rPr>
          <w:rFonts w:ascii="Times New Roman" w:hAnsi="Times New Roman" w:cs="Times New Roman"/>
          <w:b/>
          <w:sz w:val="28"/>
          <w:szCs w:val="28"/>
        </w:rPr>
      </w:pPr>
      <w:r w:rsidRPr="00151759">
        <w:rPr>
          <w:rFonts w:ascii="Times New Roman" w:hAnsi="Times New Roman" w:cs="Times New Roman"/>
          <w:b/>
          <w:sz w:val="28"/>
          <w:szCs w:val="28"/>
        </w:rPr>
        <w:t xml:space="preserve">Общее собрание трудового коллектива </w:t>
      </w:r>
    </w:p>
    <w:p w:rsidR="00830C0D" w:rsidRPr="00151759" w:rsidRDefault="00830C0D" w:rsidP="00830C0D">
      <w:pPr>
        <w:pStyle w:val="af4"/>
        <w:suppressLineNumbers/>
        <w:tabs>
          <w:tab w:val="left" w:pos="709"/>
          <w:tab w:val="left" w:pos="1418"/>
        </w:tabs>
        <w:spacing w:line="240" w:lineRule="auto"/>
        <w:ind w:right="-2"/>
        <w:jc w:val="both"/>
        <w:rPr>
          <w:rFonts w:ascii="Times New Roman" w:hAnsi="Times New Roman" w:cs="Times New Roman"/>
          <w:sz w:val="28"/>
          <w:szCs w:val="28"/>
        </w:rPr>
      </w:pPr>
      <w:r w:rsidRPr="00151759">
        <w:rPr>
          <w:rFonts w:ascii="Times New Roman" w:hAnsi="Times New Roman" w:cs="Times New Roman"/>
          <w:sz w:val="28"/>
          <w:szCs w:val="28"/>
        </w:rPr>
        <w:t>имеет право обсуждать коллективный договор, обсуждать и принимать правила внутреннего трудового распорядка, Устав Учреждения для внесения их на утверждение.</w:t>
      </w:r>
    </w:p>
    <w:p w:rsidR="00830C0D" w:rsidRPr="00151759" w:rsidRDefault="00830C0D" w:rsidP="00830C0D">
      <w:pPr>
        <w:jc w:val="both"/>
        <w:rPr>
          <w:sz w:val="28"/>
          <w:szCs w:val="28"/>
        </w:rPr>
      </w:pPr>
      <w:r w:rsidRPr="00151759">
        <w:rPr>
          <w:b/>
          <w:sz w:val="28"/>
          <w:szCs w:val="28"/>
        </w:rPr>
        <w:t>Родительский комитет</w:t>
      </w:r>
      <w:r w:rsidRPr="00151759">
        <w:rPr>
          <w:sz w:val="28"/>
          <w:szCs w:val="28"/>
        </w:rPr>
        <w:t xml:space="preserve"> </w:t>
      </w:r>
    </w:p>
    <w:p w:rsidR="00830C0D" w:rsidRPr="00151759" w:rsidRDefault="00830C0D" w:rsidP="00830C0D">
      <w:pPr>
        <w:jc w:val="both"/>
        <w:rPr>
          <w:sz w:val="28"/>
          <w:szCs w:val="28"/>
        </w:rPr>
      </w:pPr>
      <w:r w:rsidRPr="00151759">
        <w:rPr>
          <w:sz w:val="28"/>
          <w:szCs w:val="28"/>
        </w:rPr>
        <w:t>осуществляет связи с родителями воспитанников; информирует родителей о перспективах развития учреждения; помогает в организации и проведении мероприятий; изучает, обобщает, рассматривает положительный опыт семейного воспитания; принимает участие в решении вопросов, связанных с хозяйственно-бытовой дея</w:t>
      </w:r>
      <w:r w:rsidRPr="00151759">
        <w:rPr>
          <w:sz w:val="28"/>
          <w:szCs w:val="28"/>
        </w:rPr>
        <w:softHyphen/>
        <w:t>тельностью учреждения.</w:t>
      </w:r>
    </w:p>
    <w:p w:rsidR="00830C0D" w:rsidRPr="00151759" w:rsidRDefault="00830C0D" w:rsidP="00830C0D">
      <w:pPr>
        <w:jc w:val="both"/>
        <w:rPr>
          <w:color w:val="333333"/>
          <w:sz w:val="28"/>
          <w:szCs w:val="28"/>
        </w:rPr>
      </w:pPr>
      <w:r w:rsidRPr="00151759">
        <w:rPr>
          <w:b/>
          <w:sz w:val="28"/>
          <w:szCs w:val="28"/>
        </w:rPr>
        <w:t>Проблемное поле:</w:t>
      </w:r>
    </w:p>
    <w:p w:rsidR="00830C0D" w:rsidRPr="00151759" w:rsidRDefault="00830C0D" w:rsidP="00830C0D">
      <w:pPr>
        <w:jc w:val="both"/>
        <w:rPr>
          <w:sz w:val="28"/>
          <w:szCs w:val="28"/>
        </w:rPr>
      </w:pPr>
      <w:r w:rsidRPr="00151759">
        <w:rPr>
          <w:sz w:val="28"/>
          <w:szCs w:val="28"/>
        </w:rPr>
        <w:t xml:space="preserve">        Неготовность коллектива к активному участию в  управленческой деятельности, инертность перед новыми активными формами работы.</w:t>
      </w:r>
    </w:p>
    <w:p w:rsidR="00830C0D" w:rsidRPr="00151759" w:rsidRDefault="00830C0D" w:rsidP="00830C0D">
      <w:pPr>
        <w:jc w:val="both"/>
        <w:rPr>
          <w:sz w:val="28"/>
          <w:szCs w:val="28"/>
        </w:rPr>
      </w:pPr>
      <w:r w:rsidRPr="00151759">
        <w:rPr>
          <w:sz w:val="28"/>
          <w:szCs w:val="28"/>
        </w:rPr>
        <w:t xml:space="preserve">         Таким образом, в детском саду создана традиционная система управления коллективом с преобладанием  административных методов, которые способствуют стабильному функционированию учреждения, но не развивают творческую активность сотрудников ДОУ. Следовательно, для модернизации существующей системы управления при переходе учреждения из режима функционирования в режим развития существует необходимость обновления модели управления ДОУ.</w:t>
      </w:r>
    </w:p>
    <w:p w:rsidR="00830C0D" w:rsidRPr="00151759" w:rsidRDefault="00830C0D" w:rsidP="00830C0D">
      <w:pPr>
        <w:jc w:val="both"/>
        <w:rPr>
          <w:sz w:val="28"/>
          <w:szCs w:val="28"/>
        </w:rPr>
      </w:pPr>
    </w:p>
    <w:p w:rsidR="00830C0D" w:rsidRPr="00151759" w:rsidRDefault="00830C0D" w:rsidP="00830C0D">
      <w:pPr>
        <w:jc w:val="both"/>
        <w:rPr>
          <w:b/>
          <w:sz w:val="28"/>
          <w:szCs w:val="28"/>
        </w:rPr>
      </w:pPr>
      <w:r w:rsidRPr="00151759">
        <w:rPr>
          <w:b/>
          <w:sz w:val="28"/>
          <w:szCs w:val="28"/>
        </w:rPr>
        <w:t>Перспективы развития:</w:t>
      </w:r>
    </w:p>
    <w:p w:rsidR="00830C0D" w:rsidRPr="00151759" w:rsidRDefault="00830C0D" w:rsidP="00830C0D">
      <w:pPr>
        <w:jc w:val="both"/>
        <w:rPr>
          <w:sz w:val="28"/>
          <w:szCs w:val="28"/>
        </w:rPr>
      </w:pPr>
    </w:p>
    <w:p w:rsidR="00830C0D" w:rsidRPr="00151759" w:rsidRDefault="00830C0D" w:rsidP="00830C0D">
      <w:pPr>
        <w:jc w:val="both"/>
        <w:rPr>
          <w:sz w:val="28"/>
          <w:szCs w:val="28"/>
        </w:rPr>
      </w:pPr>
      <w:r w:rsidRPr="00151759">
        <w:rPr>
          <w:sz w:val="28"/>
          <w:szCs w:val="28"/>
        </w:rPr>
        <w:t xml:space="preserve">        В деятельности органов управления усилить роль функций по выполнению ФГОС, по достижению модели выпускника, педагога, повышению педагогического мастерства педагогов, развитие их творческой активности и взаимосвязи, а также внедрение в практику ДОУ достижений педагогической науки.</w:t>
      </w:r>
    </w:p>
    <w:p w:rsidR="00830C0D" w:rsidRPr="00151759" w:rsidRDefault="00830C0D" w:rsidP="00830C0D">
      <w:pPr>
        <w:jc w:val="both"/>
        <w:rPr>
          <w:sz w:val="28"/>
          <w:szCs w:val="28"/>
        </w:rPr>
      </w:pPr>
      <w:r w:rsidRPr="00151759">
        <w:rPr>
          <w:sz w:val="28"/>
          <w:szCs w:val="28"/>
        </w:rPr>
        <w:t xml:space="preserve">        Усилить функцию контрольно-аналитической деятельности с целью обеспечения достоверной информации о выполнении уставных целей и задач, стимулирования творчества педагогов и своевременного принятия управленческих решений.</w:t>
      </w:r>
    </w:p>
    <w:p w:rsidR="00830C0D" w:rsidRPr="00151759" w:rsidRDefault="00830C0D" w:rsidP="00830C0D">
      <w:pPr>
        <w:jc w:val="both"/>
        <w:rPr>
          <w:spacing w:val="-7"/>
          <w:sz w:val="28"/>
          <w:szCs w:val="28"/>
        </w:rPr>
      </w:pPr>
      <w:r w:rsidRPr="00151759">
        <w:rPr>
          <w:sz w:val="28"/>
          <w:szCs w:val="28"/>
        </w:rPr>
        <w:lastRenderedPageBreak/>
        <w:t xml:space="preserve">        Установить сотрудничество с СМИ для опубликования положительных результатов работы учреждения, что будет способствовать повышению имиджа учреждения среди заинтересованного населения.</w:t>
      </w:r>
      <w:r w:rsidRPr="00151759">
        <w:rPr>
          <w:spacing w:val="-7"/>
          <w:sz w:val="28"/>
          <w:szCs w:val="28"/>
        </w:rPr>
        <w:t xml:space="preserve"> </w:t>
      </w:r>
    </w:p>
    <w:p w:rsidR="00830C0D" w:rsidRPr="00151759" w:rsidRDefault="00830C0D" w:rsidP="00830C0D">
      <w:pPr>
        <w:jc w:val="both"/>
        <w:rPr>
          <w:spacing w:val="-7"/>
          <w:sz w:val="28"/>
          <w:szCs w:val="28"/>
        </w:rPr>
      </w:pPr>
    </w:p>
    <w:p w:rsidR="00830C0D" w:rsidRPr="00151759" w:rsidRDefault="00830C0D" w:rsidP="00830C0D">
      <w:pPr>
        <w:jc w:val="both"/>
        <w:rPr>
          <w:b/>
          <w:sz w:val="28"/>
          <w:szCs w:val="28"/>
        </w:rPr>
      </w:pPr>
      <w:r w:rsidRPr="00151759">
        <w:rPr>
          <w:b/>
          <w:sz w:val="28"/>
          <w:szCs w:val="28"/>
        </w:rPr>
        <w:t>Возможные риски:</w:t>
      </w:r>
    </w:p>
    <w:p w:rsidR="00830C0D" w:rsidRPr="00151759" w:rsidRDefault="00830C0D" w:rsidP="00830C0D">
      <w:pPr>
        <w:jc w:val="both"/>
        <w:rPr>
          <w:b/>
          <w:sz w:val="28"/>
          <w:szCs w:val="28"/>
        </w:rPr>
      </w:pPr>
    </w:p>
    <w:p w:rsidR="00830C0D" w:rsidRPr="00151759" w:rsidRDefault="00830C0D" w:rsidP="00830C0D">
      <w:pPr>
        <w:jc w:val="both"/>
        <w:rPr>
          <w:spacing w:val="-7"/>
          <w:sz w:val="28"/>
          <w:szCs w:val="28"/>
        </w:rPr>
      </w:pPr>
      <w:r w:rsidRPr="00151759">
        <w:rPr>
          <w:spacing w:val="-7"/>
          <w:sz w:val="28"/>
          <w:szCs w:val="28"/>
        </w:rPr>
        <w:t xml:space="preserve">      Неверные ориентиры управления инновационной деятельностью учреждения может привести к отсутствию желаемых результатов в процессе реализации программы развития.</w:t>
      </w:r>
    </w:p>
    <w:p w:rsidR="00830C0D" w:rsidRPr="00151759" w:rsidRDefault="00830C0D" w:rsidP="00830C0D">
      <w:pPr>
        <w:jc w:val="both"/>
        <w:rPr>
          <w:vanish/>
          <w:sz w:val="28"/>
          <w:szCs w:val="28"/>
        </w:rPr>
      </w:pPr>
    </w:p>
    <w:p w:rsidR="00830C0D" w:rsidRPr="00151759" w:rsidRDefault="00830C0D" w:rsidP="00830C0D">
      <w:pPr>
        <w:jc w:val="both"/>
        <w:rPr>
          <w:vanish/>
          <w:sz w:val="28"/>
          <w:szCs w:val="28"/>
        </w:rPr>
      </w:pPr>
    </w:p>
    <w:p w:rsidR="00830C0D" w:rsidRPr="00151759" w:rsidRDefault="00830C0D" w:rsidP="00830C0D">
      <w:pPr>
        <w:jc w:val="both"/>
        <w:rPr>
          <w:vanish/>
          <w:sz w:val="28"/>
          <w:szCs w:val="28"/>
        </w:rPr>
      </w:pPr>
    </w:p>
    <w:p w:rsidR="00830C0D" w:rsidRPr="00151759" w:rsidRDefault="00830C0D" w:rsidP="00830C0D">
      <w:pPr>
        <w:jc w:val="both"/>
        <w:rPr>
          <w:vanish/>
          <w:sz w:val="28"/>
          <w:szCs w:val="28"/>
        </w:rPr>
      </w:pPr>
    </w:p>
    <w:p w:rsidR="00830C0D" w:rsidRPr="00151759" w:rsidRDefault="00830C0D" w:rsidP="00830C0D">
      <w:pPr>
        <w:jc w:val="both"/>
        <w:rPr>
          <w:vanish/>
          <w:sz w:val="28"/>
          <w:szCs w:val="28"/>
        </w:rPr>
      </w:pPr>
    </w:p>
    <w:p w:rsidR="00830C0D" w:rsidRPr="00151759" w:rsidRDefault="00830C0D" w:rsidP="00830C0D">
      <w:pPr>
        <w:jc w:val="both"/>
        <w:rPr>
          <w:vanish/>
          <w:sz w:val="28"/>
          <w:szCs w:val="28"/>
        </w:rPr>
      </w:pPr>
    </w:p>
    <w:p w:rsidR="00830C0D" w:rsidRPr="00151759" w:rsidRDefault="00830C0D" w:rsidP="00830C0D">
      <w:pPr>
        <w:jc w:val="both"/>
        <w:rPr>
          <w:vanish/>
          <w:sz w:val="28"/>
          <w:szCs w:val="28"/>
        </w:rPr>
      </w:pPr>
    </w:p>
    <w:p w:rsidR="00830C0D" w:rsidRPr="00151759" w:rsidRDefault="00830C0D" w:rsidP="00830C0D">
      <w:pPr>
        <w:jc w:val="both"/>
        <w:rPr>
          <w:vanish/>
          <w:sz w:val="28"/>
          <w:szCs w:val="28"/>
        </w:rPr>
      </w:pPr>
    </w:p>
    <w:p w:rsidR="00830C0D" w:rsidRPr="00151759" w:rsidRDefault="00830C0D" w:rsidP="00830C0D">
      <w:pPr>
        <w:jc w:val="both"/>
        <w:rPr>
          <w:vanish/>
          <w:sz w:val="28"/>
          <w:szCs w:val="28"/>
        </w:rPr>
      </w:pPr>
    </w:p>
    <w:p w:rsidR="00830C0D" w:rsidRPr="00151759" w:rsidRDefault="00830C0D" w:rsidP="00830C0D">
      <w:pPr>
        <w:jc w:val="both"/>
        <w:rPr>
          <w:vanish/>
          <w:sz w:val="28"/>
          <w:szCs w:val="28"/>
        </w:rPr>
      </w:pPr>
    </w:p>
    <w:p w:rsidR="00830C0D" w:rsidRPr="00151759" w:rsidRDefault="00830C0D" w:rsidP="00830C0D">
      <w:pPr>
        <w:jc w:val="both"/>
        <w:rPr>
          <w:vanish/>
          <w:sz w:val="28"/>
          <w:szCs w:val="28"/>
        </w:rPr>
      </w:pPr>
    </w:p>
    <w:p w:rsidR="00830C0D" w:rsidRPr="00151759" w:rsidRDefault="00830C0D" w:rsidP="00830C0D">
      <w:pPr>
        <w:tabs>
          <w:tab w:val="left" w:pos="8460"/>
          <w:tab w:val="left" w:pos="11880"/>
        </w:tabs>
        <w:ind w:firstLine="360"/>
        <w:jc w:val="both"/>
        <w:rPr>
          <w:sz w:val="28"/>
          <w:szCs w:val="28"/>
        </w:rPr>
      </w:pPr>
      <w:r w:rsidRPr="00151759">
        <w:rPr>
          <w:vanish/>
          <w:sz w:val="28"/>
          <w:szCs w:val="28"/>
        </w:rPr>
        <w:t>Выполнение программы   за 1 –ое полугодие 2011 – 2012 учебного года.</w:t>
      </w:r>
      <w:r w:rsidRPr="00151759">
        <w:rPr>
          <w:sz w:val="28"/>
          <w:szCs w:val="28"/>
        </w:rPr>
        <w:t xml:space="preserve">                        </w:t>
      </w:r>
      <w:r w:rsidRPr="00151759">
        <w:rPr>
          <w:b/>
          <w:spacing w:val="-7"/>
          <w:sz w:val="28"/>
          <w:szCs w:val="28"/>
        </w:rPr>
        <w:t>3.5. Анализ</w:t>
      </w:r>
      <w:r w:rsidRPr="00151759">
        <w:rPr>
          <w:b/>
          <w:sz w:val="28"/>
          <w:szCs w:val="28"/>
        </w:rPr>
        <w:t xml:space="preserve"> состояния кадровых ресурсов</w:t>
      </w:r>
      <w:r w:rsidRPr="00151759">
        <w:rPr>
          <w:b/>
          <w:spacing w:val="-7"/>
          <w:sz w:val="28"/>
          <w:szCs w:val="28"/>
        </w:rPr>
        <w:t xml:space="preserve"> </w:t>
      </w:r>
    </w:p>
    <w:p w:rsidR="00830C0D" w:rsidRPr="00151759" w:rsidRDefault="00830C0D" w:rsidP="00830C0D">
      <w:pPr>
        <w:rPr>
          <w:b/>
          <w:sz w:val="28"/>
          <w:szCs w:val="28"/>
        </w:rPr>
      </w:pPr>
      <w:r w:rsidRPr="00151759">
        <w:rPr>
          <w:b/>
          <w:sz w:val="28"/>
          <w:szCs w:val="28"/>
        </w:rPr>
        <w:t xml:space="preserve">Актуальное состояние: </w:t>
      </w:r>
    </w:p>
    <w:tbl>
      <w:tblPr>
        <w:tblpPr w:leftFromText="180" w:rightFromText="180" w:vertAnchor="text" w:horzAnchor="margin" w:tblpXSpec="center" w:tblpY="155"/>
        <w:tblW w:w="8897" w:type="dxa"/>
        <w:tblLayout w:type="fixed"/>
        <w:tblLook w:val="0000" w:firstRow="0" w:lastRow="0" w:firstColumn="0" w:lastColumn="0" w:noHBand="0" w:noVBand="0"/>
      </w:tblPr>
      <w:tblGrid>
        <w:gridCol w:w="6891"/>
        <w:gridCol w:w="2006"/>
      </w:tblGrid>
      <w:tr w:rsidR="00830C0D" w:rsidRPr="00151759" w:rsidTr="00164E8A">
        <w:trPr>
          <w:trHeight w:val="414"/>
        </w:trPr>
        <w:tc>
          <w:tcPr>
            <w:tcW w:w="6891" w:type="dxa"/>
            <w:tcBorders>
              <w:top w:val="single" w:sz="4" w:space="0" w:color="000000"/>
              <w:left w:val="single" w:sz="4" w:space="0" w:color="000000"/>
              <w:bottom w:val="single" w:sz="4" w:space="0" w:color="000000"/>
            </w:tcBorders>
            <w:shd w:val="clear" w:color="auto" w:fill="auto"/>
          </w:tcPr>
          <w:p w:rsidR="00830C0D" w:rsidRPr="00151759" w:rsidRDefault="00830C0D" w:rsidP="00F23616">
            <w:pPr>
              <w:pStyle w:val="a3"/>
              <w:rPr>
                <w:b/>
                <w:sz w:val="28"/>
                <w:szCs w:val="28"/>
              </w:rPr>
            </w:pPr>
            <w:r w:rsidRPr="00151759">
              <w:rPr>
                <w:b/>
                <w:sz w:val="28"/>
                <w:szCs w:val="28"/>
              </w:rPr>
              <w:t xml:space="preserve">Показатели </w:t>
            </w:r>
          </w:p>
          <w:p w:rsidR="00830C0D" w:rsidRPr="00151759" w:rsidRDefault="00830C0D" w:rsidP="00F23616">
            <w:pPr>
              <w:pStyle w:val="a3"/>
              <w:rPr>
                <w:b/>
                <w:sz w:val="28"/>
                <w:szCs w:val="28"/>
              </w:rPr>
            </w:pPr>
          </w:p>
        </w:tc>
        <w:tc>
          <w:tcPr>
            <w:tcW w:w="2006" w:type="dxa"/>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pStyle w:val="a3"/>
              <w:rPr>
                <w:b/>
                <w:sz w:val="28"/>
                <w:szCs w:val="28"/>
              </w:rPr>
            </w:pPr>
            <w:r w:rsidRPr="00151759">
              <w:rPr>
                <w:b/>
                <w:sz w:val="28"/>
                <w:szCs w:val="28"/>
              </w:rPr>
              <w:t>2021 г.</w:t>
            </w:r>
          </w:p>
        </w:tc>
      </w:tr>
      <w:tr w:rsidR="00830C0D" w:rsidRPr="00151759" w:rsidTr="00164E8A">
        <w:trPr>
          <w:trHeight w:val="565"/>
        </w:trPr>
        <w:tc>
          <w:tcPr>
            <w:tcW w:w="6891" w:type="dxa"/>
            <w:tcBorders>
              <w:top w:val="single" w:sz="4" w:space="0" w:color="000000"/>
              <w:left w:val="single" w:sz="4" w:space="0" w:color="000000"/>
              <w:bottom w:val="single" w:sz="4" w:space="0" w:color="000000"/>
            </w:tcBorders>
            <w:shd w:val="clear" w:color="auto" w:fill="auto"/>
          </w:tcPr>
          <w:p w:rsidR="00830C0D" w:rsidRPr="00151759" w:rsidRDefault="00830C0D" w:rsidP="00F23616">
            <w:pPr>
              <w:pStyle w:val="a3"/>
              <w:rPr>
                <w:sz w:val="28"/>
                <w:szCs w:val="28"/>
              </w:rPr>
            </w:pPr>
            <w:r w:rsidRPr="00151759">
              <w:rPr>
                <w:sz w:val="28"/>
                <w:szCs w:val="28"/>
              </w:rPr>
              <w:t>Численность педагогического персонала</w:t>
            </w:r>
          </w:p>
        </w:tc>
        <w:tc>
          <w:tcPr>
            <w:tcW w:w="2006" w:type="dxa"/>
            <w:tcBorders>
              <w:top w:val="single" w:sz="4" w:space="0" w:color="000000"/>
              <w:left w:val="single" w:sz="4" w:space="0" w:color="000000"/>
              <w:bottom w:val="single" w:sz="4" w:space="0" w:color="000000"/>
              <w:right w:val="single" w:sz="4" w:space="0" w:color="000000"/>
            </w:tcBorders>
          </w:tcPr>
          <w:p w:rsidR="00830C0D" w:rsidRPr="00151759" w:rsidRDefault="000661B8" w:rsidP="00F23616">
            <w:pPr>
              <w:pStyle w:val="a3"/>
              <w:rPr>
                <w:sz w:val="28"/>
                <w:szCs w:val="28"/>
              </w:rPr>
            </w:pPr>
            <w:r w:rsidRPr="00151759">
              <w:rPr>
                <w:sz w:val="28"/>
                <w:szCs w:val="28"/>
              </w:rPr>
              <w:t>22</w:t>
            </w:r>
            <w:r w:rsidR="00830C0D" w:rsidRPr="00151759">
              <w:rPr>
                <w:sz w:val="28"/>
                <w:szCs w:val="28"/>
              </w:rPr>
              <w:t xml:space="preserve">           100%</w:t>
            </w:r>
          </w:p>
        </w:tc>
      </w:tr>
      <w:tr w:rsidR="00830C0D" w:rsidRPr="00151759" w:rsidTr="00164E8A">
        <w:trPr>
          <w:trHeight w:val="985"/>
        </w:trPr>
        <w:tc>
          <w:tcPr>
            <w:tcW w:w="6891" w:type="dxa"/>
            <w:tcBorders>
              <w:top w:val="single" w:sz="4" w:space="0" w:color="000000"/>
              <w:left w:val="single" w:sz="4" w:space="0" w:color="000000"/>
              <w:bottom w:val="single" w:sz="4" w:space="0" w:color="000000"/>
            </w:tcBorders>
            <w:shd w:val="clear" w:color="auto" w:fill="auto"/>
          </w:tcPr>
          <w:p w:rsidR="00830C0D" w:rsidRPr="00151759" w:rsidRDefault="00830C0D" w:rsidP="00F23616">
            <w:pPr>
              <w:pStyle w:val="a3"/>
              <w:rPr>
                <w:sz w:val="28"/>
                <w:szCs w:val="28"/>
              </w:rPr>
            </w:pPr>
            <w:r w:rsidRPr="00151759">
              <w:rPr>
                <w:sz w:val="28"/>
                <w:szCs w:val="28"/>
              </w:rPr>
              <w:t xml:space="preserve">Образование: </w:t>
            </w:r>
          </w:p>
          <w:p w:rsidR="00830C0D" w:rsidRPr="00151759" w:rsidRDefault="00830C0D" w:rsidP="00F23616">
            <w:pPr>
              <w:pStyle w:val="a3"/>
              <w:rPr>
                <w:sz w:val="28"/>
                <w:szCs w:val="28"/>
              </w:rPr>
            </w:pPr>
            <w:r w:rsidRPr="00151759">
              <w:rPr>
                <w:sz w:val="28"/>
                <w:szCs w:val="28"/>
              </w:rPr>
              <w:t>высшее –</w:t>
            </w:r>
          </w:p>
          <w:p w:rsidR="00830C0D" w:rsidRPr="00151759" w:rsidRDefault="00830C0D" w:rsidP="00F23616">
            <w:pPr>
              <w:pStyle w:val="a3"/>
              <w:rPr>
                <w:sz w:val="28"/>
                <w:szCs w:val="28"/>
              </w:rPr>
            </w:pPr>
            <w:r w:rsidRPr="00151759">
              <w:rPr>
                <w:sz w:val="28"/>
                <w:szCs w:val="28"/>
              </w:rPr>
              <w:t>среднее специальное -</w:t>
            </w:r>
          </w:p>
        </w:tc>
        <w:tc>
          <w:tcPr>
            <w:tcW w:w="2006" w:type="dxa"/>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pStyle w:val="a3"/>
              <w:rPr>
                <w:sz w:val="28"/>
                <w:szCs w:val="28"/>
              </w:rPr>
            </w:pPr>
          </w:p>
          <w:p w:rsidR="00066452" w:rsidRPr="00151759" w:rsidRDefault="00066452" w:rsidP="00F23616">
            <w:pPr>
              <w:pStyle w:val="a3"/>
              <w:rPr>
                <w:sz w:val="28"/>
                <w:szCs w:val="28"/>
              </w:rPr>
            </w:pPr>
            <w:r w:rsidRPr="00151759">
              <w:rPr>
                <w:sz w:val="28"/>
                <w:szCs w:val="28"/>
              </w:rPr>
              <w:t xml:space="preserve">14          </w:t>
            </w:r>
            <w:r w:rsidR="00164E8A" w:rsidRPr="00151759">
              <w:rPr>
                <w:sz w:val="28"/>
                <w:szCs w:val="28"/>
              </w:rPr>
              <w:t xml:space="preserve">   64</w:t>
            </w:r>
            <w:r w:rsidRPr="00151759">
              <w:rPr>
                <w:sz w:val="28"/>
                <w:szCs w:val="28"/>
              </w:rPr>
              <w:t xml:space="preserve">  </w:t>
            </w:r>
          </w:p>
          <w:p w:rsidR="00066452" w:rsidRPr="00151759" w:rsidRDefault="00066452" w:rsidP="00F23616">
            <w:pPr>
              <w:pStyle w:val="a3"/>
              <w:rPr>
                <w:sz w:val="28"/>
                <w:szCs w:val="28"/>
              </w:rPr>
            </w:pPr>
            <w:r w:rsidRPr="00151759">
              <w:rPr>
                <w:sz w:val="28"/>
                <w:szCs w:val="28"/>
              </w:rPr>
              <w:t>8</w:t>
            </w:r>
            <w:r w:rsidR="00164E8A" w:rsidRPr="00151759">
              <w:rPr>
                <w:sz w:val="28"/>
                <w:szCs w:val="28"/>
              </w:rPr>
              <w:t xml:space="preserve">               36</w:t>
            </w:r>
          </w:p>
        </w:tc>
      </w:tr>
      <w:tr w:rsidR="00830C0D" w:rsidRPr="00151759" w:rsidTr="00164E8A">
        <w:trPr>
          <w:trHeight w:val="1243"/>
        </w:trPr>
        <w:tc>
          <w:tcPr>
            <w:tcW w:w="6891" w:type="dxa"/>
            <w:tcBorders>
              <w:top w:val="single" w:sz="4" w:space="0" w:color="000000"/>
              <w:left w:val="single" w:sz="4" w:space="0" w:color="000000"/>
              <w:bottom w:val="single" w:sz="4" w:space="0" w:color="000000"/>
            </w:tcBorders>
            <w:shd w:val="clear" w:color="auto" w:fill="auto"/>
          </w:tcPr>
          <w:p w:rsidR="00830C0D" w:rsidRPr="00151759" w:rsidRDefault="00830C0D" w:rsidP="00F23616">
            <w:pPr>
              <w:pStyle w:val="a3"/>
              <w:rPr>
                <w:sz w:val="28"/>
                <w:szCs w:val="28"/>
              </w:rPr>
            </w:pPr>
            <w:r w:rsidRPr="00151759">
              <w:rPr>
                <w:sz w:val="28"/>
                <w:szCs w:val="28"/>
              </w:rPr>
              <w:t>Категория:</w:t>
            </w:r>
          </w:p>
          <w:p w:rsidR="00830C0D" w:rsidRPr="00151759" w:rsidRDefault="00830C0D" w:rsidP="00F23616">
            <w:pPr>
              <w:pStyle w:val="a3"/>
              <w:rPr>
                <w:sz w:val="28"/>
                <w:szCs w:val="28"/>
              </w:rPr>
            </w:pPr>
            <w:r w:rsidRPr="00151759">
              <w:rPr>
                <w:sz w:val="28"/>
                <w:szCs w:val="28"/>
              </w:rPr>
              <w:t>Высшая категория</w:t>
            </w:r>
          </w:p>
          <w:p w:rsidR="00830C0D" w:rsidRPr="00151759" w:rsidRDefault="00830C0D" w:rsidP="00F23616">
            <w:pPr>
              <w:pStyle w:val="a3"/>
              <w:rPr>
                <w:sz w:val="28"/>
                <w:szCs w:val="28"/>
              </w:rPr>
            </w:pPr>
            <w:r w:rsidRPr="00151759">
              <w:rPr>
                <w:sz w:val="28"/>
                <w:szCs w:val="28"/>
              </w:rPr>
              <w:t>1-я категория</w:t>
            </w:r>
          </w:p>
          <w:p w:rsidR="00830C0D" w:rsidRPr="00151759" w:rsidRDefault="00830C0D" w:rsidP="00F23616">
            <w:pPr>
              <w:pStyle w:val="a3"/>
              <w:rPr>
                <w:sz w:val="28"/>
                <w:szCs w:val="28"/>
              </w:rPr>
            </w:pPr>
            <w:r w:rsidRPr="00151759">
              <w:rPr>
                <w:sz w:val="28"/>
                <w:szCs w:val="28"/>
              </w:rPr>
              <w:t>Соответствие должности</w:t>
            </w:r>
          </w:p>
        </w:tc>
        <w:tc>
          <w:tcPr>
            <w:tcW w:w="2006" w:type="dxa"/>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pStyle w:val="a3"/>
              <w:rPr>
                <w:sz w:val="28"/>
                <w:szCs w:val="28"/>
              </w:rPr>
            </w:pPr>
          </w:p>
          <w:p w:rsidR="00066452" w:rsidRPr="00151759" w:rsidRDefault="00066452" w:rsidP="00F23616">
            <w:pPr>
              <w:pStyle w:val="a3"/>
              <w:rPr>
                <w:sz w:val="28"/>
                <w:szCs w:val="28"/>
              </w:rPr>
            </w:pPr>
            <w:r w:rsidRPr="00151759">
              <w:rPr>
                <w:sz w:val="28"/>
                <w:szCs w:val="28"/>
              </w:rPr>
              <w:t>3</w:t>
            </w:r>
            <w:r w:rsidR="00164E8A" w:rsidRPr="00151759">
              <w:rPr>
                <w:sz w:val="28"/>
                <w:szCs w:val="28"/>
              </w:rPr>
              <w:t xml:space="preserve">               14</w:t>
            </w:r>
          </w:p>
          <w:p w:rsidR="00066452" w:rsidRPr="00151759" w:rsidRDefault="00066452" w:rsidP="00F23616">
            <w:pPr>
              <w:pStyle w:val="a3"/>
              <w:rPr>
                <w:sz w:val="28"/>
                <w:szCs w:val="28"/>
              </w:rPr>
            </w:pPr>
            <w:r w:rsidRPr="00151759">
              <w:rPr>
                <w:sz w:val="28"/>
                <w:szCs w:val="28"/>
              </w:rPr>
              <w:t>4</w:t>
            </w:r>
            <w:r w:rsidR="00164E8A" w:rsidRPr="00151759">
              <w:rPr>
                <w:sz w:val="28"/>
                <w:szCs w:val="28"/>
              </w:rPr>
              <w:t xml:space="preserve">               18</w:t>
            </w:r>
          </w:p>
          <w:p w:rsidR="00066452" w:rsidRPr="00151759" w:rsidRDefault="00066452" w:rsidP="00F23616">
            <w:pPr>
              <w:pStyle w:val="a3"/>
              <w:rPr>
                <w:sz w:val="28"/>
                <w:szCs w:val="28"/>
              </w:rPr>
            </w:pPr>
            <w:r w:rsidRPr="00151759">
              <w:rPr>
                <w:sz w:val="28"/>
                <w:szCs w:val="28"/>
              </w:rPr>
              <w:t>1</w:t>
            </w:r>
            <w:r w:rsidR="00164E8A" w:rsidRPr="00151759">
              <w:rPr>
                <w:sz w:val="28"/>
                <w:szCs w:val="28"/>
              </w:rPr>
              <w:t>5             68</w:t>
            </w:r>
          </w:p>
        </w:tc>
      </w:tr>
      <w:tr w:rsidR="00830C0D" w:rsidRPr="00151759" w:rsidTr="00164E8A">
        <w:trPr>
          <w:trHeight w:val="557"/>
        </w:trPr>
        <w:tc>
          <w:tcPr>
            <w:tcW w:w="6891" w:type="dxa"/>
            <w:tcBorders>
              <w:top w:val="single" w:sz="4" w:space="0" w:color="000000"/>
              <w:left w:val="single" w:sz="4" w:space="0" w:color="000000"/>
              <w:bottom w:val="single" w:sz="4" w:space="0" w:color="000000"/>
            </w:tcBorders>
            <w:shd w:val="clear" w:color="auto" w:fill="auto"/>
          </w:tcPr>
          <w:p w:rsidR="00830C0D" w:rsidRPr="00151759" w:rsidRDefault="00830C0D" w:rsidP="00F23616">
            <w:pPr>
              <w:pStyle w:val="a3"/>
              <w:rPr>
                <w:sz w:val="28"/>
                <w:szCs w:val="28"/>
              </w:rPr>
            </w:pPr>
            <w:r w:rsidRPr="00151759">
              <w:rPr>
                <w:sz w:val="28"/>
                <w:szCs w:val="28"/>
              </w:rPr>
              <w:t>Педагогический стаж:</w:t>
            </w:r>
          </w:p>
          <w:p w:rsidR="00830C0D" w:rsidRPr="00151759" w:rsidRDefault="00830C0D" w:rsidP="00F23616">
            <w:pPr>
              <w:pStyle w:val="a3"/>
              <w:rPr>
                <w:sz w:val="28"/>
                <w:szCs w:val="28"/>
              </w:rPr>
            </w:pPr>
            <w:r w:rsidRPr="00151759">
              <w:rPr>
                <w:sz w:val="28"/>
                <w:szCs w:val="28"/>
              </w:rPr>
              <w:t>от 0 до 5 лет</w:t>
            </w:r>
          </w:p>
          <w:p w:rsidR="00830C0D" w:rsidRPr="00151759" w:rsidRDefault="00830C0D" w:rsidP="00F23616">
            <w:pPr>
              <w:pStyle w:val="a3"/>
              <w:rPr>
                <w:sz w:val="28"/>
                <w:szCs w:val="28"/>
              </w:rPr>
            </w:pPr>
            <w:r w:rsidRPr="00151759">
              <w:rPr>
                <w:sz w:val="28"/>
                <w:szCs w:val="28"/>
              </w:rPr>
              <w:t>от 5 до 10 лет</w:t>
            </w:r>
          </w:p>
          <w:p w:rsidR="00830C0D" w:rsidRPr="00151759" w:rsidRDefault="00830C0D" w:rsidP="00F23616">
            <w:pPr>
              <w:pStyle w:val="a3"/>
              <w:rPr>
                <w:sz w:val="28"/>
                <w:szCs w:val="28"/>
              </w:rPr>
            </w:pPr>
            <w:r w:rsidRPr="00151759">
              <w:rPr>
                <w:sz w:val="28"/>
                <w:szCs w:val="28"/>
              </w:rPr>
              <w:t>от 10 до 15 лет</w:t>
            </w:r>
          </w:p>
          <w:p w:rsidR="00830C0D" w:rsidRPr="00151759" w:rsidRDefault="00830C0D" w:rsidP="00F23616">
            <w:pPr>
              <w:pStyle w:val="a3"/>
              <w:rPr>
                <w:sz w:val="28"/>
                <w:szCs w:val="28"/>
              </w:rPr>
            </w:pPr>
            <w:r w:rsidRPr="00151759">
              <w:rPr>
                <w:sz w:val="28"/>
                <w:szCs w:val="28"/>
              </w:rPr>
              <w:t>15 лет и более</w:t>
            </w:r>
          </w:p>
          <w:p w:rsidR="00830C0D" w:rsidRPr="00151759" w:rsidRDefault="00830C0D" w:rsidP="00F23616">
            <w:pPr>
              <w:pStyle w:val="a3"/>
              <w:rPr>
                <w:sz w:val="28"/>
                <w:szCs w:val="28"/>
              </w:rPr>
            </w:pPr>
          </w:p>
        </w:tc>
        <w:tc>
          <w:tcPr>
            <w:tcW w:w="2006" w:type="dxa"/>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pStyle w:val="a3"/>
              <w:rPr>
                <w:sz w:val="28"/>
                <w:szCs w:val="28"/>
              </w:rPr>
            </w:pPr>
          </w:p>
          <w:p w:rsidR="00066452" w:rsidRPr="00151759" w:rsidRDefault="00066452" w:rsidP="00F23616">
            <w:pPr>
              <w:pStyle w:val="a3"/>
              <w:rPr>
                <w:sz w:val="28"/>
                <w:szCs w:val="28"/>
              </w:rPr>
            </w:pPr>
            <w:r w:rsidRPr="00151759">
              <w:rPr>
                <w:sz w:val="28"/>
                <w:szCs w:val="28"/>
              </w:rPr>
              <w:t>1</w:t>
            </w:r>
          </w:p>
          <w:p w:rsidR="00066452" w:rsidRPr="00151759" w:rsidRDefault="00066452" w:rsidP="00F23616">
            <w:pPr>
              <w:pStyle w:val="a3"/>
              <w:rPr>
                <w:sz w:val="28"/>
                <w:szCs w:val="28"/>
              </w:rPr>
            </w:pPr>
            <w:r w:rsidRPr="00151759">
              <w:rPr>
                <w:sz w:val="28"/>
                <w:szCs w:val="28"/>
              </w:rPr>
              <w:t>1</w:t>
            </w:r>
          </w:p>
          <w:p w:rsidR="00066452" w:rsidRPr="00151759" w:rsidRDefault="00066452" w:rsidP="00F23616">
            <w:pPr>
              <w:pStyle w:val="a3"/>
              <w:rPr>
                <w:sz w:val="28"/>
                <w:szCs w:val="28"/>
              </w:rPr>
            </w:pPr>
            <w:r w:rsidRPr="00151759">
              <w:rPr>
                <w:sz w:val="28"/>
                <w:szCs w:val="28"/>
              </w:rPr>
              <w:t>2</w:t>
            </w:r>
          </w:p>
          <w:p w:rsidR="00066452" w:rsidRPr="00151759" w:rsidRDefault="00066452" w:rsidP="00F23616">
            <w:pPr>
              <w:pStyle w:val="a3"/>
              <w:rPr>
                <w:sz w:val="28"/>
                <w:szCs w:val="28"/>
              </w:rPr>
            </w:pPr>
            <w:r w:rsidRPr="00151759">
              <w:rPr>
                <w:sz w:val="28"/>
                <w:szCs w:val="28"/>
              </w:rPr>
              <w:t>18</w:t>
            </w:r>
          </w:p>
        </w:tc>
      </w:tr>
    </w:tbl>
    <w:p w:rsidR="00830C0D" w:rsidRPr="00151759" w:rsidRDefault="00830C0D" w:rsidP="00830C0D">
      <w:pPr>
        <w:jc w:val="both"/>
        <w:rPr>
          <w:sz w:val="28"/>
          <w:szCs w:val="28"/>
        </w:rPr>
      </w:pPr>
    </w:p>
    <w:p w:rsidR="00830C0D" w:rsidRPr="00151759" w:rsidRDefault="00830C0D" w:rsidP="00830C0D">
      <w:pPr>
        <w:jc w:val="both"/>
        <w:rPr>
          <w:sz w:val="28"/>
          <w:szCs w:val="28"/>
        </w:rPr>
      </w:pPr>
      <w:r w:rsidRPr="00151759">
        <w:rPr>
          <w:sz w:val="28"/>
          <w:szCs w:val="28"/>
        </w:rPr>
        <w:t xml:space="preserve">        Важнейшей характеристикой ДОУ является социально-психологический климат в коллективе. Благоприятный психологический климат способствует нормальному  процессу решения стоящих перед коллективом задач. В ДОУ работают профессиональные, творческие, увлеченные своим делом педагоги. У педагогического коллектива огромный потенциал к развитию инновационных процессов в ДОУ. На каждой возрастной группе педагоги реализуют актуальные педагогические, оздоровительные, социальные проекты с использованием современных технологий.</w:t>
      </w:r>
    </w:p>
    <w:p w:rsidR="00830C0D" w:rsidRPr="00151759" w:rsidRDefault="00830C0D" w:rsidP="00830C0D">
      <w:pPr>
        <w:tabs>
          <w:tab w:val="left" w:pos="10915"/>
        </w:tabs>
        <w:ind w:right="142"/>
        <w:jc w:val="both"/>
        <w:rPr>
          <w:sz w:val="28"/>
          <w:szCs w:val="28"/>
        </w:rPr>
      </w:pPr>
      <w:r w:rsidRPr="00151759">
        <w:rPr>
          <w:sz w:val="28"/>
          <w:szCs w:val="28"/>
        </w:rPr>
        <w:t xml:space="preserve">          Педагоги постоянно повышают свою квалификацию: работают по темам самообразования, изучают методическую литературу, новинки педагогики, проходят курсы повышения квалификации, участвуют в работе районных  методических объединениях, конкурсах профессионального мастерства, обмениваются опытом в рамках </w:t>
      </w:r>
      <w:r w:rsidRPr="00151759">
        <w:rPr>
          <w:sz w:val="28"/>
          <w:szCs w:val="28"/>
        </w:rPr>
        <w:lastRenderedPageBreak/>
        <w:t xml:space="preserve">взаимодействия между дошкольными организациями Чегемского муниципального района.  </w:t>
      </w:r>
    </w:p>
    <w:p w:rsidR="00830C0D" w:rsidRPr="00151759" w:rsidRDefault="00830C0D" w:rsidP="00830C0D">
      <w:pPr>
        <w:tabs>
          <w:tab w:val="left" w:pos="10915"/>
        </w:tabs>
        <w:ind w:right="142"/>
        <w:jc w:val="both"/>
        <w:rPr>
          <w:sz w:val="28"/>
          <w:szCs w:val="28"/>
        </w:rPr>
      </w:pPr>
    </w:p>
    <w:p w:rsidR="00830C0D" w:rsidRPr="00151759" w:rsidRDefault="00830C0D" w:rsidP="00830C0D">
      <w:pPr>
        <w:jc w:val="both"/>
        <w:rPr>
          <w:b/>
          <w:sz w:val="28"/>
          <w:szCs w:val="28"/>
        </w:rPr>
      </w:pPr>
      <w:r w:rsidRPr="00151759">
        <w:rPr>
          <w:b/>
          <w:sz w:val="28"/>
          <w:szCs w:val="28"/>
        </w:rPr>
        <w:t>Проблемное поле:</w:t>
      </w:r>
    </w:p>
    <w:p w:rsidR="00830C0D" w:rsidRPr="00151759" w:rsidRDefault="00830C0D" w:rsidP="00830C0D">
      <w:pPr>
        <w:jc w:val="both"/>
        <w:rPr>
          <w:sz w:val="28"/>
          <w:szCs w:val="28"/>
        </w:rPr>
      </w:pPr>
    </w:p>
    <w:p w:rsidR="00830C0D" w:rsidRPr="00151759" w:rsidRDefault="00830C0D" w:rsidP="00830C0D">
      <w:pPr>
        <w:jc w:val="both"/>
        <w:rPr>
          <w:sz w:val="28"/>
          <w:szCs w:val="28"/>
        </w:rPr>
      </w:pPr>
      <w:r w:rsidRPr="00151759">
        <w:rPr>
          <w:sz w:val="28"/>
          <w:szCs w:val="28"/>
        </w:rPr>
        <w:t xml:space="preserve">        Согласно федеральному государственному образовательному стандарту дошкольного образования, педагогические работники, реализующую образовательную программу, должны обладать основными компетенциями, необходимыми для создания условий развития детей. Среди необходимых умений, согласно профессиональному стандарту, отмечается владение педагогом ИКТ- компетентностями, необходимыми и достаточными для планирования, реализации и оценки образовательной работы с детьми. Не все воспитатели знают технические возможности современных систем компьютера, интерактивных дисплеев, не владеют методикой приобщения детей к ИКТ.</w:t>
      </w:r>
    </w:p>
    <w:p w:rsidR="00830C0D" w:rsidRPr="00151759" w:rsidRDefault="00830C0D" w:rsidP="00830C0D">
      <w:pPr>
        <w:jc w:val="both"/>
        <w:rPr>
          <w:sz w:val="28"/>
          <w:szCs w:val="28"/>
        </w:rPr>
      </w:pPr>
      <w:r w:rsidRPr="00151759">
        <w:rPr>
          <w:sz w:val="28"/>
          <w:szCs w:val="28"/>
        </w:rPr>
        <w:t xml:space="preserve">       Основу педагогического  персонала в детском саду составляют педагоги с большим стажем работы (свыше 15 лет), для которых характерны такие черты, как традиционность взглядов на процесс образования, избегание инноваций, профессиональное и эмоциональное выгорание. </w:t>
      </w:r>
    </w:p>
    <w:p w:rsidR="00830C0D" w:rsidRPr="00151759" w:rsidRDefault="00830C0D" w:rsidP="00830C0D">
      <w:pPr>
        <w:jc w:val="both"/>
        <w:rPr>
          <w:sz w:val="28"/>
          <w:szCs w:val="28"/>
        </w:rPr>
      </w:pPr>
    </w:p>
    <w:p w:rsidR="00830C0D" w:rsidRPr="00151759" w:rsidRDefault="00830C0D" w:rsidP="00830C0D">
      <w:pPr>
        <w:jc w:val="both"/>
        <w:rPr>
          <w:sz w:val="28"/>
          <w:szCs w:val="28"/>
        </w:rPr>
      </w:pPr>
      <w:r w:rsidRPr="00151759">
        <w:rPr>
          <w:b/>
          <w:sz w:val="28"/>
          <w:szCs w:val="28"/>
        </w:rPr>
        <w:t>Перспективы развития:</w:t>
      </w:r>
    </w:p>
    <w:p w:rsidR="00830C0D" w:rsidRPr="00151759" w:rsidRDefault="00830C0D" w:rsidP="00830C0D">
      <w:pPr>
        <w:jc w:val="both"/>
        <w:rPr>
          <w:sz w:val="28"/>
          <w:szCs w:val="28"/>
        </w:rPr>
      </w:pPr>
      <w:r w:rsidRPr="00151759">
        <w:rPr>
          <w:sz w:val="28"/>
          <w:szCs w:val="28"/>
        </w:rPr>
        <w:t xml:space="preserve">          Большая часть педагогов (85% от общего числа) имеют потенциал к работе в инновационном режиме, они участвуют в работе объединений педагогов на различных уровнях,  обобщают свой опыт работы, внедряют в образовательный процесс новинки педагогической науки и практики. Именно эти педагоги, готовые к повышению своей компетентности, аттестации на более высокую квалификационную категорию, к участию в конкурсах смотрах педагогического мастерства на муниципальном уровне, смогут составить инновационный стержень ДОУ и, как следствие, обеспечить максимально возможное качество образовательной услуги и качественное выполнение программы. </w:t>
      </w:r>
    </w:p>
    <w:p w:rsidR="00830C0D" w:rsidRPr="00151759" w:rsidRDefault="00830C0D" w:rsidP="00830C0D">
      <w:pPr>
        <w:jc w:val="both"/>
        <w:rPr>
          <w:sz w:val="28"/>
          <w:szCs w:val="28"/>
        </w:rPr>
      </w:pPr>
      <w:r w:rsidRPr="00151759">
        <w:rPr>
          <w:sz w:val="28"/>
          <w:szCs w:val="28"/>
        </w:rPr>
        <w:t xml:space="preserve">        Повышению качества образовательной услуги будет способствовать повышение квалификации работников учреждения, обеспечение научного сопровождения образовательного процесса.</w:t>
      </w:r>
    </w:p>
    <w:p w:rsidR="00830C0D" w:rsidRPr="00151759" w:rsidRDefault="00830C0D" w:rsidP="00830C0D">
      <w:pPr>
        <w:jc w:val="both"/>
        <w:rPr>
          <w:sz w:val="28"/>
          <w:szCs w:val="28"/>
        </w:rPr>
      </w:pPr>
      <w:r w:rsidRPr="00151759">
        <w:rPr>
          <w:sz w:val="28"/>
          <w:szCs w:val="28"/>
        </w:rPr>
        <w:t>Скоординировать  деятельность всех специалистов детского сада, родителей, воспитанников и социума в вопросах повышения качества образовательных услуг.</w:t>
      </w:r>
    </w:p>
    <w:p w:rsidR="00830C0D" w:rsidRPr="00151759" w:rsidRDefault="00830C0D" w:rsidP="00830C0D">
      <w:pPr>
        <w:jc w:val="both"/>
        <w:rPr>
          <w:b/>
          <w:sz w:val="28"/>
          <w:szCs w:val="28"/>
        </w:rPr>
      </w:pPr>
    </w:p>
    <w:p w:rsidR="00830C0D" w:rsidRPr="00151759" w:rsidRDefault="00830C0D" w:rsidP="00830C0D">
      <w:pPr>
        <w:jc w:val="both"/>
        <w:rPr>
          <w:b/>
          <w:sz w:val="28"/>
          <w:szCs w:val="28"/>
        </w:rPr>
      </w:pPr>
      <w:r w:rsidRPr="00151759">
        <w:rPr>
          <w:b/>
          <w:sz w:val="28"/>
          <w:szCs w:val="28"/>
        </w:rPr>
        <w:t>Возможные риски:</w:t>
      </w:r>
    </w:p>
    <w:p w:rsidR="00830C0D" w:rsidRPr="00151759" w:rsidRDefault="00830C0D" w:rsidP="00830C0D">
      <w:pPr>
        <w:jc w:val="both"/>
        <w:rPr>
          <w:b/>
          <w:sz w:val="28"/>
          <w:szCs w:val="28"/>
        </w:rPr>
      </w:pPr>
    </w:p>
    <w:p w:rsidR="00830C0D" w:rsidRPr="00151759" w:rsidRDefault="00830C0D" w:rsidP="00830C0D">
      <w:pPr>
        <w:jc w:val="both"/>
        <w:rPr>
          <w:sz w:val="28"/>
          <w:szCs w:val="28"/>
          <w:u w:val="single"/>
        </w:rPr>
      </w:pPr>
      <w:r w:rsidRPr="00151759">
        <w:rPr>
          <w:sz w:val="28"/>
          <w:szCs w:val="28"/>
        </w:rPr>
        <w:t>Педагоги имеют свой опыт работы и неохотно  воспринимают нововведения.</w:t>
      </w:r>
      <w:r w:rsidRPr="00151759">
        <w:rPr>
          <w:sz w:val="28"/>
          <w:szCs w:val="28"/>
          <w:u w:val="single"/>
        </w:rPr>
        <w:t xml:space="preserve"> </w:t>
      </w:r>
    </w:p>
    <w:p w:rsidR="00830C0D" w:rsidRPr="00151759" w:rsidRDefault="00830C0D" w:rsidP="00830C0D">
      <w:pPr>
        <w:jc w:val="both"/>
        <w:rPr>
          <w:sz w:val="28"/>
          <w:szCs w:val="28"/>
        </w:rPr>
      </w:pPr>
    </w:p>
    <w:p w:rsidR="00830C0D" w:rsidRPr="00151759" w:rsidRDefault="00830C0D" w:rsidP="00830C0D">
      <w:pPr>
        <w:jc w:val="both"/>
        <w:rPr>
          <w:sz w:val="28"/>
          <w:szCs w:val="28"/>
        </w:rPr>
      </w:pPr>
    </w:p>
    <w:p w:rsidR="00830C0D" w:rsidRPr="00151759" w:rsidRDefault="00830C0D" w:rsidP="00830C0D">
      <w:pPr>
        <w:jc w:val="center"/>
        <w:rPr>
          <w:b/>
          <w:sz w:val="28"/>
          <w:szCs w:val="28"/>
        </w:rPr>
      </w:pPr>
      <w:r w:rsidRPr="00151759">
        <w:rPr>
          <w:b/>
          <w:sz w:val="28"/>
          <w:szCs w:val="28"/>
        </w:rPr>
        <w:lastRenderedPageBreak/>
        <w:t xml:space="preserve">  3.6. Анализ  взаимодействия с родителями воспитанников</w:t>
      </w:r>
    </w:p>
    <w:p w:rsidR="00830C0D" w:rsidRPr="00151759" w:rsidRDefault="00830C0D" w:rsidP="00830C0D">
      <w:pPr>
        <w:jc w:val="center"/>
        <w:rPr>
          <w:b/>
          <w:sz w:val="28"/>
          <w:szCs w:val="28"/>
        </w:rPr>
      </w:pPr>
    </w:p>
    <w:p w:rsidR="00830C0D" w:rsidRPr="00151759" w:rsidRDefault="00830C0D" w:rsidP="00830C0D">
      <w:pPr>
        <w:jc w:val="both"/>
        <w:rPr>
          <w:sz w:val="28"/>
          <w:szCs w:val="28"/>
        </w:rPr>
      </w:pPr>
      <w:r w:rsidRPr="00151759">
        <w:rPr>
          <w:b/>
          <w:sz w:val="28"/>
          <w:szCs w:val="28"/>
        </w:rPr>
        <w:t>Актуальное состояние:</w:t>
      </w:r>
    </w:p>
    <w:p w:rsidR="00830C0D" w:rsidRPr="00151759" w:rsidRDefault="00830C0D" w:rsidP="00830C0D">
      <w:pPr>
        <w:jc w:val="both"/>
        <w:rPr>
          <w:sz w:val="28"/>
          <w:szCs w:val="28"/>
        </w:rPr>
      </w:pPr>
      <w:r w:rsidRPr="00151759">
        <w:rPr>
          <w:sz w:val="28"/>
          <w:szCs w:val="28"/>
        </w:rPr>
        <w:t xml:space="preserve">         Педагогический коллектив строит свою работу по воспитанию детей в тесном контакте с семьёй. Педагоги убеждены в том, что основное воздействие на развитие ребёнка всегда будет оказывать не детский сад, не школа, а прежде всего родители, семья.</w:t>
      </w:r>
    </w:p>
    <w:p w:rsidR="00830C0D" w:rsidRPr="00151759" w:rsidRDefault="00830C0D" w:rsidP="00830C0D">
      <w:pPr>
        <w:jc w:val="both"/>
        <w:rPr>
          <w:sz w:val="28"/>
          <w:szCs w:val="28"/>
        </w:rPr>
      </w:pPr>
      <w:r w:rsidRPr="00151759">
        <w:rPr>
          <w:sz w:val="28"/>
          <w:szCs w:val="28"/>
        </w:rPr>
        <w:t xml:space="preserve">        Главная цель работы педагогов с семьёй психолого-педагогическое просвещение, оказание помощи в воспитании детей, профилактика нарушений в детско-родительских отношениях. Педагоги  используют разнообразные формы вовлечения семьи в образовательный процесс. </w:t>
      </w:r>
    </w:p>
    <w:p w:rsidR="00830C0D" w:rsidRPr="00151759" w:rsidRDefault="00830C0D" w:rsidP="00830C0D">
      <w:pPr>
        <w:jc w:val="both"/>
        <w:rPr>
          <w:sz w:val="28"/>
          <w:szCs w:val="28"/>
        </w:rPr>
      </w:pPr>
      <w:r w:rsidRPr="00151759">
        <w:rPr>
          <w:sz w:val="28"/>
          <w:szCs w:val="28"/>
        </w:rPr>
        <w:t xml:space="preserve">        В первую очередь партнерами ДОУ являются родители детей. Так, благодаря семьям воспитанников в детском саду воплощаются самые оригинальные идеи, постоянно осуществляется творческий процесс. В то же время у родителей появляется возможность больше узнать о своих детях, их интересах, достижениях и трудностях; получить квалифицированную педагогическую помощь в вопросах воспитания. В систему взаимодействия детского сада с родителями внедрены активные формы: мастер - классы, официальный сайт  детского сада. Традициями остаются совместные тематические праздники, обмен опытом семейного воспитания, конкурсы и выставки.</w:t>
      </w:r>
    </w:p>
    <w:p w:rsidR="00830C0D" w:rsidRPr="00151759" w:rsidRDefault="00830C0D" w:rsidP="00830C0D">
      <w:pPr>
        <w:jc w:val="both"/>
        <w:rPr>
          <w:b/>
          <w:sz w:val="28"/>
          <w:szCs w:val="28"/>
        </w:rPr>
      </w:pPr>
    </w:p>
    <w:p w:rsidR="00830C0D" w:rsidRPr="00151759" w:rsidRDefault="00830C0D" w:rsidP="00830C0D">
      <w:pPr>
        <w:jc w:val="both"/>
        <w:rPr>
          <w:b/>
          <w:sz w:val="28"/>
          <w:szCs w:val="28"/>
        </w:rPr>
      </w:pPr>
      <w:r w:rsidRPr="00151759">
        <w:rPr>
          <w:b/>
          <w:sz w:val="28"/>
          <w:szCs w:val="28"/>
        </w:rPr>
        <w:t>Проблемное поле:</w:t>
      </w:r>
    </w:p>
    <w:p w:rsidR="00830C0D" w:rsidRPr="00151759" w:rsidRDefault="00830C0D" w:rsidP="00830C0D">
      <w:pPr>
        <w:jc w:val="both"/>
        <w:rPr>
          <w:b/>
          <w:sz w:val="28"/>
          <w:szCs w:val="28"/>
        </w:rPr>
      </w:pPr>
    </w:p>
    <w:p w:rsidR="00830C0D" w:rsidRPr="00151759" w:rsidRDefault="00830C0D" w:rsidP="00830C0D">
      <w:pPr>
        <w:suppressAutoHyphens/>
        <w:jc w:val="both"/>
        <w:rPr>
          <w:kern w:val="1"/>
          <w:sz w:val="28"/>
          <w:szCs w:val="28"/>
          <w:lang w:eastAsia="ar-SA"/>
        </w:rPr>
      </w:pPr>
      <w:r w:rsidRPr="00151759">
        <w:rPr>
          <w:kern w:val="1"/>
          <w:sz w:val="28"/>
          <w:szCs w:val="28"/>
          <w:lang w:eastAsia="ar-SA"/>
        </w:rPr>
        <w:t>Неоднородный контингент родителей, имеющий различные цели и ценности.</w:t>
      </w:r>
    </w:p>
    <w:p w:rsidR="00830C0D" w:rsidRPr="00151759" w:rsidRDefault="00830C0D" w:rsidP="00830C0D">
      <w:pPr>
        <w:jc w:val="both"/>
        <w:rPr>
          <w:kern w:val="1"/>
          <w:sz w:val="28"/>
          <w:szCs w:val="28"/>
          <w:lang w:eastAsia="ar-SA"/>
        </w:rPr>
      </w:pPr>
      <w:r w:rsidRPr="00151759">
        <w:rPr>
          <w:kern w:val="1"/>
          <w:sz w:val="28"/>
          <w:szCs w:val="28"/>
          <w:lang w:eastAsia="ar-SA"/>
        </w:rPr>
        <w:t>Наличие в ДОУ родителей (законных представителей) с потребительским отношением к процессу образования, воспитания и развития их детей, с пассивным отношением  к участию в интерактивных мероприятиях.</w:t>
      </w:r>
    </w:p>
    <w:p w:rsidR="00830C0D" w:rsidRPr="00151759" w:rsidRDefault="00830C0D" w:rsidP="00830C0D">
      <w:pPr>
        <w:jc w:val="both"/>
        <w:rPr>
          <w:kern w:val="1"/>
          <w:sz w:val="28"/>
          <w:szCs w:val="28"/>
          <w:lang w:eastAsia="ar-SA"/>
        </w:rPr>
      </w:pPr>
    </w:p>
    <w:p w:rsidR="00830C0D" w:rsidRPr="00151759" w:rsidRDefault="00830C0D" w:rsidP="00830C0D">
      <w:pPr>
        <w:jc w:val="both"/>
        <w:rPr>
          <w:b/>
          <w:sz w:val="28"/>
          <w:szCs w:val="28"/>
        </w:rPr>
      </w:pPr>
      <w:r w:rsidRPr="00151759">
        <w:rPr>
          <w:b/>
          <w:sz w:val="28"/>
          <w:szCs w:val="28"/>
        </w:rPr>
        <w:t>Перспективы развития:</w:t>
      </w:r>
    </w:p>
    <w:p w:rsidR="00830C0D" w:rsidRPr="00151759" w:rsidRDefault="00830C0D" w:rsidP="00830C0D">
      <w:pPr>
        <w:jc w:val="both"/>
        <w:rPr>
          <w:sz w:val="28"/>
          <w:szCs w:val="28"/>
        </w:rPr>
      </w:pPr>
    </w:p>
    <w:p w:rsidR="00830C0D" w:rsidRPr="00151759" w:rsidRDefault="00830C0D" w:rsidP="00830C0D">
      <w:pPr>
        <w:suppressAutoHyphens/>
        <w:jc w:val="both"/>
        <w:rPr>
          <w:kern w:val="1"/>
          <w:sz w:val="28"/>
          <w:szCs w:val="28"/>
          <w:lang w:eastAsia="ar-SA"/>
        </w:rPr>
      </w:pPr>
      <w:r w:rsidRPr="00151759">
        <w:rPr>
          <w:kern w:val="1"/>
          <w:sz w:val="28"/>
          <w:szCs w:val="28"/>
          <w:lang w:eastAsia="ar-SA"/>
        </w:rPr>
        <w:t xml:space="preserve">        Осуществлять поиск эффективных путей взаимодействия (индивидуально ориентированных) с родителями детей нового поколения, привлечение их к совместному процессу воспитания, образования, оздоровления, развития детей, используя наряду с живым общением (безусловно, приоритетным), современные технологии (Интернет-ресурсы, участие в разработке и реализации совместных педагогических проектов, участие в управлении ДОУ и др.)</w:t>
      </w:r>
    </w:p>
    <w:p w:rsidR="00830C0D" w:rsidRPr="00151759" w:rsidRDefault="00830C0D" w:rsidP="00830C0D">
      <w:pPr>
        <w:suppressAutoHyphens/>
        <w:jc w:val="both"/>
        <w:rPr>
          <w:kern w:val="1"/>
          <w:sz w:val="28"/>
          <w:szCs w:val="28"/>
          <w:lang w:eastAsia="ar-SA"/>
        </w:rPr>
      </w:pPr>
    </w:p>
    <w:p w:rsidR="00830C0D" w:rsidRPr="00151759" w:rsidRDefault="00830C0D" w:rsidP="00830C0D">
      <w:pPr>
        <w:jc w:val="both"/>
        <w:rPr>
          <w:b/>
          <w:sz w:val="28"/>
          <w:szCs w:val="28"/>
        </w:rPr>
      </w:pPr>
      <w:r w:rsidRPr="00151759">
        <w:rPr>
          <w:b/>
          <w:sz w:val="28"/>
          <w:szCs w:val="28"/>
        </w:rPr>
        <w:t>Возможные риски:</w:t>
      </w:r>
    </w:p>
    <w:p w:rsidR="00830C0D" w:rsidRPr="00151759" w:rsidRDefault="00830C0D" w:rsidP="00830C0D">
      <w:pPr>
        <w:jc w:val="both"/>
        <w:rPr>
          <w:b/>
          <w:sz w:val="28"/>
          <w:szCs w:val="28"/>
        </w:rPr>
      </w:pPr>
    </w:p>
    <w:p w:rsidR="00830C0D" w:rsidRPr="00151759" w:rsidRDefault="00830C0D" w:rsidP="00830C0D">
      <w:pPr>
        <w:jc w:val="both"/>
        <w:rPr>
          <w:sz w:val="28"/>
          <w:szCs w:val="28"/>
        </w:rPr>
      </w:pPr>
      <w:r w:rsidRPr="00151759">
        <w:rPr>
          <w:sz w:val="28"/>
          <w:szCs w:val="28"/>
        </w:rPr>
        <w:t xml:space="preserve">Последствия нестабильной экономической ситуации в стране могут негативно сказаться на снижение потребности в образовательных услугах </w:t>
      </w:r>
      <w:r w:rsidRPr="00151759">
        <w:rPr>
          <w:sz w:val="28"/>
          <w:szCs w:val="28"/>
        </w:rPr>
        <w:lastRenderedPageBreak/>
        <w:t>дошкольного образования из-за снижения обеспеченности и платежеспособности населения.</w:t>
      </w:r>
    </w:p>
    <w:p w:rsidR="00830C0D" w:rsidRPr="00151759" w:rsidRDefault="00830C0D" w:rsidP="00830C0D">
      <w:pPr>
        <w:jc w:val="both"/>
        <w:rPr>
          <w:sz w:val="28"/>
          <w:szCs w:val="28"/>
        </w:rPr>
      </w:pPr>
    </w:p>
    <w:p w:rsidR="00830C0D" w:rsidRPr="00151759" w:rsidRDefault="00830C0D" w:rsidP="00830C0D">
      <w:pPr>
        <w:jc w:val="center"/>
        <w:rPr>
          <w:b/>
          <w:spacing w:val="-7"/>
          <w:sz w:val="28"/>
          <w:szCs w:val="28"/>
        </w:rPr>
      </w:pPr>
      <w:r w:rsidRPr="00151759">
        <w:rPr>
          <w:b/>
          <w:spacing w:val="-7"/>
          <w:sz w:val="28"/>
          <w:szCs w:val="28"/>
        </w:rPr>
        <w:t>Главные проблемы, требующие рассмотрения и перспективного решения</w:t>
      </w:r>
    </w:p>
    <w:p w:rsidR="00830C0D" w:rsidRPr="00151759" w:rsidRDefault="003A6F43" w:rsidP="00830C0D">
      <w:pPr>
        <w:jc w:val="center"/>
        <w:rPr>
          <w:sz w:val="28"/>
          <w:szCs w:val="28"/>
        </w:rPr>
      </w:pPr>
      <w:r w:rsidRPr="00151759">
        <w:rPr>
          <w:b/>
          <w:spacing w:val="-7"/>
          <w:sz w:val="28"/>
          <w:szCs w:val="28"/>
        </w:rPr>
        <w:t xml:space="preserve"> в 2021-2025</w:t>
      </w:r>
      <w:r w:rsidR="00830C0D" w:rsidRPr="00151759">
        <w:rPr>
          <w:b/>
          <w:spacing w:val="-7"/>
          <w:sz w:val="28"/>
          <w:szCs w:val="28"/>
        </w:rPr>
        <w:t xml:space="preserve"> гг</w:t>
      </w:r>
      <w:r w:rsidR="00830C0D" w:rsidRPr="00151759">
        <w:rPr>
          <w:sz w:val="28"/>
          <w:szCs w:val="28"/>
        </w:rPr>
        <w:t>.</w:t>
      </w:r>
    </w:p>
    <w:p w:rsidR="00830C0D" w:rsidRPr="00151759" w:rsidRDefault="00830C0D" w:rsidP="00830C0D">
      <w:pPr>
        <w:jc w:val="center"/>
        <w:rPr>
          <w:sz w:val="28"/>
          <w:szCs w:val="28"/>
        </w:rPr>
      </w:pPr>
    </w:p>
    <w:p w:rsidR="00830C0D" w:rsidRPr="00151759" w:rsidRDefault="00830C0D" w:rsidP="00830C0D">
      <w:pPr>
        <w:jc w:val="both"/>
        <w:rPr>
          <w:sz w:val="28"/>
          <w:szCs w:val="28"/>
        </w:rPr>
      </w:pPr>
      <w:r w:rsidRPr="00151759">
        <w:rPr>
          <w:spacing w:val="-7"/>
          <w:sz w:val="28"/>
          <w:szCs w:val="28"/>
        </w:rPr>
        <w:t>1. Недостаточное  внедрение новых технологий воспитания и обучения детей, использование  традиционных  форм дошкольного образования в ДОУ,</w:t>
      </w:r>
      <w:r w:rsidRPr="00151759">
        <w:rPr>
          <w:sz w:val="28"/>
          <w:szCs w:val="28"/>
        </w:rPr>
        <w:t xml:space="preserve"> педагоги ориентируются в основном на формирование знаний, умений, навыков в качестве целей, а не на средства развития ребенка; </w:t>
      </w:r>
      <w:r w:rsidRPr="00151759">
        <w:rPr>
          <w:spacing w:val="-7"/>
          <w:sz w:val="28"/>
          <w:szCs w:val="28"/>
        </w:rPr>
        <w:t>малый  спектр  дополнительных услуг и новых форм дошкольного образования.</w:t>
      </w:r>
    </w:p>
    <w:p w:rsidR="00830C0D" w:rsidRPr="00151759" w:rsidRDefault="00830C0D" w:rsidP="00830C0D">
      <w:pPr>
        <w:jc w:val="both"/>
        <w:rPr>
          <w:spacing w:val="-7"/>
          <w:sz w:val="28"/>
          <w:szCs w:val="28"/>
        </w:rPr>
      </w:pPr>
      <w:r w:rsidRPr="00151759">
        <w:rPr>
          <w:spacing w:val="-7"/>
          <w:sz w:val="28"/>
          <w:szCs w:val="28"/>
        </w:rPr>
        <w:t>2. Недостаточное участие родителей в педагогическом процессе;</w:t>
      </w:r>
    </w:p>
    <w:p w:rsidR="00830C0D" w:rsidRPr="00151759" w:rsidRDefault="00830C0D" w:rsidP="00830C0D">
      <w:pPr>
        <w:pStyle w:val="a3"/>
        <w:rPr>
          <w:sz w:val="28"/>
          <w:szCs w:val="28"/>
        </w:rPr>
      </w:pPr>
      <w:r w:rsidRPr="00151759">
        <w:rPr>
          <w:sz w:val="28"/>
          <w:szCs w:val="28"/>
        </w:rPr>
        <w:t xml:space="preserve">3. Не в полной мере разработана система  здоровье сберегающей и здоровье формирующей деятельности  ДОУ. </w:t>
      </w:r>
    </w:p>
    <w:p w:rsidR="00830C0D" w:rsidRPr="00151759" w:rsidRDefault="00830C0D" w:rsidP="00830C0D">
      <w:pPr>
        <w:jc w:val="both"/>
        <w:rPr>
          <w:spacing w:val="-7"/>
          <w:sz w:val="28"/>
          <w:szCs w:val="28"/>
        </w:rPr>
      </w:pPr>
      <w:r w:rsidRPr="00151759">
        <w:rPr>
          <w:spacing w:val="-7"/>
          <w:sz w:val="28"/>
          <w:szCs w:val="28"/>
        </w:rPr>
        <w:t>4. Негибкая, инертная система взаимодействия дошкольной организации с социумом, развитие системы дополнительного образования воспитанников.</w:t>
      </w:r>
    </w:p>
    <w:p w:rsidR="00830C0D" w:rsidRPr="00151759" w:rsidRDefault="00830C0D" w:rsidP="00830C0D">
      <w:pPr>
        <w:jc w:val="both"/>
        <w:rPr>
          <w:spacing w:val="-7"/>
          <w:sz w:val="28"/>
          <w:szCs w:val="28"/>
        </w:rPr>
      </w:pPr>
      <w:r w:rsidRPr="00151759">
        <w:rPr>
          <w:spacing w:val="-7"/>
          <w:sz w:val="28"/>
          <w:szCs w:val="28"/>
        </w:rPr>
        <w:t>5.Требует доработки нормативно-правовая, финансово-экономическая, социально-педагогическая и материально-техническая основа  дошкольного учреждения в условиях реализации ФГОС ДО.</w:t>
      </w:r>
    </w:p>
    <w:p w:rsidR="00830C0D" w:rsidRPr="00151759" w:rsidRDefault="00830C0D" w:rsidP="00830C0D">
      <w:pPr>
        <w:jc w:val="both"/>
        <w:rPr>
          <w:sz w:val="28"/>
          <w:szCs w:val="28"/>
        </w:rPr>
      </w:pPr>
      <w:r w:rsidRPr="00151759">
        <w:rPr>
          <w:sz w:val="28"/>
          <w:szCs w:val="28"/>
        </w:rPr>
        <w:t xml:space="preserve">           Решение этих проблем зависит от создания благоприятных кадровых, мотивационных, организационно-методических, материально-технических и финансовых условий.</w:t>
      </w:r>
    </w:p>
    <w:p w:rsidR="00830C0D" w:rsidRPr="00151759" w:rsidRDefault="00830C0D" w:rsidP="00830C0D">
      <w:pPr>
        <w:jc w:val="both"/>
        <w:rPr>
          <w:sz w:val="28"/>
          <w:szCs w:val="28"/>
        </w:rPr>
      </w:pPr>
    </w:p>
    <w:p w:rsidR="00830C0D" w:rsidRPr="00151759" w:rsidRDefault="00830C0D" w:rsidP="00830C0D">
      <w:pPr>
        <w:jc w:val="center"/>
        <w:rPr>
          <w:b/>
          <w:sz w:val="28"/>
          <w:szCs w:val="28"/>
        </w:rPr>
      </w:pPr>
      <w:r w:rsidRPr="00151759">
        <w:rPr>
          <w:b/>
          <w:sz w:val="28"/>
          <w:szCs w:val="28"/>
        </w:rPr>
        <w:t>4. Концепция Программы развития</w:t>
      </w:r>
    </w:p>
    <w:p w:rsidR="00830C0D" w:rsidRPr="00151759" w:rsidRDefault="00830C0D" w:rsidP="00830C0D">
      <w:pPr>
        <w:jc w:val="both"/>
        <w:rPr>
          <w:sz w:val="28"/>
          <w:szCs w:val="28"/>
        </w:rPr>
      </w:pPr>
      <w:r w:rsidRPr="00151759">
        <w:rPr>
          <w:sz w:val="28"/>
          <w:szCs w:val="28"/>
        </w:rPr>
        <w:t xml:space="preserve">         Актуальность разработки   Программы развития ДОУ обусловлена изменениями в государственно-политическом устройстве и социально-экономической жизни страны:</w:t>
      </w:r>
    </w:p>
    <w:p w:rsidR="00830C0D" w:rsidRPr="00151759" w:rsidRDefault="00830C0D" w:rsidP="00830C0D">
      <w:pPr>
        <w:jc w:val="both"/>
        <w:rPr>
          <w:sz w:val="28"/>
          <w:szCs w:val="28"/>
        </w:rPr>
      </w:pPr>
      <w:r w:rsidRPr="00151759">
        <w:rPr>
          <w:sz w:val="28"/>
          <w:szCs w:val="28"/>
        </w:rPr>
        <w:t>- введение новых федеральных государственных образовательных стандартов дошкольного образования.</w:t>
      </w:r>
    </w:p>
    <w:p w:rsidR="00830C0D" w:rsidRPr="00151759" w:rsidRDefault="00830C0D" w:rsidP="00830C0D">
      <w:pPr>
        <w:jc w:val="both"/>
        <w:rPr>
          <w:sz w:val="28"/>
          <w:szCs w:val="28"/>
        </w:rPr>
      </w:pPr>
    </w:p>
    <w:p w:rsidR="00830C0D" w:rsidRPr="00151759" w:rsidRDefault="00830C0D" w:rsidP="00830C0D">
      <w:pPr>
        <w:jc w:val="both"/>
        <w:rPr>
          <w:sz w:val="28"/>
          <w:szCs w:val="28"/>
        </w:rPr>
      </w:pPr>
      <w:r w:rsidRPr="00151759">
        <w:rPr>
          <w:b/>
          <w:sz w:val="28"/>
          <w:szCs w:val="28"/>
        </w:rPr>
        <w:t xml:space="preserve"> Ключевой идеей </w:t>
      </w:r>
      <w:r w:rsidRPr="00151759">
        <w:rPr>
          <w:sz w:val="28"/>
          <w:szCs w:val="28"/>
        </w:rPr>
        <w:t>является создание единого образовательного пространства как среды развития и саморазвития личности ребёнка.</w:t>
      </w:r>
    </w:p>
    <w:p w:rsidR="00830C0D" w:rsidRPr="00151759" w:rsidRDefault="00830C0D" w:rsidP="00830C0D">
      <w:pPr>
        <w:jc w:val="both"/>
        <w:rPr>
          <w:sz w:val="28"/>
          <w:szCs w:val="28"/>
        </w:rPr>
      </w:pPr>
      <w:r w:rsidRPr="00151759">
        <w:rPr>
          <w:sz w:val="28"/>
          <w:szCs w:val="28"/>
        </w:rPr>
        <w:t xml:space="preserve">Реализация концепции рассматривается как поэтапный процесс решения </w:t>
      </w:r>
    </w:p>
    <w:p w:rsidR="00830C0D" w:rsidRPr="00151759" w:rsidRDefault="00830C0D" w:rsidP="00830C0D">
      <w:pPr>
        <w:jc w:val="both"/>
        <w:rPr>
          <w:sz w:val="28"/>
          <w:szCs w:val="28"/>
        </w:rPr>
      </w:pPr>
      <w:r w:rsidRPr="00151759">
        <w:rPr>
          <w:b/>
          <w:sz w:val="28"/>
          <w:szCs w:val="28"/>
        </w:rPr>
        <w:t>приоритетных задач</w:t>
      </w:r>
      <w:r w:rsidRPr="00151759">
        <w:rPr>
          <w:sz w:val="28"/>
          <w:szCs w:val="28"/>
        </w:rPr>
        <w:t>:</w:t>
      </w:r>
    </w:p>
    <w:p w:rsidR="00830C0D" w:rsidRPr="00151759" w:rsidRDefault="00830C0D" w:rsidP="00830C0D">
      <w:pPr>
        <w:jc w:val="both"/>
        <w:rPr>
          <w:sz w:val="28"/>
          <w:szCs w:val="28"/>
        </w:rPr>
      </w:pPr>
      <w:r w:rsidRPr="00151759">
        <w:rPr>
          <w:sz w:val="28"/>
          <w:szCs w:val="28"/>
        </w:rPr>
        <w:t>1. Обеспечить успешный переход всеми субъектами  образовательного процесса на освоение ФГОС ДО</w:t>
      </w:r>
    </w:p>
    <w:p w:rsidR="00830C0D" w:rsidRPr="00151759" w:rsidRDefault="00830C0D" w:rsidP="00830C0D">
      <w:pPr>
        <w:jc w:val="both"/>
        <w:rPr>
          <w:sz w:val="28"/>
          <w:szCs w:val="28"/>
        </w:rPr>
      </w:pPr>
      <w:r w:rsidRPr="00151759">
        <w:rPr>
          <w:sz w:val="28"/>
          <w:szCs w:val="28"/>
        </w:rPr>
        <w:t>2. Обеспечить постоянный рост профессиональной компетенции педагогов, готовность педагогов к работе в инновационном режиме.</w:t>
      </w:r>
    </w:p>
    <w:p w:rsidR="00830C0D" w:rsidRPr="00151759" w:rsidRDefault="00830C0D" w:rsidP="00830C0D">
      <w:pPr>
        <w:jc w:val="both"/>
        <w:rPr>
          <w:sz w:val="28"/>
          <w:szCs w:val="28"/>
        </w:rPr>
      </w:pPr>
      <w:r w:rsidRPr="00151759">
        <w:rPr>
          <w:sz w:val="28"/>
          <w:szCs w:val="28"/>
        </w:rPr>
        <w:t>3. Актуализировать позиции партнёрства между детским садом, родителями и социальным окружением.</w:t>
      </w:r>
    </w:p>
    <w:p w:rsidR="00830C0D" w:rsidRPr="00151759" w:rsidRDefault="00830C0D" w:rsidP="00830C0D">
      <w:pPr>
        <w:jc w:val="both"/>
        <w:rPr>
          <w:sz w:val="28"/>
          <w:szCs w:val="28"/>
        </w:rPr>
      </w:pPr>
      <w:r w:rsidRPr="00151759">
        <w:rPr>
          <w:sz w:val="28"/>
          <w:szCs w:val="28"/>
        </w:rPr>
        <w:t>4. Совершенствовать систему здоровьесберегающей деятельности ДОУ с учётом индивидуальных особенностей воспитанников.</w:t>
      </w:r>
    </w:p>
    <w:p w:rsidR="00830C0D" w:rsidRPr="00151759" w:rsidRDefault="00830C0D" w:rsidP="00830C0D">
      <w:pPr>
        <w:jc w:val="both"/>
        <w:rPr>
          <w:sz w:val="28"/>
          <w:szCs w:val="28"/>
        </w:rPr>
      </w:pPr>
      <w:r w:rsidRPr="00151759">
        <w:rPr>
          <w:sz w:val="28"/>
          <w:szCs w:val="28"/>
        </w:rPr>
        <w:t>5. Привести в соответствие с требованиями пространственную предметно-развивающую среду ДОУ.</w:t>
      </w:r>
    </w:p>
    <w:p w:rsidR="00830C0D" w:rsidRPr="00151759" w:rsidRDefault="00830C0D" w:rsidP="00830C0D">
      <w:pPr>
        <w:jc w:val="both"/>
        <w:rPr>
          <w:b/>
          <w:sz w:val="28"/>
          <w:szCs w:val="28"/>
        </w:rPr>
      </w:pPr>
      <w:r w:rsidRPr="00151759">
        <w:rPr>
          <w:sz w:val="28"/>
          <w:szCs w:val="28"/>
        </w:rPr>
        <w:lastRenderedPageBreak/>
        <w:t>6. Обеспечить инновационный характер образовательного процесса</w:t>
      </w:r>
      <w:r w:rsidRPr="00151759">
        <w:rPr>
          <w:b/>
          <w:sz w:val="28"/>
          <w:szCs w:val="28"/>
        </w:rPr>
        <w:t>.</w:t>
      </w:r>
    </w:p>
    <w:p w:rsidR="00830C0D" w:rsidRPr="00151759" w:rsidRDefault="00830C0D" w:rsidP="00830C0D">
      <w:pPr>
        <w:jc w:val="both"/>
        <w:rPr>
          <w:b/>
          <w:sz w:val="28"/>
          <w:szCs w:val="28"/>
        </w:rPr>
      </w:pPr>
    </w:p>
    <w:p w:rsidR="00830C0D" w:rsidRPr="00151759" w:rsidRDefault="00830C0D" w:rsidP="00830C0D">
      <w:pPr>
        <w:jc w:val="both"/>
        <w:rPr>
          <w:sz w:val="28"/>
          <w:szCs w:val="28"/>
        </w:rPr>
      </w:pPr>
      <w:r w:rsidRPr="00151759">
        <w:rPr>
          <w:sz w:val="28"/>
          <w:szCs w:val="28"/>
        </w:rPr>
        <w:t xml:space="preserve">Кроме того, проведённый анализ результатов образовательного процесса дошкольного учреждения, анализ имеющихся условий и выявленных проблем показал, что переход ДОУ в режим развития должен сопровождаться преобразованиями на нескольких  уровнях деятельности: </w:t>
      </w:r>
    </w:p>
    <w:p w:rsidR="00830C0D" w:rsidRPr="00151759" w:rsidRDefault="00830C0D" w:rsidP="00830C0D">
      <w:pPr>
        <w:jc w:val="both"/>
        <w:rPr>
          <w:sz w:val="28"/>
          <w:szCs w:val="28"/>
        </w:rPr>
      </w:pPr>
      <w:r w:rsidRPr="00151759">
        <w:rPr>
          <w:sz w:val="28"/>
          <w:szCs w:val="28"/>
        </w:rPr>
        <w:t xml:space="preserve">- </w:t>
      </w:r>
      <w:r w:rsidRPr="00151759">
        <w:rPr>
          <w:b/>
          <w:sz w:val="28"/>
          <w:szCs w:val="28"/>
        </w:rPr>
        <w:t>на уровне методической и управленческой работы ДОУ</w:t>
      </w:r>
      <w:r w:rsidRPr="00151759">
        <w:rPr>
          <w:sz w:val="28"/>
          <w:szCs w:val="28"/>
        </w:rPr>
        <w:t xml:space="preserve"> – создание системы деятельности, направленной на внедрение в педагогический процесс современных развивающих технологий, обеспечивающих создание психо - эмоционального комфорта и гармонизацию детско-родительских отношений в дошкольной группе.</w:t>
      </w:r>
    </w:p>
    <w:p w:rsidR="00830C0D" w:rsidRPr="00151759" w:rsidRDefault="00830C0D" w:rsidP="00830C0D">
      <w:pPr>
        <w:jc w:val="both"/>
        <w:rPr>
          <w:sz w:val="28"/>
          <w:szCs w:val="28"/>
        </w:rPr>
      </w:pPr>
      <w:r w:rsidRPr="00151759">
        <w:rPr>
          <w:sz w:val="28"/>
          <w:szCs w:val="28"/>
        </w:rPr>
        <w:t xml:space="preserve">- </w:t>
      </w:r>
      <w:r w:rsidRPr="00151759">
        <w:rPr>
          <w:b/>
          <w:sz w:val="28"/>
          <w:szCs w:val="28"/>
        </w:rPr>
        <w:t>на уровне образовательного процесса</w:t>
      </w:r>
      <w:r w:rsidRPr="00151759">
        <w:rPr>
          <w:sz w:val="28"/>
          <w:szCs w:val="28"/>
        </w:rPr>
        <w:t xml:space="preserve"> – появление новых целей, обновление содержания образовательного процесса, модернизация взаимодействия, изменения в компетентности, уровне развития личности всех субъектов образовательного процесса.</w:t>
      </w:r>
    </w:p>
    <w:p w:rsidR="00830C0D" w:rsidRPr="00151759" w:rsidRDefault="00830C0D" w:rsidP="00830C0D">
      <w:pPr>
        <w:jc w:val="both"/>
        <w:rPr>
          <w:sz w:val="28"/>
          <w:szCs w:val="28"/>
        </w:rPr>
      </w:pPr>
    </w:p>
    <w:p w:rsidR="00830C0D" w:rsidRPr="00151759" w:rsidRDefault="00830C0D" w:rsidP="00830C0D">
      <w:pPr>
        <w:jc w:val="center"/>
        <w:rPr>
          <w:b/>
          <w:sz w:val="28"/>
          <w:szCs w:val="28"/>
        </w:rPr>
      </w:pPr>
      <w:r w:rsidRPr="00151759">
        <w:rPr>
          <w:b/>
          <w:sz w:val="28"/>
          <w:szCs w:val="28"/>
        </w:rPr>
        <w:t xml:space="preserve"> Модель развития ДОУ</w:t>
      </w:r>
    </w:p>
    <w:p w:rsidR="00830C0D" w:rsidRPr="00151759" w:rsidRDefault="00830C0D" w:rsidP="00830C0D">
      <w:pPr>
        <w:jc w:val="both"/>
        <w:rPr>
          <w:sz w:val="28"/>
          <w:szCs w:val="28"/>
        </w:rPr>
      </w:pPr>
      <w:r w:rsidRPr="00151759">
        <w:rPr>
          <w:sz w:val="28"/>
          <w:szCs w:val="28"/>
        </w:rPr>
        <w:t xml:space="preserve">         Самостоятельность, предлагаемая дошкольной организации, позволяет создать свою модель развития. Разрабатывая модель, руководствовались законом «Об образовании в России», ФГОС ДО, а также исходили из результатов проведённого анализа деятельности ДОУ. </w:t>
      </w:r>
    </w:p>
    <w:p w:rsidR="00830C0D" w:rsidRPr="00151759" w:rsidRDefault="00830C0D" w:rsidP="00830C0D">
      <w:pPr>
        <w:jc w:val="both"/>
        <w:rPr>
          <w:sz w:val="28"/>
          <w:szCs w:val="28"/>
        </w:rPr>
      </w:pPr>
    </w:p>
    <w:p w:rsidR="00830C0D" w:rsidRPr="00151759" w:rsidRDefault="00830C0D" w:rsidP="00830C0D">
      <w:pPr>
        <w:jc w:val="both"/>
        <w:rPr>
          <w:b/>
          <w:sz w:val="28"/>
          <w:szCs w:val="28"/>
        </w:rPr>
      </w:pPr>
      <w:r w:rsidRPr="00151759">
        <w:rPr>
          <w:b/>
          <w:sz w:val="28"/>
          <w:szCs w:val="28"/>
        </w:rPr>
        <w:t xml:space="preserve">Главная цель: </w:t>
      </w:r>
      <w:r w:rsidRPr="00151759">
        <w:rPr>
          <w:sz w:val="28"/>
          <w:szCs w:val="28"/>
        </w:rPr>
        <w:t>Создание единой  образовательной среды, обеспечивающей  качество дошкольного образования, успешную адаптацию к школе выпускников детского сада</w:t>
      </w:r>
      <w:r w:rsidRPr="00151759">
        <w:rPr>
          <w:b/>
          <w:sz w:val="28"/>
          <w:szCs w:val="28"/>
        </w:rPr>
        <w:t>.</w:t>
      </w:r>
      <w:r w:rsidRPr="00151759">
        <w:rPr>
          <w:b/>
          <w:sz w:val="28"/>
          <w:szCs w:val="28"/>
        </w:rPr>
        <w:tab/>
      </w:r>
    </w:p>
    <w:p w:rsidR="00830C0D" w:rsidRPr="00151759" w:rsidRDefault="00830C0D" w:rsidP="00830C0D">
      <w:pPr>
        <w:jc w:val="both"/>
        <w:rPr>
          <w:b/>
          <w:sz w:val="28"/>
          <w:szCs w:val="28"/>
        </w:rPr>
      </w:pPr>
    </w:p>
    <w:p w:rsidR="00830C0D" w:rsidRPr="00151759" w:rsidRDefault="00830C0D" w:rsidP="00830C0D">
      <w:pPr>
        <w:jc w:val="both"/>
        <w:rPr>
          <w:sz w:val="28"/>
          <w:szCs w:val="28"/>
        </w:rPr>
      </w:pPr>
      <w:r w:rsidRPr="00151759">
        <w:rPr>
          <w:b/>
          <w:sz w:val="28"/>
          <w:szCs w:val="28"/>
        </w:rPr>
        <w:t>Миссия ДОУ:</w:t>
      </w:r>
      <w:r w:rsidRPr="00151759">
        <w:rPr>
          <w:sz w:val="28"/>
          <w:szCs w:val="28"/>
        </w:rPr>
        <w:t xml:space="preserve"> мы видим свою образовательную организацию как открытое информационное образовательное пространство, в котором созданы условия для личностного роста всех субъектов образовательного процесса.</w:t>
      </w:r>
    </w:p>
    <w:p w:rsidR="00830C0D" w:rsidRPr="00151759" w:rsidRDefault="00830C0D" w:rsidP="00830C0D">
      <w:pPr>
        <w:ind w:firstLine="709"/>
        <w:rPr>
          <w:b/>
          <w:sz w:val="28"/>
          <w:szCs w:val="28"/>
        </w:rPr>
      </w:pPr>
      <w:r w:rsidRPr="00151759">
        <w:rPr>
          <w:b/>
          <w:sz w:val="28"/>
          <w:szCs w:val="28"/>
        </w:rPr>
        <w:t xml:space="preserve">                                   </w:t>
      </w:r>
    </w:p>
    <w:p w:rsidR="00830C0D" w:rsidRPr="00151759" w:rsidRDefault="00830C0D" w:rsidP="00830C0D">
      <w:pPr>
        <w:ind w:firstLine="709"/>
        <w:rPr>
          <w:b/>
          <w:sz w:val="28"/>
          <w:szCs w:val="28"/>
        </w:rPr>
      </w:pPr>
      <w:r w:rsidRPr="00151759">
        <w:rPr>
          <w:b/>
          <w:sz w:val="28"/>
          <w:szCs w:val="28"/>
        </w:rPr>
        <w:t xml:space="preserve">                                    Модель выпускника ДОУ</w:t>
      </w:r>
    </w:p>
    <w:p w:rsidR="00830C0D" w:rsidRPr="00151759" w:rsidRDefault="00830C0D" w:rsidP="00830C0D">
      <w:pPr>
        <w:ind w:firstLine="709"/>
        <w:rPr>
          <w:b/>
          <w:sz w:val="28"/>
          <w:szCs w:val="28"/>
        </w:rPr>
      </w:pPr>
    </w:p>
    <w:p w:rsidR="00830C0D" w:rsidRPr="00151759" w:rsidRDefault="00830C0D" w:rsidP="00830C0D">
      <w:pPr>
        <w:jc w:val="both"/>
        <w:rPr>
          <w:sz w:val="28"/>
          <w:szCs w:val="28"/>
        </w:rPr>
      </w:pPr>
      <w:r w:rsidRPr="00151759">
        <w:rPr>
          <w:sz w:val="28"/>
          <w:szCs w:val="28"/>
        </w:rPr>
        <w:t xml:space="preserve">          Создание образа выпускника обусловлено социальными запросами родителей и педагогов школы, своеобразием самого дошкольного периода. В ФГОС дошкольного образования дана возрастная характеристика (целевые ориентиры) ребенка на этапе завершения образования. Она является ориентиром для создания образа выпускника.</w:t>
      </w:r>
    </w:p>
    <w:p w:rsidR="00830C0D" w:rsidRPr="00151759" w:rsidRDefault="00830C0D" w:rsidP="00830C0D">
      <w:pPr>
        <w:pStyle w:val="a3"/>
        <w:jc w:val="both"/>
        <w:rPr>
          <w:sz w:val="28"/>
          <w:szCs w:val="28"/>
        </w:rPr>
      </w:pPr>
      <w:r w:rsidRPr="00151759">
        <w:rPr>
          <w:sz w:val="28"/>
          <w:szCs w:val="28"/>
        </w:rPr>
        <w:t>Выпускник  ДОУ  сможет овладеть следующими компетенциями, к которым относятся:</w:t>
      </w:r>
    </w:p>
    <w:p w:rsidR="00830C0D" w:rsidRPr="00151759" w:rsidRDefault="00830C0D" w:rsidP="00830C0D">
      <w:pPr>
        <w:pStyle w:val="a3"/>
        <w:jc w:val="both"/>
        <w:rPr>
          <w:sz w:val="28"/>
          <w:szCs w:val="28"/>
        </w:rPr>
      </w:pPr>
    </w:p>
    <w:p w:rsidR="00830C0D" w:rsidRPr="00151759" w:rsidRDefault="00830C0D" w:rsidP="00830C0D">
      <w:pPr>
        <w:pStyle w:val="a3"/>
        <w:jc w:val="both"/>
        <w:rPr>
          <w:sz w:val="28"/>
          <w:szCs w:val="28"/>
        </w:rPr>
      </w:pPr>
      <w:r w:rsidRPr="00151759">
        <w:rPr>
          <w:b/>
          <w:sz w:val="28"/>
          <w:szCs w:val="28"/>
        </w:rPr>
        <w:t>Основы здорового образа жизни</w:t>
      </w:r>
      <w:r w:rsidRPr="00151759">
        <w:rPr>
          <w:i/>
          <w:sz w:val="28"/>
          <w:szCs w:val="28"/>
        </w:rPr>
        <w:t>.</w:t>
      </w:r>
      <w:r w:rsidRPr="00151759">
        <w:rPr>
          <w:sz w:val="28"/>
          <w:szCs w:val="28"/>
        </w:rPr>
        <w:t xml:space="preserve"> Ребенок овладеет элементарными представлениями о ценности собственного здоровья и привычками к здоровому образу жизни. У него будут развиты жизненно необходимые двигательные умения и навыки,  физические качества и тем самым </w:t>
      </w:r>
      <w:r w:rsidRPr="00151759">
        <w:rPr>
          <w:sz w:val="28"/>
          <w:szCs w:val="28"/>
        </w:rPr>
        <w:lastRenderedPageBreak/>
        <w:t>достигнут высокий уровень физической подготовленности, сформирована потребность в физическом совершенствовании.</w:t>
      </w:r>
    </w:p>
    <w:p w:rsidR="00830C0D" w:rsidRPr="00151759" w:rsidRDefault="00830C0D" w:rsidP="00830C0D">
      <w:pPr>
        <w:pStyle w:val="a3"/>
        <w:jc w:val="both"/>
        <w:rPr>
          <w:sz w:val="28"/>
          <w:szCs w:val="28"/>
        </w:rPr>
      </w:pPr>
    </w:p>
    <w:p w:rsidR="00830C0D" w:rsidRPr="00151759" w:rsidRDefault="00830C0D" w:rsidP="00830C0D">
      <w:pPr>
        <w:pStyle w:val="a3"/>
        <w:jc w:val="both"/>
        <w:rPr>
          <w:sz w:val="28"/>
          <w:szCs w:val="28"/>
        </w:rPr>
      </w:pPr>
      <w:r w:rsidRPr="00151759">
        <w:rPr>
          <w:rFonts w:eastAsia="Symbol"/>
          <w:b/>
          <w:sz w:val="28"/>
          <w:szCs w:val="28"/>
        </w:rPr>
        <w:t xml:space="preserve"> </w:t>
      </w:r>
      <w:r w:rsidRPr="00151759">
        <w:rPr>
          <w:b/>
          <w:sz w:val="28"/>
          <w:szCs w:val="28"/>
        </w:rPr>
        <w:t>Основы патриотизма и гражданственности</w:t>
      </w:r>
      <w:r w:rsidRPr="00151759">
        <w:rPr>
          <w:i/>
          <w:sz w:val="28"/>
          <w:szCs w:val="28"/>
        </w:rPr>
        <w:t xml:space="preserve">. </w:t>
      </w:r>
      <w:r w:rsidRPr="00151759">
        <w:rPr>
          <w:sz w:val="28"/>
          <w:szCs w:val="28"/>
        </w:rPr>
        <w:t xml:space="preserve">Ребенок овладеет знаниями о малой и большой Родине, о национальной культуре народов КБР и народов России, научится ответственно  относиться к тому, что его окружает.   </w:t>
      </w:r>
    </w:p>
    <w:p w:rsidR="00830C0D" w:rsidRPr="00151759" w:rsidRDefault="00830C0D" w:rsidP="00830C0D">
      <w:pPr>
        <w:pStyle w:val="a3"/>
        <w:jc w:val="both"/>
        <w:rPr>
          <w:sz w:val="28"/>
          <w:szCs w:val="28"/>
        </w:rPr>
      </w:pPr>
      <w:r w:rsidRPr="00151759">
        <w:rPr>
          <w:b/>
          <w:sz w:val="28"/>
          <w:szCs w:val="28"/>
        </w:rPr>
        <w:t>Основы проектного мышления</w:t>
      </w:r>
      <w:r w:rsidRPr="00151759">
        <w:rPr>
          <w:i/>
          <w:sz w:val="28"/>
          <w:szCs w:val="28"/>
        </w:rPr>
        <w:t xml:space="preserve">. </w:t>
      </w:r>
      <w:r w:rsidRPr="00151759">
        <w:rPr>
          <w:sz w:val="28"/>
          <w:szCs w:val="28"/>
        </w:rPr>
        <w:t>Ребенок сможет самостоятельно ставить проблемы, добывать и использовать необходимую информацию для ее решения, применять полученные знания в практической деятельности.</w:t>
      </w:r>
    </w:p>
    <w:p w:rsidR="00830C0D" w:rsidRPr="00151759" w:rsidRDefault="00830C0D" w:rsidP="00830C0D">
      <w:pPr>
        <w:pStyle w:val="a3"/>
        <w:jc w:val="both"/>
        <w:rPr>
          <w:sz w:val="28"/>
          <w:szCs w:val="28"/>
        </w:rPr>
      </w:pPr>
      <w:r w:rsidRPr="00151759">
        <w:rPr>
          <w:b/>
          <w:sz w:val="28"/>
          <w:szCs w:val="28"/>
        </w:rPr>
        <w:t>Основы правового сознания</w:t>
      </w:r>
      <w:r w:rsidRPr="00151759">
        <w:rPr>
          <w:i/>
          <w:sz w:val="28"/>
          <w:szCs w:val="28"/>
        </w:rPr>
        <w:t xml:space="preserve">. </w:t>
      </w:r>
      <w:r w:rsidRPr="00151759">
        <w:rPr>
          <w:sz w:val="28"/>
          <w:szCs w:val="28"/>
        </w:rPr>
        <w:t>Ребенок овладеет элементарными знаниями о правилах и нормах в жизни общества, ознакомится с такими понятиями как права и обязанности, честь и достоинство.</w:t>
      </w:r>
    </w:p>
    <w:p w:rsidR="00830C0D" w:rsidRPr="00151759" w:rsidRDefault="00830C0D" w:rsidP="00830C0D">
      <w:pPr>
        <w:pStyle w:val="a3"/>
        <w:jc w:val="both"/>
        <w:rPr>
          <w:sz w:val="28"/>
          <w:szCs w:val="28"/>
        </w:rPr>
      </w:pPr>
      <w:r w:rsidRPr="00151759">
        <w:rPr>
          <w:b/>
          <w:sz w:val="28"/>
          <w:szCs w:val="28"/>
        </w:rPr>
        <w:t>Основы готовности к выбору</w:t>
      </w:r>
      <w:r w:rsidRPr="00151759">
        <w:rPr>
          <w:i/>
          <w:sz w:val="28"/>
          <w:szCs w:val="28"/>
        </w:rPr>
        <w:t xml:space="preserve">. </w:t>
      </w:r>
      <w:r w:rsidRPr="00151759">
        <w:rPr>
          <w:sz w:val="28"/>
          <w:szCs w:val="28"/>
        </w:rPr>
        <w:t>Ребенок сможет научиться осуществлять осознанный выбор, принимать решения и нести за свои решения ответственность в разных жизненных ситуациях.</w:t>
      </w:r>
    </w:p>
    <w:p w:rsidR="00830C0D" w:rsidRPr="00151759" w:rsidRDefault="00830C0D" w:rsidP="00830C0D">
      <w:pPr>
        <w:pStyle w:val="a3"/>
        <w:jc w:val="both"/>
        <w:rPr>
          <w:sz w:val="28"/>
          <w:szCs w:val="28"/>
        </w:rPr>
      </w:pPr>
      <w:r w:rsidRPr="00151759">
        <w:rPr>
          <w:b/>
          <w:sz w:val="28"/>
          <w:szCs w:val="28"/>
        </w:rPr>
        <w:t>Предпосылки к постоянному обучению в течение всей жизни.</w:t>
      </w:r>
      <w:r w:rsidRPr="00151759">
        <w:rPr>
          <w:i/>
          <w:sz w:val="28"/>
          <w:szCs w:val="28"/>
        </w:rPr>
        <w:t xml:space="preserve">                    </w:t>
      </w:r>
      <w:r w:rsidRPr="00151759">
        <w:rPr>
          <w:sz w:val="28"/>
          <w:szCs w:val="28"/>
        </w:rPr>
        <w:t>У ребенка будет сформировано ценностно-прагматическое отношение к знаниям, познавательной деятельности и самосовершенствованию. </w:t>
      </w:r>
    </w:p>
    <w:p w:rsidR="00830C0D" w:rsidRPr="00151759" w:rsidRDefault="00830C0D" w:rsidP="00830C0D">
      <w:pPr>
        <w:pStyle w:val="a3"/>
        <w:jc w:val="both"/>
        <w:rPr>
          <w:sz w:val="28"/>
          <w:szCs w:val="28"/>
        </w:rPr>
      </w:pPr>
      <w:r w:rsidRPr="00151759">
        <w:rPr>
          <w:sz w:val="28"/>
          <w:szCs w:val="28"/>
        </w:rPr>
        <w:t xml:space="preserve">         Иными словами, мы должны выпустить ребенка, физически и психически здорового, приспособленного к условиям окружающей социальной среды, эмоционально раскрепощенного, легко идущего на контакт со взрослыми и сверстниками, имеющего стремление к поддержанию здорового образа жизни, с развитым в соответствии с возрастом интеллектом и творческим потенциалом.</w:t>
      </w:r>
    </w:p>
    <w:p w:rsidR="00830C0D" w:rsidRPr="00151759" w:rsidRDefault="00830C0D" w:rsidP="00830C0D">
      <w:pPr>
        <w:pStyle w:val="a3"/>
        <w:jc w:val="both"/>
        <w:rPr>
          <w:b/>
          <w:sz w:val="28"/>
          <w:szCs w:val="28"/>
        </w:rPr>
      </w:pPr>
    </w:p>
    <w:p w:rsidR="00830C0D" w:rsidRPr="00151759" w:rsidRDefault="00830C0D" w:rsidP="00830C0D">
      <w:pPr>
        <w:pStyle w:val="a3"/>
        <w:rPr>
          <w:b/>
          <w:sz w:val="28"/>
          <w:szCs w:val="28"/>
        </w:rPr>
      </w:pPr>
      <w:r w:rsidRPr="00151759">
        <w:rPr>
          <w:b/>
          <w:sz w:val="28"/>
          <w:szCs w:val="28"/>
        </w:rPr>
        <w:t xml:space="preserve">                                            Модель педагога ДОУ</w:t>
      </w:r>
    </w:p>
    <w:p w:rsidR="00830C0D" w:rsidRPr="00151759" w:rsidRDefault="00830C0D" w:rsidP="00243EED">
      <w:pPr>
        <w:pStyle w:val="a3"/>
        <w:jc w:val="both"/>
        <w:rPr>
          <w:b/>
          <w:sz w:val="28"/>
          <w:szCs w:val="28"/>
        </w:rPr>
      </w:pPr>
    </w:p>
    <w:p w:rsidR="00830C0D" w:rsidRPr="00151759" w:rsidRDefault="00830C0D" w:rsidP="00243EED">
      <w:pPr>
        <w:pStyle w:val="a3"/>
        <w:jc w:val="both"/>
        <w:rPr>
          <w:sz w:val="28"/>
          <w:szCs w:val="28"/>
        </w:rPr>
      </w:pPr>
      <w:r w:rsidRPr="00151759">
        <w:rPr>
          <w:sz w:val="28"/>
          <w:szCs w:val="28"/>
        </w:rPr>
        <w:t xml:space="preserve">            Важную роль в формировании компетенций ребенка играет педагог, обладающий особыми компетенциями. Универсальные требования к педагогу сформулированы в квалификационных характеристиках.</w:t>
      </w:r>
    </w:p>
    <w:p w:rsidR="00830C0D" w:rsidRPr="00151759" w:rsidRDefault="00830C0D" w:rsidP="00243EED">
      <w:pPr>
        <w:pStyle w:val="a3"/>
        <w:jc w:val="both"/>
        <w:rPr>
          <w:sz w:val="28"/>
          <w:szCs w:val="28"/>
        </w:rPr>
      </w:pPr>
      <w:r w:rsidRPr="00151759">
        <w:rPr>
          <w:sz w:val="28"/>
          <w:szCs w:val="28"/>
        </w:rPr>
        <w:t>Квалификационные характеристики педагога детского сада:</w:t>
      </w:r>
    </w:p>
    <w:p w:rsidR="00830C0D" w:rsidRPr="00151759" w:rsidRDefault="00830C0D" w:rsidP="00830C0D">
      <w:pPr>
        <w:pStyle w:val="a3"/>
        <w:rPr>
          <w:sz w:val="28"/>
          <w:szCs w:val="28"/>
        </w:rPr>
      </w:pPr>
      <w:r w:rsidRPr="00151759">
        <w:rPr>
          <w:sz w:val="28"/>
          <w:szCs w:val="28"/>
        </w:rPr>
        <w:t>специальное образование;</w:t>
      </w:r>
    </w:p>
    <w:p w:rsidR="00830C0D" w:rsidRPr="00151759" w:rsidRDefault="00830C0D" w:rsidP="00830C0D">
      <w:pPr>
        <w:pStyle w:val="a3"/>
        <w:rPr>
          <w:sz w:val="28"/>
          <w:szCs w:val="28"/>
        </w:rPr>
      </w:pPr>
      <w:r w:rsidRPr="00151759">
        <w:rPr>
          <w:sz w:val="28"/>
          <w:szCs w:val="28"/>
        </w:rPr>
        <w:t>коммуникабельность;</w:t>
      </w:r>
    </w:p>
    <w:p w:rsidR="00830C0D" w:rsidRPr="00151759" w:rsidRDefault="00830C0D" w:rsidP="00830C0D">
      <w:pPr>
        <w:pStyle w:val="a3"/>
        <w:rPr>
          <w:sz w:val="28"/>
          <w:szCs w:val="28"/>
        </w:rPr>
      </w:pPr>
      <w:r w:rsidRPr="00151759">
        <w:rPr>
          <w:sz w:val="28"/>
          <w:szCs w:val="28"/>
        </w:rPr>
        <w:t>индивидуальный подход;</w:t>
      </w:r>
    </w:p>
    <w:p w:rsidR="00830C0D" w:rsidRPr="00151759" w:rsidRDefault="00830C0D" w:rsidP="00830C0D">
      <w:pPr>
        <w:pStyle w:val="a3"/>
        <w:rPr>
          <w:sz w:val="28"/>
          <w:szCs w:val="28"/>
        </w:rPr>
      </w:pPr>
      <w:r w:rsidRPr="00151759">
        <w:rPr>
          <w:sz w:val="28"/>
          <w:szCs w:val="28"/>
        </w:rPr>
        <w:t>организаторские способности;</w:t>
      </w:r>
    </w:p>
    <w:p w:rsidR="00830C0D" w:rsidRPr="00151759" w:rsidRDefault="00830C0D" w:rsidP="00830C0D">
      <w:pPr>
        <w:pStyle w:val="a3"/>
        <w:rPr>
          <w:sz w:val="28"/>
          <w:szCs w:val="28"/>
        </w:rPr>
      </w:pPr>
      <w:r w:rsidRPr="00151759">
        <w:rPr>
          <w:sz w:val="28"/>
          <w:szCs w:val="28"/>
        </w:rPr>
        <w:t>творческие способности (креативность);</w:t>
      </w:r>
    </w:p>
    <w:p w:rsidR="00830C0D" w:rsidRPr="00151759" w:rsidRDefault="00830C0D" w:rsidP="00830C0D">
      <w:pPr>
        <w:pStyle w:val="a3"/>
        <w:rPr>
          <w:sz w:val="28"/>
          <w:szCs w:val="28"/>
        </w:rPr>
      </w:pPr>
      <w:r w:rsidRPr="00151759">
        <w:rPr>
          <w:sz w:val="28"/>
          <w:szCs w:val="28"/>
        </w:rPr>
        <w:t>педагогическая рефлексия.</w:t>
      </w:r>
    </w:p>
    <w:p w:rsidR="00830C0D" w:rsidRPr="00151759" w:rsidRDefault="00830C0D" w:rsidP="00243EED">
      <w:pPr>
        <w:pStyle w:val="a3"/>
        <w:jc w:val="both"/>
        <w:rPr>
          <w:sz w:val="28"/>
          <w:szCs w:val="28"/>
        </w:rPr>
      </w:pPr>
      <w:r w:rsidRPr="00151759">
        <w:rPr>
          <w:sz w:val="28"/>
          <w:szCs w:val="28"/>
        </w:rPr>
        <w:t>Вместе с тем, задачи развития нашего детского сада и компетенции выпускника требуют от педагога следующих компетенций:</w:t>
      </w:r>
    </w:p>
    <w:p w:rsidR="00830C0D" w:rsidRPr="00151759" w:rsidRDefault="00830C0D" w:rsidP="00830C0D">
      <w:pPr>
        <w:pStyle w:val="a3"/>
        <w:rPr>
          <w:sz w:val="28"/>
          <w:szCs w:val="28"/>
        </w:rPr>
      </w:pPr>
      <w:r w:rsidRPr="00151759">
        <w:rPr>
          <w:b/>
          <w:sz w:val="28"/>
          <w:szCs w:val="28"/>
        </w:rPr>
        <w:t>Открытость</w:t>
      </w:r>
      <w:r w:rsidRPr="00151759">
        <w:rPr>
          <w:i/>
          <w:sz w:val="28"/>
          <w:szCs w:val="28"/>
        </w:rPr>
        <w:t xml:space="preserve">. </w:t>
      </w:r>
      <w:r w:rsidRPr="00151759">
        <w:rPr>
          <w:sz w:val="28"/>
          <w:szCs w:val="28"/>
        </w:rPr>
        <w:t>Педагог ДОУ делится опытом, информацией, идеями, открыто обсуждает проблемы и находит решения, его действия корректны и носят поддерживающий характер.</w:t>
      </w:r>
    </w:p>
    <w:p w:rsidR="00830C0D" w:rsidRPr="00151759" w:rsidRDefault="00830C0D" w:rsidP="00830C0D">
      <w:pPr>
        <w:pStyle w:val="a3"/>
        <w:rPr>
          <w:sz w:val="28"/>
          <w:szCs w:val="28"/>
        </w:rPr>
      </w:pPr>
      <w:r w:rsidRPr="00151759">
        <w:rPr>
          <w:b/>
          <w:sz w:val="28"/>
          <w:szCs w:val="28"/>
        </w:rPr>
        <w:lastRenderedPageBreak/>
        <w:t>Здоровый образ жизни</w:t>
      </w:r>
      <w:r w:rsidRPr="00151759">
        <w:rPr>
          <w:i/>
          <w:sz w:val="28"/>
          <w:szCs w:val="28"/>
        </w:rPr>
        <w:t xml:space="preserve">. </w:t>
      </w:r>
      <w:r w:rsidRPr="00151759">
        <w:rPr>
          <w:sz w:val="28"/>
          <w:szCs w:val="28"/>
        </w:rPr>
        <w:t>Педагог  ДОУ является носителем здорового образа жизни.</w:t>
      </w:r>
    </w:p>
    <w:p w:rsidR="00830C0D" w:rsidRPr="00151759" w:rsidRDefault="00830C0D" w:rsidP="00830C0D">
      <w:pPr>
        <w:pStyle w:val="a3"/>
        <w:rPr>
          <w:sz w:val="28"/>
          <w:szCs w:val="28"/>
        </w:rPr>
      </w:pPr>
      <w:r w:rsidRPr="00151759">
        <w:rPr>
          <w:b/>
          <w:sz w:val="28"/>
          <w:szCs w:val="28"/>
        </w:rPr>
        <w:t>Проектное мышление.</w:t>
      </w:r>
      <w:r w:rsidRPr="00151759">
        <w:rPr>
          <w:i/>
          <w:sz w:val="28"/>
          <w:szCs w:val="28"/>
        </w:rPr>
        <w:t xml:space="preserve"> </w:t>
      </w:r>
      <w:r w:rsidRPr="00151759">
        <w:rPr>
          <w:sz w:val="28"/>
          <w:szCs w:val="28"/>
        </w:rPr>
        <w:t>Педагог владеет основами проектного мышления и использует проектирование как элемент своей профессиональной деятельности.</w:t>
      </w:r>
    </w:p>
    <w:p w:rsidR="00830C0D" w:rsidRPr="00151759" w:rsidRDefault="00830C0D" w:rsidP="00830C0D">
      <w:pPr>
        <w:pStyle w:val="a3"/>
        <w:jc w:val="both"/>
        <w:rPr>
          <w:sz w:val="28"/>
          <w:szCs w:val="28"/>
        </w:rPr>
      </w:pPr>
      <w:r w:rsidRPr="00151759">
        <w:rPr>
          <w:b/>
          <w:sz w:val="28"/>
          <w:szCs w:val="28"/>
        </w:rPr>
        <w:t>Инновационность и мобильность</w:t>
      </w:r>
      <w:r w:rsidRPr="00151759">
        <w:rPr>
          <w:i/>
          <w:sz w:val="28"/>
          <w:szCs w:val="28"/>
        </w:rPr>
        <w:t>.</w:t>
      </w:r>
      <w:r w:rsidRPr="00151759">
        <w:rPr>
          <w:sz w:val="28"/>
          <w:szCs w:val="28"/>
        </w:rPr>
        <w:t xml:space="preserve"> Педагог обладает современным мышлением, стремится узнавать и осваивать новые, современные технологии и вносить их в жизнедеятельность ДОУ, осуществляет психолого-педагогическую рефлексию деятельности (осознание педагогами своих возможностей, способов работы с детьми, результатов деятельности)</w:t>
      </w:r>
    </w:p>
    <w:p w:rsidR="00830C0D" w:rsidRPr="00151759" w:rsidRDefault="00830C0D" w:rsidP="00830C0D">
      <w:pPr>
        <w:pStyle w:val="a3"/>
        <w:jc w:val="both"/>
        <w:rPr>
          <w:sz w:val="28"/>
          <w:szCs w:val="28"/>
        </w:rPr>
      </w:pPr>
      <w:r w:rsidRPr="00151759">
        <w:rPr>
          <w:b/>
          <w:sz w:val="28"/>
          <w:szCs w:val="28"/>
        </w:rPr>
        <w:t>Гражданственность и толерантность</w:t>
      </w:r>
      <w:r w:rsidRPr="00151759">
        <w:rPr>
          <w:i/>
          <w:sz w:val="28"/>
          <w:szCs w:val="28"/>
        </w:rPr>
        <w:t>.</w:t>
      </w:r>
      <w:r w:rsidRPr="00151759">
        <w:rPr>
          <w:sz w:val="28"/>
          <w:szCs w:val="28"/>
        </w:rPr>
        <w:t xml:space="preserve"> Педагог занимает активную гражданскую позицию. Он уважает и принимает многообразие проявлений человеческой индивидуальности, как в профессиональной деятельности, так и в повседневной жизни</w:t>
      </w:r>
    </w:p>
    <w:p w:rsidR="00830C0D" w:rsidRPr="00151759" w:rsidRDefault="00830C0D" w:rsidP="00830C0D">
      <w:pPr>
        <w:pStyle w:val="a3"/>
        <w:jc w:val="both"/>
        <w:rPr>
          <w:sz w:val="28"/>
          <w:szCs w:val="28"/>
        </w:rPr>
      </w:pPr>
      <w:r w:rsidRPr="00151759">
        <w:rPr>
          <w:b/>
          <w:sz w:val="28"/>
          <w:szCs w:val="28"/>
        </w:rPr>
        <w:t>Правосознание.</w:t>
      </w:r>
      <w:r w:rsidRPr="00151759">
        <w:rPr>
          <w:i/>
          <w:sz w:val="28"/>
          <w:szCs w:val="28"/>
        </w:rPr>
        <w:t xml:space="preserve"> </w:t>
      </w:r>
      <w:r w:rsidRPr="00151759">
        <w:rPr>
          <w:sz w:val="28"/>
          <w:szCs w:val="28"/>
        </w:rPr>
        <w:t>Педагог обладает необходимыми правовыми знаниями, является носителем правового сознания.</w:t>
      </w:r>
    </w:p>
    <w:p w:rsidR="00830C0D" w:rsidRPr="00151759" w:rsidRDefault="00830C0D" w:rsidP="00830C0D">
      <w:pPr>
        <w:pStyle w:val="a3"/>
        <w:jc w:val="both"/>
        <w:rPr>
          <w:sz w:val="28"/>
          <w:szCs w:val="28"/>
        </w:rPr>
      </w:pPr>
      <w:r w:rsidRPr="00151759">
        <w:rPr>
          <w:sz w:val="28"/>
          <w:szCs w:val="28"/>
        </w:rPr>
        <w:t xml:space="preserve">        Таким образом, обе модели педагога и ребенка-выпускника отражают приоритеты в развитии ДОУ, основные характеристики желаемого будущего.</w:t>
      </w:r>
    </w:p>
    <w:p w:rsidR="00830C0D" w:rsidRPr="00151759" w:rsidRDefault="00830C0D" w:rsidP="00830C0D">
      <w:pPr>
        <w:pStyle w:val="a3"/>
        <w:jc w:val="both"/>
        <w:rPr>
          <w:sz w:val="28"/>
          <w:szCs w:val="28"/>
        </w:rPr>
      </w:pPr>
    </w:p>
    <w:p w:rsidR="00830C0D" w:rsidRPr="00151759" w:rsidRDefault="00830C0D" w:rsidP="00830C0D">
      <w:pPr>
        <w:ind w:firstLine="709"/>
        <w:jc w:val="center"/>
        <w:rPr>
          <w:b/>
          <w:sz w:val="28"/>
          <w:szCs w:val="28"/>
        </w:rPr>
      </w:pPr>
      <w:r w:rsidRPr="00151759">
        <w:rPr>
          <w:b/>
          <w:sz w:val="28"/>
          <w:szCs w:val="28"/>
        </w:rPr>
        <w:t xml:space="preserve"> Модель будущего дошкольного образовательного учреждения</w:t>
      </w:r>
    </w:p>
    <w:p w:rsidR="00830C0D" w:rsidRPr="00151759" w:rsidRDefault="00830C0D" w:rsidP="00830C0D">
      <w:pPr>
        <w:ind w:firstLine="709"/>
        <w:jc w:val="center"/>
        <w:rPr>
          <w:b/>
          <w:sz w:val="28"/>
          <w:szCs w:val="28"/>
        </w:rPr>
      </w:pPr>
      <w:r w:rsidRPr="00151759">
        <w:rPr>
          <w:b/>
          <w:sz w:val="28"/>
          <w:szCs w:val="28"/>
        </w:rPr>
        <w:t xml:space="preserve"> (как желаемый результат)</w:t>
      </w:r>
    </w:p>
    <w:p w:rsidR="00830C0D" w:rsidRPr="00151759" w:rsidRDefault="00830C0D" w:rsidP="00830C0D">
      <w:pPr>
        <w:ind w:firstLine="709"/>
        <w:jc w:val="center"/>
        <w:rPr>
          <w:sz w:val="28"/>
          <w:szCs w:val="28"/>
        </w:rPr>
      </w:pPr>
    </w:p>
    <w:p w:rsidR="00830C0D" w:rsidRPr="00151759" w:rsidRDefault="00830C0D" w:rsidP="00830C0D">
      <w:pPr>
        <w:jc w:val="both"/>
        <w:rPr>
          <w:b/>
          <w:i/>
          <w:sz w:val="28"/>
          <w:szCs w:val="28"/>
        </w:rPr>
      </w:pPr>
      <w:r w:rsidRPr="00151759">
        <w:rPr>
          <w:b/>
          <w:sz w:val="28"/>
          <w:szCs w:val="28"/>
        </w:rPr>
        <w:t>Перспектива новой модели учреждения предполагает:</w:t>
      </w:r>
    </w:p>
    <w:p w:rsidR="00830C0D" w:rsidRPr="00151759" w:rsidRDefault="00830C0D" w:rsidP="00830C0D">
      <w:pPr>
        <w:numPr>
          <w:ilvl w:val="0"/>
          <w:numId w:val="12"/>
        </w:numPr>
        <w:jc w:val="both"/>
        <w:rPr>
          <w:sz w:val="28"/>
          <w:szCs w:val="28"/>
        </w:rPr>
      </w:pPr>
      <w:r w:rsidRPr="00151759">
        <w:rPr>
          <w:sz w:val="28"/>
          <w:szCs w:val="28"/>
        </w:rPr>
        <w:t>эффективную реализацию программы развития, воспитания и укрепления здоровья детей дошкольного возраста, обеспечивающую условия для развития способностей ребёнка, приобщение его к основам здорового образа жизни, формирование базовых качеств личности, обогащенное физическое, познавательное, социальное, эстетическое и речевое развитие;</w:t>
      </w:r>
    </w:p>
    <w:p w:rsidR="00830C0D" w:rsidRPr="00151759" w:rsidRDefault="00830C0D" w:rsidP="00830C0D">
      <w:pPr>
        <w:numPr>
          <w:ilvl w:val="0"/>
          <w:numId w:val="12"/>
        </w:numPr>
        <w:jc w:val="both"/>
        <w:rPr>
          <w:sz w:val="28"/>
          <w:szCs w:val="28"/>
        </w:rPr>
      </w:pPr>
      <w:r w:rsidRPr="00151759">
        <w:rPr>
          <w:sz w:val="28"/>
          <w:szCs w:val="28"/>
        </w:rPr>
        <w:t>обеспечение преемственности дошкольного образования и начальной ступени школьного образования;</w:t>
      </w:r>
    </w:p>
    <w:p w:rsidR="00830C0D" w:rsidRPr="00151759" w:rsidRDefault="00830C0D" w:rsidP="00830C0D">
      <w:pPr>
        <w:numPr>
          <w:ilvl w:val="0"/>
          <w:numId w:val="12"/>
        </w:numPr>
        <w:jc w:val="both"/>
        <w:rPr>
          <w:sz w:val="28"/>
          <w:szCs w:val="28"/>
        </w:rPr>
      </w:pPr>
      <w:r w:rsidRPr="00151759">
        <w:rPr>
          <w:sz w:val="28"/>
          <w:szCs w:val="28"/>
        </w:rPr>
        <w:t>личностно-ориентированную систему образования и коррекционной помощи, характеризующуюся мобильностью, гибкостью, вариативностью, индивидуализированностью подходов;</w:t>
      </w:r>
    </w:p>
    <w:p w:rsidR="00830C0D" w:rsidRPr="00151759" w:rsidRDefault="00830C0D" w:rsidP="00830C0D">
      <w:pPr>
        <w:numPr>
          <w:ilvl w:val="0"/>
          <w:numId w:val="12"/>
        </w:numPr>
        <w:jc w:val="both"/>
        <w:rPr>
          <w:sz w:val="28"/>
          <w:szCs w:val="28"/>
        </w:rPr>
      </w:pPr>
      <w:r w:rsidRPr="00151759">
        <w:rPr>
          <w:sz w:val="28"/>
          <w:szCs w:val="28"/>
        </w:rPr>
        <w:t>расширение участия коллектива, родительского актива  в принятии и реализации правовых и управленческих решений относительно деятельности учреждения;</w:t>
      </w:r>
    </w:p>
    <w:p w:rsidR="00830C0D" w:rsidRPr="00151759" w:rsidRDefault="00830C0D" w:rsidP="00830C0D">
      <w:pPr>
        <w:numPr>
          <w:ilvl w:val="0"/>
          <w:numId w:val="12"/>
        </w:numPr>
        <w:jc w:val="both"/>
        <w:rPr>
          <w:sz w:val="28"/>
          <w:szCs w:val="28"/>
        </w:rPr>
      </w:pPr>
      <w:r w:rsidRPr="00151759">
        <w:rPr>
          <w:sz w:val="28"/>
          <w:szCs w:val="28"/>
        </w:rPr>
        <w:t>принципиально новую предметно-развивающую среду, в которой бы сами предметы, материалы, игрушки и пособия содержали бы элементы «обучения и развития» - возможность самостоятельного поведения.</w:t>
      </w:r>
    </w:p>
    <w:p w:rsidR="00830C0D" w:rsidRPr="00151759" w:rsidRDefault="00830C0D" w:rsidP="00830C0D">
      <w:pPr>
        <w:jc w:val="both"/>
        <w:rPr>
          <w:sz w:val="28"/>
          <w:szCs w:val="28"/>
        </w:rPr>
      </w:pPr>
      <w:r w:rsidRPr="00151759">
        <w:rPr>
          <w:sz w:val="28"/>
          <w:szCs w:val="28"/>
        </w:rPr>
        <w:t>Такова модель будущего учреждения, которое видится нам в результате реализации Программы развития.</w:t>
      </w:r>
    </w:p>
    <w:p w:rsidR="00830C0D" w:rsidRPr="00151759" w:rsidRDefault="00830C0D" w:rsidP="00830C0D">
      <w:pPr>
        <w:jc w:val="both"/>
        <w:rPr>
          <w:sz w:val="28"/>
          <w:szCs w:val="28"/>
        </w:rPr>
      </w:pPr>
    </w:p>
    <w:p w:rsidR="00830C0D" w:rsidRPr="00151759" w:rsidRDefault="00830C0D" w:rsidP="00830C0D">
      <w:pPr>
        <w:jc w:val="center"/>
        <w:rPr>
          <w:b/>
          <w:sz w:val="28"/>
          <w:szCs w:val="28"/>
        </w:rPr>
      </w:pPr>
      <w:r w:rsidRPr="00151759">
        <w:rPr>
          <w:b/>
          <w:sz w:val="28"/>
          <w:szCs w:val="28"/>
        </w:rPr>
        <w:t>5. Цели и задачи Программы развития</w:t>
      </w:r>
    </w:p>
    <w:p w:rsidR="00830C0D" w:rsidRPr="00151759" w:rsidRDefault="00830C0D" w:rsidP="00830C0D">
      <w:pPr>
        <w:jc w:val="center"/>
        <w:rPr>
          <w:b/>
          <w:sz w:val="28"/>
          <w:szCs w:val="28"/>
        </w:rPr>
      </w:pPr>
    </w:p>
    <w:p w:rsidR="00830C0D" w:rsidRPr="00151759" w:rsidRDefault="00830C0D" w:rsidP="00830C0D">
      <w:pPr>
        <w:jc w:val="both"/>
        <w:rPr>
          <w:color w:val="000000"/>
          <w:sz w:val="28"/>
          <w:szCs w:val="28"/>
          <w:shd w:val="clear" w:color="auto" w:fill="FFFFFF"/>
        </w:rPr>
      </w:pPr>
      <w:r w:rsidRPr="00151759">
        <w:rPr>
          <w:b/>
          <w:sz w:val="28"/>
          <w:szCs w:val="28"/>
        </w:rPr>
        <w:t xml:space="preserve">Цель: </w:t>
      </w:r>
      <w:r w:rsidRPr="00151759">
        <w:rPr>
          <w:color w:val="000000"/>
          <w:sz w:val="28"/>
          <w:szCs w:val="28"/>
          <w:shd w:val="clear" w:color="auto" w:fill="FFFFFF"/>
        </w:rPr>
        <w:t>Переход от традиций  к новому качеству педагогического процесса, соответствующего  требованиям Федерального государственного образовательного стандарта дошкольного образования, направленного на образование, воспитание и развитие детей нового поколения.</w:t>
      </w:r>
    </w:p>
    <w:p w:rsidR="00830C0D" w:rsidRPr="00151759" w:rsidRDefault="00830C0D" w:rsidP="00830C0D">
      <w:pPr>
        <w:jc w:val="both"/>
        <w:rPr>
          <w:sz w:val="28"/>
          <w:szCs w:val="28"/>
        </w:rPr>
      </w:pPr>
      <w:r w:rsidRPr="00151759">
        <w:rPr>
          <w:sz w:val="28"/>
          <w:szCs w:val="28"/>
        </w:rPr>
        <w:t>Повышение компетентности педагогов в области применения современных образовательных технологий, в том числе ИКТ.</w:t>
      </w:r>
    </w:p>
    <w:p w:rsidR="00830C0D" w:rsidRPr="00151759" w:rsidRDefault="00830C0D" w:rsidP="00830C0D">
      <w:pPr>
        <w:jc w:val="both"/>
        <w:rPr>
          <w:sz w:val="28"/>
          <w:szCs w:val="28"/>
        </w:rPr>
      </w:pPr>
      <w:r w:rsidRPr="00151759">
        <w:rPr>
          <w:b/>
          <w:sz w:val="28"/>
          <w:szCs w:val="28"/>
        </w:rPr>
        <w:t xml:space="preserve">Задачи: </w:t>
      </w:r>
      <w:r w:rsidRPr="00151759">
        <w:rPr>
          <w:sz w:val="28"/>
          <w:szCs w:val="28"/>
        </w:rPr>
        <w:t xml:space="preserve">Внедрение информационных технологий в образовательный процесс. </w:t>
      </w:r>
    </w:p>
    <w:p w:rsidR="00830C0D" w:rsidRPr="00151759" w:rsidRDefault="00830C0D" w:rsidP="00830C0D">
      <w:pPr>
        <w:jc w:val="both"/>
        <w:rPr>
          <w:sz w:val="28"/>
          <w:szCs w:val="28"/>
        </w:rPr>
      </w:pPr>
      <w:r w:rsidRPr="00151759">
        <w:rPr>
          <w:sz w:val="28"/>
          <w:szCs w:val="28"/>
        </w:rPr>
        <w:t>- Создание базы методических разработок с использованием ИКТ для развития творческого потенциала ребенка в условиях ДОУ.</w:t>
      </w:r>
    </w:p>
    <w:p w:rsidR="00830C0D" w:rsidRPr="00151759" w:rsidRDefault="00830C0D" w:rsidP="00830C0D">
      <w:pPr>
        <w:jc w:val="both"/>
        <w:rPr>
          <w:sz w:val="28"/>
          <w:szCs w:val="28"/>
        </w:rPr>
      </w:pPr>
      <w:r w:rsidRPr="00151759">
        <w:rPr>
          <w:sz w:val="28"/>
          <w:szCs w:val="28"/>
        </w:rPr>
        <w:t xml:space="preserve">- Улучшение состояния здоровья детей, способствующее повышению качества их образования. </w:t>
      </w:r>
    </w:p>
    <w:p w:rsidR="00830C0D" w:rsidRPr="00151759" w:rsidRDefault="00830C0D" w:rsidP="00830C0D">
      <w:pPr>
        <w:jc w:val="both"/>
        <w:rPr>
          <w:sz w:val="28"/>
          <w:szCs w:val="28"/>
        </w:rPr>
      </w:pPr>
      <w:r w:rsidRPr="00151759">
        <w:rPr>
          <w:sz w:val="28"/>
          <w:szCs w:val="28"/>
        </w:rPr>
        <w:t xml:space="preserve">- Повышение технологической культуры педагогов. </w:t>
      </w:r>
    </w:p>
    <w:p w:rsidR="00830C0D" w:rsidRPr="00151759" w:rsidRDefault="00830C0D" w:rsidP="00830C0D">
      <w:pPr>
        <w:jc w:val="both"/>
        <w:rPr>
          <w:sz w:val="28"/>
          <w:szCs w:val="28"/>
        </w:rPr>
      </w:pPr>
      <w:r w:rsidRPr="00151759">
        <w:rPr>
          <w:sz w:val="28"/>
          <w:szCs w:val="28"/>
        </w:rPr>
        <w:t xml:space="preserve">- Доступность системы дополнительного образования. </w:t>
      </w:r>
    </w:p>
    <w:p w:rsidR="00830C0D" w:rsidRPr="00151759" w:rsidRDefault="00830C0D" w:rsidP="00830C0D">
      <w:pPr>
        <w:jc w:val="both"/>
        <w:rPr>
          <w:sz w:val="28"/>
          <w:szCs w:val="28"/>
        </w:rPr>
      </w:pPr>
      <w:r w:rsidRPr="00151759">
        <w:rPr>
          <w:sz w:val="28"/>
          <w:szCs w:val="28"/>
        </w:rPr>
        <w:t xml:space="preserve">- Качество сформированных ключевых компетенций, способствующих успешному обучению ребёнка в школе. </w:t>
      </w:r>
    </w:p>
    <w:p w:rsidR="00830C0D" w:rsidRPr="00151759" w:rsidRDefault="00830C0D" w:rsidP="00830C0D">
      <w:pPr>
        <w:jc w:val="both"/>
        <w:rPr>
          <w:sz w:val="28"/>
          <w:szCs w:val="28"/>
        </w:rPr>
      </w:pPr>
      <w:r w:rsidRPr="00151759">
        <w:rPr>
          <w:sz w:val="28"/>
          <w:szCs w:val="28"/>
        </w:rPr>
        <w:t>-  Обеспечение требований ФГОС дошкольного образования к результатам освоения основной образовательной программы дошкольного образования, обеспечение социально- нормативных возрастных характеристик возможных достижений ребёнка на этапе завершения уровня дошкольного образования.</w:t>
      </w:r>
    </w:p>
    <w:p w:rsidR="00830C0D" w:rsidRPr="00151759" w:rsidRDefault="00830C0D" w:rsidP="00830C0D">
      <w:pPr>
        <w:jc w:val="both"/>
        <w:rPr>
          <w:sz w:val="28"/>
          <w:szCs w:val="28"/>
        </w:rPr>
      </w:pPr>
      <w:r w:rsidRPr="00151759">
        <w:rPr>
          <w:sz w:val="28"/>
          <w:szCs w:val="28"/>
        </w:rPr>
        <w:t xml:space="preserve">-  Создание развивающей среды и материально-технической базы в группах  в соответствии с образовательными областями   образовательной программы ДОУ. </w:t>
      </w:r>
    </w:p>
    <w:p w:rsidR="00830C0D" w:rsidRPr="00151759" w:rsidRDefault="00830C0D" w:rsidP="00830C0D">
      <w:pPr>
        <w:jc w:val="both"/>
        <w:rPr>
          <w:sz w:val="28"/>
          <w:szCs w:val="28"/>
        </w:rPr>
      </w:pPr>
      <w:r w:rsidRPr="00151759">
        <w:rPr>
          <w:sz w:val="28"/>
          <w:szCs w:val="28"/>
        </w:rPr>
        <w:t>- Активное включение родителей в образовательный процесс.</w:t>
      </w:r>
    </w:p>
    <w:p w:rsidR="00830C0D" w:rsidRPr="00151759" w:rsidRDefault="00830C0D" w:rsidP="00830C0D">
      <w:pPr>
        <w:rPr>
          <w:b/>
          <w:sz w:val="28"/>
          <w:szCs w:val="28"/>
        </w:rPr>
      </w:pPr>
    </w:p>
    <w:p w:rsidR="00830C0D" w:rsidRPr="00151759" w:rsidRDefault="00830C0D" w:rsidP="00830C0D">
      <w:pPr>
        <w:jc w:val="center"/>
        <w:rPr>
          <w:b/>
          <w:sz w:val="28"/>
          <w:szCs w:val="28"/>
        </w:rPr>
      </w:pPr>
      <w:r w:rsidRPr="00151759">
        <w:rPr>
          <w:b/>
          <w:sz w:val="28"/>
          <w:szCs w:val="28"/>
        </w:rPr>
        <w:t>6. Прогнозируемый  результат Программы развития</w:t>
      </w:r>
    </w:p>
    <w:p w:rsidR="00830C0D" w:rsidRPr="00151759" w:rsidRDefault="00830C0D" w:rsidP="00830C0D">
      <w:pPr>
        <w:jc w:val="center"/>
        <w:rPr>
          <w:b/>
          <w:sz w:val="28"/>
          <w:szCs w:val="28"/>
        </w:rPr>
      </w:pPr>
    </w:p>
    <w:p w:rsidR="00830C0D" w:rsidRPr="00151759" w:rsidRDefault="00830C0D" w:rsidP="00830C0D">
      <w:pPr>
        <w:rPr>
          <w:sz w:val="28"/>
          <w:szCs w:val="28"/>
        </w:rPr>
      </w:pPr>
      <w:r w:rsidRPr="00151759">
        <w:rPr>
          <w:sz w:val="28"/>
          <w:szCs w:val="28"/>
        </w:rPr>
        <w:t xml:space="preserve">Предполагается, что </w:t>
      </w:r>
      <w:r w:rsidRPr="00151759">
        <w:rPr>
          <w:b/>
          <w:sz w:val="28"/>
          <w:szCs w:val="28"/>
        </w:rPr>
        <w:t>для воспитанников и родителей:</w:t>
      </w:r>
    </w:p>
    <w:p w:rsidR="00830C0D" w:rsidRPr="00151759" w:rsidRDefault="00830C0D" w:rsidP="00830C0D">
      <w:pPr>
        <w:numPr>
          <w:ilvl w:val="0"/>
          <w:numId w:val="8"/>
        </w:numPr>
        <w:jc w:val="both"/>
        <w:rPr>
          <w:sz w:val="28"/>
          <w:szCs w:val="28"/>
        </w:rPr>
      </w:pPr>
      <w:r w:rsidRPr="00151759">
        <w:rPr>
          <w:sz w:val="28"/>
          <w:szCs w:val="28"/>
        </w:rPr>
        <w:t>каждому воспитаннику будут предоставлены условия для полноценного личностного роста;</w:t>
      </w:r>
    </w:p>
    <w:p w:rsidR="00830C0D" w:rsidRPr="00151759" w:rsidRDefault="00830C0D" w:rsidP="00830C0D">
      <w:pPr>
        <w:numPr>
          <w:ilvl w:val="0"/>
          <w:numId w:val="8"/>
        </w:numPr>
        <w:jc w:val="both"/>
        <w:rPr>
          <w:sz w:val="28"/>
          <w:szCs w:val="28"/>
        </w:rPr>
      </w:pPr>
      <w:r w:rsidRPr="00151759">
        <w:rPr>
          <w:sz w:val="28"/>
          <w:szCs w:val="28"/>
        </w:rPr>
        <w:t>хорошее состояние здоровья детей будет способствовать повышению качества их образования;</w:t>
      </w:r>
    </w:p>
    <w:p w:rsidR="00830C0D" w:rsidRPr="00151759" w:rsidRDefault="00830C0D" w:rsidP="00830C0D">
      <w:pPr>
        <w:numPr>
          <w:ilvl w:val="0"/>
          <w:numId w:val="8"/>
        </w:numPr>
        <w:jc w:val="both"/>
        <w:rPr>
          <w:sz w:val="28"/>
          <w:szCs w:val="28"/>
        </w:rPr>
      </w:pPr>
      <w:r w:rsidRPr="00151759">
        <w:rPr>
          <w:sz w:val="28"/>
          <w:szCs w:val="28"/>
        </w:rPr>
        <w:t>обеспечение индивидуального педагогического сопровождения для каждого воспитанника ДОУ;</w:t>
      </w:r>
    </w:p>
    <w:p w:rsidR="00830C0D" w:rsidRPr="00151759" w:rsidRDefault="00830C0D" w:rsidP="00830C0D">
      <w:pPr>
        <w:numPr>
          <w:ilvl w:val="0"/>
          <w:numId w:val="8"/>
        </w:numPr>
        <w:jc w:val="both"/>
        <w:rPr>
          <w:sz w:val="28"/>
          <w:szCs w:val="28"/>
        </w:rPr>
      </w:pPr>
      <w:r w:rsidRPr="00151759">
        <w:rPr>
          <w:sz w:val="28"/>
          <w:szCs w:val="28"/>
        </w:rPr>
        <w:t>каждой семье будет предоставлена  консультативная помощь в воспитании и развитии детей, право участия и контроля  в  образовательной программе ДОУ;</w:t>
      </w:r>
    </w:p>
    <w:p w:rsidR="00830C0D" w:rsidRPr="00151759" w:rsidRDefault="00830C0D" w:rsidP="00830C0D">
      <w:pPr>
        <w:numPr>
          <w:ilvl w:val="0"/>
          <w:numId w:val="8"/>
        </w:numPr>
        <w:jc w:val="both"/>
        <w:rPr>
          <w:sz w:val="28"/>
          <w:szCs w:val="28"/>
        </w:rPr>
      </w:pPr>
      <w:r w:rsidRPr="00151759">
        <w:rPr>
          <w:sz w:val="28"/>
          <w:szCs w:val="28"/>
        </w:rPr>
        <w:t>качество сформированности ключевых компетенций детей  будет способствовать успешному обучению ребёнка в школе;</w:t>
      </w:r>
    </w:p>
    <w:p w:rsidR="00830C0D" w:rsidRPr="00151759" w:rsidRDefault="00830C0D" w:rsidP="00830C0D">
      <w:pPr>
        <w:numPr>
          <w:ilvl w:val="0"/>
          <w:numId w:val="8"/>
        </w:numPr>
        <w:jc w:val="both"/>
        <w:rPr>
          <w:sz w:val="28"/>
          <w:szCs w:val="28"/>
        </w:rPr>
      </w:pPr>
      <w:r w:rsidRPr="00151759">
        <w:rPr>
          <w:sz w:val="28"/>
          <w:szCs w:val="28"/>
        </w:rPr>
        <w:t>система дополнительного образования доступна и качественна.</w:t>
      </w:r>
    </w:p>
    <w:p w:rsidR="00830C0D" w:rsidRPr="00151759" w:rsidRDefault="00830C0D" w:rsidP="00830C0D">
      <w:pPr>
        <w:jc w:val="both"/>
        <w:rPr>
          <w:b/>
          <w:sz w:val="28"/>
          <w:szCs w:val="28"/>
        </w:rPr>
      </w:pPr>
      <w:r w:rsidRPr="00151759">
        <w:rPr>
          <w:b/>
          <w:sz w:val="28"/>
          <w:szCs w:val="28"/>
        </w:rPr>
        <w:lastRenderedPageBreak/>
        <w:t>для педагогов</w:t>
      </w:r>
    </w:p>
    <w:p w:rsidR="00830C0D" w:rsidRPr="00151759" w:rsidRDefault="00830C0D" w:rsidP="00830C0D">
      <w:pPr>
        <w:numPr>
          <w:ilvl w:val="0"/>
          <w:numId w:val="9"/>
        </w:numPr>
        <w:jc w:val="both"/>
        <w:rPr>
          <w:sz w:val="28"/>
          <w:szCs w:val="28"/>
        </w:rPr>
      </w:pPr>
      <w:r w:rsidRPr="00151759">
        <w:rPr>
          <w:sz w:val="28"/>
          <w:szCs w:val="28"/>
        </w:rPr>
        <w:t>каждому педагогу будет предоставлена возможность для повышения профессионального мастерства;</w:t>
      </w:r>
    </w:p>
    <w:p w:rsidR="00830C0D" w:rsidRPr="00151759" w:rsidRDefault="00830C0D" w:rsidP="00830C0D">
      <w:pPr>
        <w:numPr>
          <w:ilvl w:val="0"/>
          <w:numId w:val="9"/>
        </w:numPr>
        <w:jc w:val="both"/>
        <w:rPr>
          <w:sz w:val="28"/>
          <w:szCs w:val="28"/>
        </w:rPr>
      </w:pPr>
      <w:r w:rsidRPr="00151759">
        <w:rPr>
          <w:sz w:val="28"/>
          <w:szCs w:val="28"/>
        </w:rPr>
        <w:t>квалификация педагогов позволит обеспечить сформированность ключевых компетенций дошкольника;</w:t>
      </w:r>
    </w:p>
    <w:p w:rsidR="00830C0D" w:rsidRPr="00151759" w:rsidRDefault="00830C0D" w:rsidP="00830C0D">
      <w:pPr>
        <w:numPr>
          <w:ilvl w:val="0"/>
          <w:numId w:val="9"/>
        </w:numPr>
        <w:jc w:val="both"/>
        <w:rPr>
          <w:sz w:val="28"/>
          <w:szCs w:val="28"/>
        </w:rPr>
      </w:pPr>
      <w:r w:rsidRPr="00151759">
        <w:rPr>
          <w:sz w:val="28"/>
          <w:szCs w:val="28"/>
        </w:rPr>
        <w:t>будет дальнейшее развитие условий для успешного освоения педагогических технологий;</w:t>
      </w:r>
    </w:p>
    <w:p w:rsidR="00830C0D" w:rsidRPr="00151759" w:rsidRDefault="00830C0D" w:rsidP="00830C0D">
      <w:pPr>
        <w:numPr>
          <w:ilvl w:val="0"/>
          <w:numId w:val="9"/>
        </w:numPr>
        <w:jc w:val="both"/>
        <w:rPr>
          <w:sz w:val="28"/>
          <w:szCs w:val="28"/>
        </w:rPr>
      </w:pPr>
      <w:r w:rsidRPr="00151759">
        <w:rPr>
          <w:sz w:val="28"/>
          <w:szCs w:val="28"/>
        </w:rPr>
        <w:t>поддержка  инновационной деятельности.</w:t>
      </w:r>
    </w:p>
    <w:p w:rsidR="00830C0D" w:rsidRPr="00151759" w:rsidRDefault="00830C0D" w:rsidP="00830C0D">
      <w:pPr>
        <w:ind w:left="720"/>
        <w:jc w:val="both"/>
        <w:rPr>
          <w:sz w:val="28"/>
          <w:szCs w:val="28"/>
        </w:rPr>
      </w:pPr>
    </w:p>
    <w:p w:rsidR="00830C0D" w:rsidRPr="00151759" w:rsidRDefault="00830C0D" w:rsidP="00830C0D">
      <w:pPr>
        <w:ind w:left="720"/>
        <w:jc w:val="both"/>
        <w:rPr>
          <w:sz w:val="28"/>
          <w:szCs w:val="28"/>
        </w:rPr>
      </w:pPr>
    </w:p>
    <w:p w:rsidR="00830C0D" w:rsidRPr="00151759" w:rsidRDefault="00830C0D" w:rsidP="00830C0D">
      <w:pPr>
        <w:rPr>
          <w:b/>
          <w:sz w:val="28"/>
          <w:szCs w:val="28"/>
        </w:rPr>
      </w:pPr>
      <w:r w:rsidRPr="00151759">
        <w:rPr>
          <w:b/>
          <w:sz w:val="28"/>
          <w:szCs w:val="28"/>
        </w:rPr>
        <w:t>для ДОУ</w:t>
      </w:r>
    </w:p>
    <w:p w:rsidR="00830C0D" w:rsidRPr="00151759" w:rsidRDefault="00830C0D" w:rsidP="00830C0D">
      <w:pPr>
        <w:numPr>
          <w:ilvl w:val="0"/>
          <w:numId w:val="10"/>
        </w:numPr>
        <w:jc w:val="both"/>
        <w:rPr>
          <w:sz w:val="28"/>
          <w:szCs w:val="28"/>
        </w:rPr>
      </w:pPr>
      <w:r w:rsidRPr="00151759">
        <w:rPr>
          <w:sz w:val="28"/>
          <w:szCs w:val="28"/>
        </w:rPr>
        <w:t>будет налажена система управления качеством образования дошкольников;</w:t>
      </w:r>
    </w:p>
    <w:p w:rsidR="00830C0D" w:rsidRPr="00151759" w:rsidRDefault="00830C0D" w:rsidP="00830C0D">
      <w:pPr>
        <w:numPr>
          <w:ilvl w:val="0"/>
          <w:numId w:val="10"/>
        </w:numPr>
        <w:jc w:val="both"/>
        <w:rPr>
          <w:sz w:val="28"/>
          <w:szCs w:val="28"/>
        </w:rPr>
      </w:pPr>
      <w:r w:rsidRPr="00151759">
        <w:rPr>
          <w:sz w:val="28"/>
          <w:szCs w:val="28"/>
        </w:rPr>
        <w:t>органы государственно- общественного самоуправления    учреждением способствуют повышению качества образования детей;</w:t>
      </w:r>
    </w:p>
    <w:p w:rsidR="00830C0D" w:rsidRPr="00151759" w:rsidRDefault="00830C0D" w:rsidP="00830C0D">
      <w:pPr>
        <w:numPr>
          <w:ilvl w:val="0"/>
          <w:numId w:val="10"/>
        </w:numPr>
        <w:jc w:val="both"/>
        <w:rPr>
          <w:sz w:val="28"/>
          <w:szCs w:val="28"/>
        </w:rPr>
      </w:pPr>
      <w:r w:rsidRPr="00151759">
        <w:rPr>
          <w:sz w:val="28"/>
          <w:szCs w:val="28"/>
        </w:rPr>
        <w:t>развитие сотрудничества с другими социальными системами;</w:t>
      </w:r>
    </w:p>
    <w:p w:rsidR="00830C0D" w:rsidRPr="00151759" w:rsidRDefault="00830C0D" w:rsidP="00830C0D">
      <w:pPr>
        <w:numPr>
          <w:ilvl w:val="0"/>
          <w:numId w:val="10"/>
        </w:numPr>
        <w:jc w:val="both"/>
        <w:rPr>
          <w:sz w:val="28"/>
          <w:szCs w:val="28"/>
        </w:rPr>
      </w:pPr>
      <w:r w:rsidRPr="00151759">
        <w:rPr>
          <w:sz w:val="28"/>
          <w:szCs w:val="28"/>
        </w:rPr>
        <w:t>будут обновляться, и развиваться материально – технические и социальные условия пребывания детей в учреждении.</w:t>
      </w:r>
    </w:p>
    <w:p w:rsidR="00830C0D" w:rsidRPr="00151759" w:rsidRDefault="00830C0D" w:rsidP="00830C0D">
      <w:pPr>
        <w:numPr>
          <w:ilvl w:val="0"/>
          <w:numId w:val="10"/>
        </w:numPr>
        <w:jc w:val="both"/>
        <w:rPr>
          <w:sz w:val="28"/>
          <w:szCs w:val="28"/>
        </w:rPr>
      </w:pPr>
    </w:p>
    <w:p w:rsidR="00830C0D" w:rsidRPr="00151759" w:rsidRDefault="00830C0D" w:rsidP="00830C0D">
      <w:pPr>
        <w:jc w:val="both"/>
        <w:rPr>
          <w:b/>
          <w:sz w:val="28"/>
          <w:szCs w:val="28"/>
        </w:rPr>
      </w:pPr>
      <w:r w:rsidRPr="00151759">
        <w:rPr>
          <w:b/>
          <w:sz w:val="28"/>
          <w:szCs w:val="28"/>
        </w:rPr>
        <w:t xml:space="preserve">7. Элементы риска Программы развития </w:t>
      </w:r>
    </w:p>
    <w:p w:rsidR="00830C0D" w:rsidRPr="00151759" w:rsidRDefault="00830C0D" w:rsidP="00830C0D">
      <w:pPr>
        <w:jc w:val="both"/>
        <w:rPr>
          <w:sz w:val="28"/>
          <w:szCs w:val="28"/>
        </w:rPr>
      </w:pPr>
      <w:r w:rsidRPr="00151759">
        <w:rPr>
          <w:sz w:val="28"/>
          <w:szCs w:val="28"/>
        </w:rPr>
        <w:t>При реализации Программы развития могут возникнуть  следующие риски:</w:t>
      </w:r>
    </w:p>
    <w:p w:rsidR="00830C0D" w:rsidRPr="00151759" w:rsidRDefault="00830C0D" w:rsidP="00830C0D">
      <w:pPr>
        <w:numPr>
          <w:ilvl w:val="0"/>
          <w:numId w:val="11"/>
        </w:numPr>
        <w:jc w:val="both"/>
        <w:rPr>
          <w:sz w:val="28"/>
          <w:szCs w:val="28"/>
        </w:rPr>
      </w:pPr>
      <w:r w:rsidRPr="00151759">
        <w:rPr>
          <w:sz w:val="28"/>
          <w:szCs w:val="28"/>
        </w:rPr>
        <w:t>недостаточный образовательный уровень родителей воспитанников, недостаточная их компетентность в вопросах сохранения и укрепления здоровья детей затрудняет получение детьми  с хроническими заболеваниями качественного дошкольного образования;</w:t>
      </w:r>
    </w:p>
    <w:p w:rsidR="00830C0D" w:rsidRPr="00151759" w:rsidRDefault="00830C0D" w:rsidP="00830C0D">
      <w:pPr>
        <w:numPr>
          <w:ilvl w:val="0"/>
          <w:numId w:val="11"/>
        </w:numPr>
        <w:jc w:val="both"/>
        <w:rPr>
          <w:sz w:val="28"/>
          <w:szCs w:val="28"/>
        </w:rPr>
      </w:pPr>
      <w:r w:rsidRPr="00151759">
        <w:rPr>
          <w:sz w:val="28"/>
          <w:szCs w:val="28"/>
        </w:rPr>
        <w:t>быстрый переход на новую Программу развития ДОУ может создать психологическое напряжение у части педагогического коллектива.</w:t>
      </w:r>
    </w:p>
    <w:p w:rsidR="00830C0D" w:rsidRPr="00151759" w:rsidRDefault="00830C0D" w:rsidP="00830C0D">
      <w:pPr>
        <w:ind w:left="720"/>
        <w:jc w:val="both"/>
        <w:rPr>
          <w:sz w:val="28"/>
          <w:szCs w:val="28"/>
        </w:rPr>
      </w:pPr>
    </w:p>
    <w:p w:rsidR="00830C0D" w:rsidRPr="00151759" w:rsidRDefault="00830C0D" w:rsidP="00830C0D">
      <w:pPr>
        <w:ind w:firstLine="709"/>
        <w:jc w:val="center"/>
        <w:rPr>
          <w:b/>
          <w:sz w:val="28"/>
          <w:szCs w:val="28"/>
        </w:rPr>
      </w:pPr>
      <w:r w:rsidRPr="00151759">
        <w:rPr>
          <w:b/>
          <w:sz w:val="28"/>
          <w:szCs w:val="28"/>
        </w:rPr>
        <w:t>8. Стратегия развития дошкольного учреждения</w:t>
      </w:r>
    </w:p>
    <w:p w:rsidR="00830C0D" w:rsidRPr="00151759" w:rsidRDefault="00830C0D" w:rsidP="00830C0D">
      <w:pPr>
        <w:jc w:val="both"/>
        <w:rPr>
          <w:sz w:val="28"/>
          <w:szCs w:val="28"/>
        </w:rPr>
      </w:pPr>
      <w:r w:rsidRPr="00151759">
        <w:rPr>
          <w:sz w:val="28"/>
          <w:szCs w:val="28"/>
        </w:rPr>
        <w:t xml:space="preserve">         Стратегия развития учрежд</w:t>
      </w:r>
      <w:r w:rsidR="00400AC1">
        <w:rPr>
          <w:sz w:val="28"/>
          <w:szCs w:val="28"/>
        </w:rPr>
        <w:t>ения рассчитана на период с 2021года до 2025</w:t>
      </w:r>
      <w:r w:rsidRPr="00151759">
        <w:rPr>
          <w:sz w:val="28"/>
          <w:szCs w:val="28"/>
        </w:rPr>
        <w:t xml:space="preserve">года. Стратегия определяет совокупность реализации приоритетных направлений, ориентированных на развитие детского сада. Эти направления определены подпрограммами «Управление», «Педагог-мастер», «Партнеры», «Здоровье дошкольника», «Моя малая Родина», «Безопасность», обеспечивающие участие в реализации программы коллектива детского сада, родителей воспитанников, социума. </w:t>
      </w:r>
    </w:p>
    <w:p w:rsidR="004D7935" w:rsidRPr="00151759" w:rsidRDefault="004D7935" w:rsidP="00830C0D">
      <w:pPr>
        <w:jc w:val="both"/>
        <w:rPr>
          <w:sz w:val="28"/>
          <w:szCs w:val="28"/>
        </w:rPr>
      </w:pPr>
    </w:p>
    <w:p w:rsidR="00830C0D" w:rsidRPr="00151759" w:rsidRDefault="00830C0D" w:rsidP="00830C0D">
      <w:pPr>
        <w:jc w:val="center"/>
        <w:rPr>
          <w:b/>
          <w:sz w:val="28"/>
          <w:szCs w:val="28"/>
        </w:rPr>
      </w:pPr>
      <w:r w:rsidRPr="00151759">
        <w:rPr>
          <w:b/>
          <w:sz w:val="28"/>
          <w:szCs w:val="28"/>
        </w:rPr>
        <w:t>Этапы реализации программы</w:t>
      </w:r>
    </w:p>
    <w:p w:rsidR="004D7935" w:rsidRPr="00151759" w:rsidRDefault="004D7935" w:rsidP="00830C0D">
      <w:pPr>
        <w:jc w:val="center"/>
        <w:rPr>
          <w:b/>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3402"/>
        <w:gridCol w:w="3260"/>
      </w:tblGrid>
      <w:tr w:rsidR="00830C0D" w:rsidRPr="00151759" w:rsidTr="00F23616">
        <w:tc>
          <w:tcPr>
            <w:tcW w:w="10207" w:type="dxa"/>
            <w:gridSpan w:val="3"/>
          </w:tcPr>
          <w:p w:rsidR="00830C0D" w:rsidRPr="00151759" w:rsidRDefault="00830C0D" w:rsidP="00F23616">
            <w:pPr>
              <w:jc w:val="center"/>
              <w:rPr>
                <w:b/>
                <w:sz w:val="28"/>
                <w:szCs w:val="28"/>
              </w:rPr>
            </w:pPr>
            <w:r w:rsidRPr="00151759">
              <w:rPr>
                <w:b/>
                <w:sz w:val="28"/>
                <w:szCs w:val="28"/>
              </w:rPr>
              <w:t xml:space="preserve">Этапы </w:t>
            </w:r>
          </w:p>
        </w:tc>
      </w:tr>
      <w:tr w:rsidR="00830C0D" w:rsidRPr="00151759" w:rsidTr="00F23616">
        <w:tc>
          <w:tcPr>
            <w:tcW w:w="3545" w:type="dxa"/>
          </w:tcPr>
          <w:p w:rsidR="00830C0D" w:rsidRPr="00151759" w:rsidRDefault="004D7935" w:rsidP="00F23616">
            <w:pPr>
              <w:pStyle w:val="af0"/>
              <w:rPr>
                <w:sz w:val="28"/>
                <w:szCs w:val="28"/>
              </w:rPr>
            </w:pPr>
            <w:r w:rsidRPr="00151759">
              <w:rPr>
                <w:sz w:val="28"/>
                <w:szCs w:val="28"/>
              </w:rPr>
              <w:t>2021</w:t>
            </w:r>
            <w:r w:rsidR="00830C0D" w:rsidRPr="00151759">
              <w:rPr>
                <w:sz w:val="28"/>
                <w:szCs w:val="28"/>
              </w:rPr>
              <w:t>г.</w:t>
            </w:r>
          </w:p>
          <w:p w:rsidR="00830C0D" w:rsidRPr="00151759" w:rsidRDefault="00830C0D" w:rsidP="00F23616">
            <w:pPr>
              <w:pStyle w:val="af0"/>
              <w:rPr>
                <w:sz w:val="28"/>
                <w:szCs w:val="28"/>
              </w:rPr>
            </w:pPr>
            <w:r w:rsidRPr="00151759">
              <w:rPr>
                <w:sz w:val="28"/>
                <w:szCs w:val="28"/>
              </w:rPr>
              <w:t xml:space="preserve">Организационный этап </w:t>
            </w:r>
          </w:p>
          <w:p w:rsidR="00830C0D" w:rsidRPr="00151759" w:rsidRDefault="00830C0D" w:rsidP="00F23616">
            <w:pPr>
              <w:pStyle w:val="af0"/>
              <w:rPr>
                <w:sz w:val="28"/>
                <w:szCs w:val="28"/>
              </w:rPr>
            </w:pPr>
            <w:r w:rsidRPr="00151759">
              <w:rPr>
                <w:sz w:val="28"/>
                <w:szCs w:val="28"/>
              </w:rPr>
              <w:t xml:space="preserve">Цель: Определение </w:t>
            </w:r>
            <w:r w:rsidRPr="00151759">
              <w:rPr>
                <w:sz w:val="28"/>
                <w:szCs w:val="28"/>
              </w:rPr>
              <w:lastRenderedPageBreak/>
              <w:t>возможностей дошкольной организации и готовности коллектива детского сада для реализации задач программы развития. Создание банка нормативно-правовых и методико-диагностических материалов</w:t>
            </w:r>
          </w:p>
        </w:tc>
        <w:tc>
          <w:tcPr>
            <w:tcW w:w="3402" w:type="dxa"/>
          </w:tcPr>
          <w:p w:rsidR="00830C0D" w:rsidRPr="00151759" w:rsidRDefault="004D7935" w:rsidP="00F23616">
            <w:pPr>
              <w:pStyle w:val="af0"/>
              <w:rPr>
                <w:sz w:val="28"/>
                <w:szCs w:val="28"/>
              </w:rPr>
            </w:pPr>
            <w:r w:rsidRPr="00151759">
              <w:rPr>
                <w:sz w:val="28"/>
                <w:szCs w:val="28"/>
              </w:rPr>
              <w:lastRenderedPageBreak/>
              <w:t>2022–2024</w:t>
            </w:r>
            <w:r w:rsidR="00830C0D" w:rsidRPr="00151759">
              <w:rPr>
                <w:sz w:val="28"/>
                <w:szCs w:val="28"/>
              </w:rPr>
              <w:t>г.г.</w:t>
            </w:r>
          </w:p>
          <w:p w:rsidR="00830C0D" w:rsidRPr="00151759" w:rsidRDefault="00830C0D" w:rsidP="00F23616">
            <w:pPr>
              <w:pStyle w:val="af0"/>
              <w:rPr>
                <w:sz w:val="28"/>
                <w:szCs w:val="28"/>
              </w:rPr>
            </w:pPr>
            <w:r w:rsidRPr="00151759">
              <w:rPr>
                <w:sz w:val="28"/>
                <w:szCs w:val="28"/>
              </w:rPr>
              <w:t xml:space="preserve"> Внедренческий этап</w:t>
            </w:r>
          </w:p>
          <w:p w:rsidR="00830C0D" w:rsidRPr="00151759" w:rsidRDefault="00830C0D" w:rsidP="00F23616">
            <w:pPr>
              <w:pStyle w:val="af0"/>
              <w:rPr>
                <w:sz w:val="28"/>
                <w:szCs w:val="28"/>
              </w:rPr>
            </w:pPr>
            <w:r w:rsidRPr="00151759">
              <w:rPr>
                <w:sz w:val="28"/>
                <w:szCs w:val="28"/>
              </w:rPr>
              <w:t xml:space="preserve">Цель: Развитие ДОУ, </w:t>
            </w:r>
            <w:r w:rsidRPr="00151759">
              <w:rPr>
                <w:sz w:val="28"/>
                <w:szCs w:val="28"/>
              </w:rPr>
              <w:lastRenderedPageBreak/>
              <w:t>оптимизация функционирования детского сада. Апробация новшеств и коррекция отдельных направлений работы</w:t>
            </w:r>
          </w:p>
        </w:tc>
        <w:tc>
          <w:tcPr>
            <w:tcW w:w="3260" w:type="dxa"/>
          </w:tcPr>
          <w:p w:rsidR="00830C0D" w:rsidRPr="00151759" w:rsidRDefault="004D7935" w:rsidP="00F23616">
            <w:pPr>
              <w:pStyle w:val="af0"/>
              <w:rPr>
                <w:sz w:val="28"/>
                <w:szCs w:val="28"/>
              </w:rPr>
            </w:pPr>
            <w:r w:rsidRPr="00151759">
              <w:rPr>
                <w:sz w:val="28"/>
                <w:szCs w:val="28"/>
              </w:rPr>
              <w:lastRenderedPageBreak/>
              <w:t>2025</w:t>
            </w:r>
            <w:r w:rsidR="00830C0D" w:rsidRPr="00151759">
              <w:rPr>
                <w:sz w:val="28"/>
                <w:szCs w:val="28"/>
              </w:rPr>
              <w:t xml:space="preserve">г. </w:t>
            </w:r>
          </w:p>
          <w:p w:rsidR="00830C0D" w:rsidRPr="00151759" w:rsidRDefault="00830C0D" w:rsidP="00F23616">
            <w:pPr>
              <w:pStyle w:val="af0"/>
              <w:rPr>
                <w:sz w:val="28"/>
                <w:szCs w:val="28"/>
              </w:rPr>
            </w:pPr>
            <w:r w:rsidRPr="00151759">
              <w:rPr>
                <w:sz w:val="28"/>
                <w:szCs w:val="28"/>
              </w:rPr>
              <w:t>Заключительный этап</w:t>
            </w:r>
          </w:p>
          <w:p w:rsidR="00830C0D" w:rsidRPr="00151759" w:rsidRDefault="00830C0D" w:rsidP="00F23616">
            <w:pPr>
              <w:pStyle w:val="af0"/>
              <w:rPr>
                <w:sz w:val="28"/>
                <w:szCs w:val="28"/>
              </w:rPr>
            </w:pPr>
            <w:r w:rsidRPr="00151759">
              <w:rPr>
                <w:sz w:val="28"/>
                <w:szCs w:val="28"/>
              </w:rPr>
              <w:t xml:space="preserve">Цель: Внутренняя и </w:t>
            </w:r>
            <w:r w:rsidRPr="00151759">
              <w:rPr>
                <w:sz w:val="28"/>
                <w:szCs w:val="28"/>
              </w:rPr>
              <w:lastRenderedPageBreak/>
              <w:t>внешняя экспертная оценка достижений. Ф</w:t>
            </w:r>
            <w:r w:rsidRPr="00151759">
              <w:rPr>
                <w:bCs/>
                <w:sz w:val="28"/>
                <w:szCs w:val="28"/>
              </w:rPr>
              <w:t xml:space="preserve">ормирование адекватных и целостных  представлений о реальном состоянии образовательной системы </w:t>
            </w:r>
          </w:p>
        </w:tc>
      </w:tr>
    </w:tbl>
    <w:p w:rsidR="00830C0D" w:rsidRPr="00151759" w:rsidRDefault="00830C0D" w:rsidP="00830C0D">
      <w:pPr>
        <w:pStyle w:val="af0"/>
        <w:rPr>
          <w:sz w:val="28"/>
          <w:szCs w:val="28"/>
        </w:rPr>
      </w:pPr>
    </w:p>
    <w:p w:rsidR="004D7935" w:rsidRPr="00151759" w:rsidRDefault="004D7935" w:rsidP="00243EED">
      <w:pPr>
        <w:rPr>
          <w:b/>
          <w:sz w:val="28"/>
          <w:szCs w:val="28"/>
        </w:rPr>
      </w:pPr>
    </w:p>
    <w:p w:rsidR="004D7935" w:rsidRPr="00151759" w:rsidRDefault="00830C0D" w:rsidP="00243EED">
      <w:pPr>
        <w:jc w:val="center"/>
        <w:rPr>
          <w:b/>
          <w:sz w:val="28"/>
          <w:szCs w:val="28"/>
        </w:rPr>
      </w:pPr>
      <w:r w:rsidRPr="00151759">
        <w:rPr>
          <w:b/>
          <w:sz w:val="28"/>
          <w:szCs w:val="28"/>
        </w:rPr>
        <w:t>9. Основные мероприятия по реализации Программы развития</w:t>
      </w:r>
    </w:p>
    <w:p w:rsidR="00830C0D" w:rsidRPr="00151759" w:rsidRDefault="00830C0D" w:rsidP="00830C0D">
      <w:pPr>
        <w:jc w:val="center"/>
        <w:rPr>
          <w:b/>
          <w:sz w:val="28"/>
          <w:szCs w:val="28"/>
        </w:rPr>
      </w:pPr>
      <w:r w:rsidRPr="00151759">
        <w:rPr>
          <w:b/>
          <w:sz w:val="28"/>
          <w:szCs w:val="28"/>
        </w:rPr>
        <w:t>9.1.Подпрограмма «Управление»</w:t>
      </w:r>
    </w:p>
    <w:p w:rsidR="004D7935" w:rsidRPr="00151759" w:rsidRDefault="004D7935" w:rsidP="00830C0D">
      <w:pPr>
        <w:jc w:val="center"/>
        <w:rPr>
          <w:b/>
          <w:sz w:val="28"/>
          <w:szCs w:val="28"/>
        </w:rPr>
      </w:pPr>
    </w:p>
    <w:p w:rsidR="004D7935" w:rsidRPr="00151759" w:rsidRDefault="00830C0D" w:rsidP="00830C0D">
      <w:pPr>
        <w:jc w:val="both"/>
        <w:rPr>
          <w:rStyle w:val="af"/>
          <w:sz w:val="28"/>
          <w:szCs w:val="28"/>
        </w:rPr>
      </w:pPr>
      <w:r w:rsidRPr="00151759">
        <w:rPr>
          <w:rStyle w:val="af"/>
          <w:sz w:val="28"/>
          <w:szCs w:val="28"/>
        </w:rPr>
        <w:t xml:space="preserve">Проблема: </w:t>
      </w:r>
    </w:p>
    <w:p w:rsidR="00830C0D" w:rsidRPr="00151759" w:rsidRDefault="00830C0D" w:rsidP="00830C0D">
      <w:pPr>
        <w:jc w:val="both"/>
        <w:rPr>
          <w:sz w:val="28"/>
          <w:szCs w:val="28"/>
        </w:rPr>
      </w:pPr>
      <w:r w:rsidRPr="00151759">
        <w:rPr>
          <w:sz w:val="28"/>
          <w:szCs w:val="28"/>
        </w:rPr>
        <w:t>Наличие противоречий между содержанием современного педагогического образования и требованиями, предъявляемыми социумом к личности и уровню профессиональной компетентности педагога. Необходимость разработки мероприятий, направленных на повышение квалификации педагогов в работе с учетом интересов и потребностей ребенка.</w:t>
      </w:r>
    </w:p>
    <w:p w:rsidR="004D7935" w:rsidRPr="00151759" w:rsidRDefault="004D7935" w:rsidP="00830C0D">
      <w:pPr>
        <w:jc w:val="both"/>
        <w:rPr>
          <w:sz w:val="28"/>
          <w:szCs w:val="28"/>
        </w:rPr>
      </w:pPr>
    </w:p>
    <w:p w:rsidR="004D7935" w:rsidRPr="00151759" w:rsidRDefault="00830C0D" w:rsidP="00830C0D">
      <w:pPr>
        <w:jc w:val="both"/>
        <w:rPr>
          <w:sz w:val="28"/>
          <w:szCs w:val="28"/>
        </w:rPr>
      </w:pPr>
      <w:r w:rsidRPr="00151759">
        <w:rPr>
          <w:b/>
          <w:sz w:val="28"/>
          <w:szCs w:val="28"/>
        </w:rPr>
        <w:t>Цель:</w:t>
      </w:r>
      <w:r w:rsidRPr="00151759">
        <w:rPr>
          <w:sz w:val="28"/>
          <w:szCs w:val="28"/>
        </w:rPr>
        <w:t xml:space="preserve">  </w:t>
      </w:r>
    </w:p>
    <w:p w:rsidR="00830C0D" w:rsidRPr="00151759" w:rsidRDefault="00830C0D" w:rsidP="00830C0D">
      <w:pPr>
        <w:jc w:val="both"/>
        <w:rPr>
          <w:sz w:val="28"/>
          <w:szCs w:val="28"/>
        </w:rPr>
      </w:pPr>
      <w:r w:rsidRPr="00151759">
        <w:rPr>
          <w:sz w:val="28"/>
          <w:szCs w:val="28"/>
        </w:rPr>
        <w:t>Создание условий для участия всех заинтересованных субъектов в управлении качеством образования в ДОУ.</w:t>
      </w:r>
    </w:p>
    <w:p w:rsidR="00830C0D" w:rsidRPr="00151759" w:rsidRDefault="00830C0D" w:rsidP="00830C0D">
      <w:pPr>
        <w:jc w:val="both"/>
        <w:rPr>
          <w:sz w:val="28"/>
          <w:szCs w:val="28"/>
        </w:rPr>
      </w:pPr>
      <w:r w:rsidRPr="00151759">
        <w:rPr>
          <w:sz w:val="28"/>
          <w:szCs w:val="28"/>
        </w:rPr>
        <w:t>Соответствие уровня и качества подготовки выпускников ДОУ требованиям государственных образовательных стандартов.</w:t>
      </w:r>
    </w:p>
    <w:p w:rsidR="004D7935" w:rsidRPr="00151759" w:rsidRDefault="004D7935" w:rsidP="00830C0D">
      <w:pPr>
        <w:jc w:val="both"/>
        <w:rPr>
          <w:sz w:val="28"/>
          <w:szCs w:val="28"/>
        </w:rPr>
      </w:pPr>
    </w:p>
    <w:p w:rsidR="004D7935" w:rsidRPr="00151759" w:rsidRDefault="00830C0D" w:rsidP="00830C0D">
      <w:pPr>
        <w:jc w:val="both"/>
        <w:rPr>
          <w:rStyle w:val="af"/>
          <w:sz w:val="28"/>
          <w:szCs w:val="28"/>
        </w:rPr>
      </w:pPr>
      <w:r w:rsidRPr="00151759">
        <w:rPr>
          <w:sz w:val="28"/>
          <w:szCs w:val="28"/>
        </w:rPr>
        <w:t> </w:t>
      </w:r>
      <w:r w:rsidRPr="00151759">
        <w:rPr>
          <w:rStyle w:val="af"/>
          <w:sz w:val="28"/>
          <w:szCs w:val="28"/>
        </w:rPr>
        <w:t xml:space="preserve">Задачи: </w:t>
      </w:r>
    </w:p>
    <w:p w:rsidR="00830C0D" w:rsidRPr="00151759" w:rsidRDefault="00830C0D" w:rsidP="00830C0D">
      <w:pPr>
        <w:jc w:val="both"/>
        <w:rPr>
          <w:rStyle w:val="af"/>
          <w:b w:val="0"/>
          <w:sz w:val="28"/>
          <w:szCs w:val="28"/>
        </w:rPr>
      </w:pPr>
      <w:r w:rsidRPr="00151759">
        <w:rPr>
          <w:rStyle w:val="af"/>
          <w:b w:val="0"/>
          <w:sz w:val="28"/>
          <w:szCs w:val="28"/>
        </w:rPr>
        <w:t>1.Создать комплекс организационно-методических и психолого-педагогических условий, обеспечивающих успешный переход всеми субъектами образовательного процесса на освоение Федерального государственного образовательного стандарта дошкольного образования.</w:t>
      </w:r>
    </w:p>
    <w:p w:rsidR="00830C0D" w:rsidRPr="00151759" w:rsidRDefault="00830C0D" w:rsidP="00830C0D">
      <w:pPr>
        <w:jc w:val="both"/>
        <w:rPr>
          <w:rStyle w:val="af"/>
          <w:b w:val="0"/>
          <w:sz w:val="28"/>
          <w:szCs w:val="28"/>
        </w:rPr>
      </w:pPr>
      <w:r w:rsidRPr="00151759">
        <w:rPr>
          <w:rStyle w:val="af"/>
          <w:b w:val="0"/>
          <w:sz w:val="28"/>
          <w:szCs w:val="28"/>
        </w:rPr>
        <w:t>2. Разработать систему учебно-методического обеспечения реализации ФГОС ДО.</w:t>
      </w:r>
    </w:p>
    <w:p w:rsidR="00830C0D" w:rsidRPr="00151759" w:rsidRDefault="00830C0D" w:rsidP="00830C0D">
      <w:pPr>
        <w:jc w:val="both"/>
        <w:rPr>
          <w:rStyle w:val="af"/>
          <w:b w:val="0"/>
          <w:sz w:val="28"/>
          <w:szCs w:val="28"/>
        </w:rPr>
      </w:pPr>
      <w:r w:rsidRPr="00151759">
        <w:rPr>
          <w:rStyle w:val="af"/>
          <w:b w:val="0"/>
          <w:sz w:val="28"/>
          <w:szCs w:val="28"/>
        </w:rPr>
        <w:t>3. Модернизировать существующую систему управления ДОУ в условиях его деятельности в режиме развития.</w:t>
      </w:r>
    </w:p>
    <w:p w:rsidR="004D7935" w:rsidRPr="00151759" w:rsidRDefault="004D7935" w:rsidP="00830C0D">
      <w:pPr>
        <w:jc w:val="both"/>
        <w:rPr>
          <w:sz w:val="28"/>
          <w:szCs w:val="28"/>
        </w:rPr>
      </w:pPr>
    </w:p>
    <w:p w:rsidR="00830C0D" w:rsidRPr="00151759" w:rsidRDefault="00830C0D" w:rsidP="00830C0D">
      <w:pPr>
        <w:shd w:val="clear" w:color="auto" w:fill="FFFFFF"/>
        <w:jc w:val="both"/>
        <w:rPr>
          <w:b/>
          <w:bCs/>
          <w:iCs/>
          <w:sz w:val="28"/>
          <w:szCs w:val="28"/>
        </w:rPr>
      </w:pPr>
      <w:r w:rsidRPr="00151759">
        <w:rPr>
          <w:b/>
          <w:bCs/>
          <w:iCs/>
          <w:sz w:val="28"/>
          <w:szCs w:val="28"/>
        </w:rPr>
        <w:t>Ожидаемые результаты:</w:t>
      </w:r>
    </w:p>
    <w:p w:rsidR="004D7935" w:rsidRPr="00151759" w:rsidRDefault="004D7935" w:rsidP="00830C0D">
      <w:pPr>
        <w:shd w:val="clear" w:color="auto" w:fill="FFFFFF"/>
        <w:jc w:val="both"/>
        <w:rPr>
          <w:sz w:val="28"/>
          <w:szCs w:val="28"/>
        </w:rPr>
      </w:pPr>
    </w:p>
    <w:p w:rsidR="00830C0D" w:rsidRPr="00151759" w:rsidRDefault="00830C0D" w:rsidP="00830C0D">
      <w:pPr>
        <w:jc w:val="both"/>
        <w:rPr>
          <w:sz w:val="28"/>
          <w:szCs w:val="28"/>
        </w:rPr>
      </w:pPr>
      <w:r w:rsidRPr="00151759">
        <w:rPr>
          <w:sz w:val="28"/>
          <w:szCs w:val="28"/>
        </w:rPr>
        <w:t>Создано нормативно-правовое обеспечение,  соответствующее ФГОС ДО.</w:t>
      </w:r>
    </w:p>
    <w:p w:rsidR="004D7935" w:rsidRPr="00151759" w:rsidRDefault="00830C0D" w:rsidP="00830C0D">
      <w:pPr>
        <w:jc w:val="both"/>
        <w:rPr>
          <w:sz w:val="28"/>
          <w:szCs w:val="28"/>
        </w:rPr>
      </w:pPr>
      <w:r w:rsidRPr="00151759">
        <w:rPr>
          <w:sz w:val="28"/>
          <w:szCs w:val="28"/>
        </w:rPr>
        <w:t>Разработан методический комплекс в соответствии с ФГОС ДО</w:t>
      </w:r>
      <w:r w:rsidR="00243EED" w:rsidRPr="00151759">
        <w:rPr>
          <w:sz w:val="28"/>
          <w:szCs w:val="28"/>
        </w:rPr>
        <w:t>.</w:t>
      </w:r>
    </w:p>
    <w:p w:rsidR="00830C0D" w:rsidRPr="00151759" w:rsidRDefault="00830C0D" w:rsidP="00830C0D">
      <w:pPr>
        <w:jc w:val="both"/>
        <w:rPr>
          <w:sz w:val="28"/>
          <w:szCs w:val="28"/>
        </w:rPr>
      </w:pPr>
      <w:r w:rsidRPr="00151759">
        <w:rPr>
          <w:b/>
          <w:sz w:val="28"/>
          <w:szCs w:val="28"/>
        </w:rPr>
        <w:t>Социальный эффект</w:t>
      </w:r>
      <w:r w:rsidRPr="00151759">
        <w:rPr>
          <w:sz w:val="28"/>
          <w:szCs w:val="28"/>
        </w:rPr>
        <w:t>:</w:t>
      </w:r>
    </w:p>
    <w:p w:rsidR="004D7935" w:rsidRPr="00151759" w:rsidRDefault="004D7935" w:rsidP="00830C0D">
      <w:pPr>
        <w:jc w:val="both"/>
        <w:rPr>
          <w:sz w:val="28"/>
          <w:szCs w:val="28"/>
        </w:rPr>
      </w:pPr>
    </w:p>
    <w:p w:rsidR="00243EED" w:rsidRPr="00151759" w:rsidRDefault="00830C0D" w:rsidP="00243EED">
      <w:pPr>
        <w:jc w:val="both"/>
        <w:rPr>
          <w:sz w:val="28"/>
          <w:szCs w:val="28"/>
        </w:rPr>
      </w:pPr>
      <w:r w:rsidRPr="00151759">
        <w:rPr>
          <w:sz w:val="28"/>
          <w:szCs w:val="28"/>
        </w:rPr>
        <w:t>Повышение качества образовательного процесса.</w:t>
      </w:r>
    </w:p>
    <w:p w:rsidR="00830C0D" w:rsidRPr="00151759" w:rsidRDefault="00830C0D" w:rsidP="00243EED">
      <w:pPr>
        <w:jc w:val="both"/>
        <w:rPr>
          <w:sz w:val="28"/>
          <w:szCs w:val="28"/>
        </w:rPr>
      </w:pPr>
      <w:r w:rsidRPr="00151759">
        <w:rPr>
          <w:b/>
          <w:sz w:val="28"/>
          <w:szCs w:val="28"/>
        </w:rPr>
        <w:lastRenderedPageBreak/>
        <w:t>План мероприятий по реализации подпрограммы</w:t>
      </w:r>
    </w:p>
    <w:p w:rsidR="004D7935" w:rsidRPr="00151759" w:rsidRDefault="004D7935" w:rsidP="00830C0D">
      <w:pPr>
        <w:ind w:left="360"/>
        <w:jc w:val="center"/>
        <w:rPr>
          <w:b/>
          <w:sz w:val="28"/>
          <w:szCs w:val="28"/>
        </w:rPr>
      </w:pPr>
    </w:p>
    <w:p w:rsidR="00830C0D" w:rsidRPr="00151759" w:rsidRDefault="00830C0D" w:rsidP="00830C0D">
      <w:pPr>
        <w:ind w:left="360"/>
        <w:jc w:val="center"/>
        <w:rPr>
          <w:b/>
          <w:sz w:val="28"/>
          <w:szCs w:val="28"/>
        </w:rPr>
      </w:pPr>
    </w:p>
    <w:tbl>
      <w:tblPr>
        <w:tblW w:w="975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4"/>
        <w:gridCol w:w="3650"/>
        <w:gridCol w:w="1244"/>
        <w:gridCol w:w="294"/>
        <w:gridCol w:w="131"/>
        <w:gridCol w:w="2052"/>
        <w:gridCol w:w="1954"/>
      </w:tblGrid>
      <w:tr w:rsidR="00830C0D" w:rsidRPr="00151759" w:rsidTr="00F23616">
        <w:tc>
          <w:tcPr>
            <w:tcW w:w="434" w:type="dxa"/>
            <w:vMerge w:val="restart"/>
            <w:tcBorders>
              <w:top w:val="outset" w:sz="6" w:space="0" w:color="auto"/>
              <w:left w:val="outset" w:sz="6" w:space="0" w:color="auto"/>
              <w:bottom w:val="outset" w:sz="6" w:space="0" w:color="auto"/>
              <w:right w:val="outset" w:sz="6" w:space="0" w:color="auto"/>
            </w:tcBorders>
          </w:tcPr>
          <w:p w:rsidR="00830C0D" w:rsidRPr="00151759" w:rsidRDefault="00830C0D" w:rsidP="00F23616">
            <w:pPr>
              <w:pStyle w:val="af0"/>
              <w:rPr>
                <w:b/>
                <w:sz w:val="28"/>
                <w:szCs w:val="28"/>
              </w:rPr>
            </w:pPr>
            <w:r w:rsidRPr="00151759">
              <w:rPr>
                <w:b/>
                <w:sz w:val="28"/>
                <w:szCs w:val="28"/>
              </w:rPr>
              <w:t> </w:t>
            </w:r>
          </w:p>
          <w:p w:rsidR="00830C0D" w:rsidRPr="00151759" w:rsidRDefault="00830C0D" w:rsidP="00F23616">
            <w:pPr>
              <w:pStyle w:val="af0"/>
              <w:rPr>
                <w:b/>
                <w:sz w:val="28"/>
                <w:szCs w:val="28"/>
              </w:rPr>
            </w:pPr>
            <w:r w:rsidRPr="00151759">
              <w:rPr>
                <w:b/>
                <w:sz w:val="28"/>
                <w:szCs w:val="28"/>
              </w:rPr>
              <w:t>№</w:t>
            </w:r>
          </w:p>
        </w:tc>
        <w:tc>
          <w:tcPr>
            <w:tcW w:w="3650" w:type="dxa"/>
            <w:vMerge w:val="restart"/>
            <w:tcBorders>
              <w:top w:val="outset" w:sz="6" w:space="0" w:color="auto"/>
              <w:left w:val="outset" w:sz="6" w:space="0" w:color="auto"/>
              <w:bottom w:val="outset" w:sz="6" w:space="0" w:color="auto"/>
              <w:right w:val="outset" w:sz="6" w:space="0" w:color="auto"/>
            </w:tcBorders>
          </w:tcPr>
          <w:p w:rsidR="00830C0D" w:rsidRPr="00151759" w:rsidRDefault="00830C0D" w:rsidP="00F23616">
            <w:pPr>
              <w:pStyle w:val="af0"/>
              <w:rPr>
                <w:b/>
                <w:sz w:val="28"/>
                <w:szCs w:val="28"/>
              </w:rPr>
            </w:pPr>
            <w:r w:rsidRPr="00151759">
              <w:rPr>
                <w:b/>
                <w:sz w:val="28"/>
                <w:szCs w:val="28"/>
              </w:rPr>
              <w:t> </w:t>
            </w:r>
          </w:p>
          <w:p w:rsidR="00830C0D" w:rsidRPr="00151759" w:rsidRDefault="00830C0D" w:rsidP="00F23616">
            <w:pPr>
              <w:pStyle w:val="af0"/>
              <w:rPr>
                <w:b/>
                <w:sz w:val="28"/>
                <w:szCs w:val="28"/>
              </w:rPr>
            </w:pPr>
            <w:r w:rsidRPr="00151759">
              <w:rPr>
                <w:b/>
                <w:sz w:val="28"/>
                <w:szCs w:val="28"/>
              </w:rPr>
              <w:t>Мероприятия</w:t>
            </w:r>
          </w:p>
        </w:tc>
        <w:tc>
          <w:tcPr>
            <w:tcW w:w="1244" w:type="dxa"/>
            <w:vMerge w:val="restart"/>
            <w:tcBorders>
              <w:top w:val="outset" w:sz="6" w:space="0" w:color="auto"/>
              <w:left w:val="outset" w:sz="6" w:space="0" w:color="auto"/>
              <w:bottom w:val="outset" w:sz="6" w:space="0" w:color="auto"/>
              <w:right w:val="outset" w:sz="6" w:space="0" w:color="auto"/>
            </w:tcBorders>
          </w:tcPr>
          <w:p w:rsidR="00830C0D" w:rsidRPr="00151759" w:rsidRDefault="00830C0D" w:rsidP="00F23616">
            <w:pPr>
              <w:pStyle w:val="af0"/>
              <w:rPr>
                <w:b/>
                <w:sz w:val="28"/>
                <w:szCs w:val="28"/>
              </w:rPr>
            </w:pPr>
            <w:r w:rsidRPr="00151759">
              <w:rPr>
                <w:b/>
                <w:sz w:val="28"/>
                <w:szCs w:val="28"/>
              </w:rPr>
              <w:t> </w:t>
            </w:r>
          </w:p>
          <w:p w:rsidR="00830C0D" w:rsidRPr="00151759" w:rsidRDefault="00830C0D" w:rsidP="00F23616">
            <w:pPr>
              <w:pStyle w:val="af0"/>
              <w:rPr>
                <w:b/>
                <w:sz w:val="28"/>
                <w:szCs w:val="28"/>
              </w:rPr>
            </w:pPr>
            <w:r w:rsidRPr="00151759">
              <w:rPr>
                <w:b/>
                <w:sz w:val="28"/>
                <w:szCs w:val="28"/>
              </w:rPr>
              <w:t>Этапы, сроки их выполнения.</w:t>
            </w:r>
          </w:p>
        </w:tc>
        <w:tc>
          <w:tcPr>
            <w:tcW w:w="4431" w:type="dxa"/>
            <w:gridSpan w:val="4"/>
            <w:tcBorders>
              <w:top w:val="outset" w:sz="6" w:space="0" w:color="auto"/>
              <w:left w:val="outset" w:sz="6" w:space="0" w:color="auto"/>
              <w:bottom w:val="outset" w:sz="6" w:space="0" w:color="auto"/>
              <w:right w:val="outset" w:sz="6" w:space="0" w:color="auto"/>
            </w:tcBorders>
          </w:tcPr>
          <w:p w:rsidR="00830C0D" w:rsidRPr="00151759" w:rsidRDefault="00830C0D" w:rsidP="00F23616">
            <w:pPr>
              <w:pStyle w:val="af0"/>
              <w:rPr>
                <w:b/>
                <w:sz w:val="28"/>
                <w:szCs w:val="28"/>
              </w:rPr>
            </w:pPr>
            <w:r w:rsidRPr="00151759">
              <w:rPr>
                <w:b/>
                <w:sz w:val="28"/>
                <w:szCs w:val="28"/>
              </w:rPr>
              <w:t>Сведения об источниках, формах, механизмах, привлечения трудовых, материальных ресурсов для реализации программы</w:t>
            </w:r>
          </w:p>
        </w:tc>
      </w:tr>
      <w:tr w:rsidR="00830C0D" w:rsidRPr="00151759" w:rsidTr="00F23616">
        <w:tc>
          <w:tcPr>
            <w:tcW w:w="434" w:type="dxa"/>
            <w:vMerge/>
            <w:tcBorders>
              <w:top w:val="outset" w:sz="6" w:space="0" w:color="auto"/>
              <w:left w:val="outset" w:sz="6" w:space="0" w:color="auto"/>
              <w:bottom w:val="outset" w:sz="6" w:space="0" w:color="auto"/>
              <w:right w:val="outset" w:sz="6" w:space="0" w:color="auto"/>
            </w:tcBorders>
            <w:vAlign w:val="center"/>
          </w:tcPr>
          <w:p w:rsidR="00830C0D" w:rsidRPr="00151759" w:rsidRDefault="00830C0D" w:rsidP="00F23616">
            <w:pPr>
              <w:pStyle w:val="af0"/>
              <w:rPr>
                <w:b/>
                <w:sz w:val="28"/>
                <w:szCs w:val="28"/>
              </w:rPr>
            </w:pPr>
          </w:p>
        </w:tc>
        <w:tc>
          <w:tcPr>
            <w:tcW w:w="3650" w:type="dxa"/>
            <w:vMerge/>
            <w:tcBorders>
              <w:top w:val="outset" w:sz="6" w:space="0" w:color="auto"/>
              <w:left w:val="outset" w:sz="6" w:space="0" w:color="auto"/>
              <w:bottom w:val="outset" w:sz="6" w:space="0" w:color="auto"/>
              <w:right w:val="outset" w:sz="6" w:space="0" w:color="auto"/>
            </w:tcBorders>
            <w:vAlign w:val="center"/>
          </w:tcPr>
          <w:p w:rsidR="00830C0D" w:rsidRPr="00151759" w:rsidRDefault="00830C0D" w:rsidP="00F23616">
            <w:pPr>
              <w:pStyle w:val="af0"/>
              <w:rPr>
                <w:b/>
                <w:sz w:val="28"/>
                <w:szCs w:val="28"/>
              </w:rPr>
            </w:pPr>
          </w:p>
        </w:tc>
        <w:tc>
          <w:tcPr>
            <w:tcW w:w="1244" w:type="dxa"/>
            <w:vMerge/>
            <w:tcBorders>
              <w:top w:val="outset" w:sz="6" w:space="0" w:color="auto"/>
              <w:left w:val="outset" w:sz="6" w:space="0" w:color="auto"/>
              <w:bottom w:val="outset" w:sz="6" w:space="0" w:color="auto"/>
              <w:right w:val="outset" w:sz="6" w:space="0" w:color="auto"/>
            </w:tcBorders>
            <w:vAlign w:val="center"/>
          </w:tcPr>
          <w:p w:rsidR="00830C0D" w:rsidRPr="00151759" w:rsidRDefault="00830C0D" w:rsidP="00F23616">
            <w:pPr>
              <w:pStyle w:val="af0"/>
              <w:rPr>
                <w:b/>
                <w:sz w:val="28"/>
                <w:szCs w:val="28"/>
              </w:rPr>
            </w:pPr>
          </w:p>
        </w:tc>
        <w:tc>
          <w:tcPr>
            <w:tcW w:w="2477" w:type="dxa"/>
            <w:gridSpan w:val="3"/>
            <w:tcBorders>
              <w:top w:val="outset" w:sz="6" w:space="0" w:color="auto"/>
              <w:left w:val="outset" w:sz="6" w:space="0" w:color="auto"/>
              <w:bottom w:val="outset" w:sz="6" w:space="0" w:color="auto"/>
              <w:right w:val="outset" w:sz="6" w:space="0" w:color="auto"/>
            </w:tcBorders>
          </w:tcPr>
          <w:p w:rsidR="00830C0D" w:rsidRPr="00151759" w:rsidRDefault="00830C0D" w:rsidP="00F23616">
            <w:pPr>
              <w:pStyle w:val="af0"/>
              <w:rPr>
                <w:b/>
                <w:sz w:val="28"/>
                <w:szCs w:val="28"/>
              </w:rPr>
            </w:pPr>
            <w:r w:rsidRPr="00151759">
              <w:rPr>
                <w:b/>
                <w:sz w:val="28"/>
                <w:szCs w:val="28"/>
              </w:rPr>
              <w:t>Источники финансирования</w:t>
            </w:r>
          </w:p>
        </w:tc>
        <w:tc>
          <w:tcPr>
            <w:tcW w:w="1954"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pStyle w:val="af0"/>
              <w:rPr>
                <w:b/>
                <w:sz w:val="28"/>
                <w:szCs w:val="28"/>
              </w:rPr>
            </w:pPr>
            <w:r w:rsidRPr="00151759">
              <w:rPr>
                <w:b/>
                <w:sz w:val="28"/>
                <w:szCs w:val="28"/>
              </w:rPr>
              <w:t>Исполнители</w:t>
            </w:r>
          </w:p>
        </w:tc>
      </w:tr>
      <w:tr w:rsidR="00830C0D" w:rsidRPr="00151759" w:rsidTr="00F23616">
        <w:tc>
          <w:tcPr>
            <w:tcW w:w="9759" w:type="dxa"/>
            <w:gridSpan w:val="7"/>
            <w:tcBorders>
              <w:top w:val="outset" w:sz="6" w:space="0" w:color="auto"/>
              <w:left w:val="outset" w:sz="6" w:space="0" w:color="auto"/>
              <w:bottom w:val="outset" w:sz="6" w:space="0" w:color="auto"/>
              <w:right w:val="outset" w:sz="6" w:space="0" w:color="auto"/>
            </w:tcBorders>
            <w:vAlign w:val="center"/>
          </w:tcPr>
          <w:p w:rsidR="00830C0D" w:rsidRPr="00151759" w:rsidRDefault="00830C0D" w:rsidP="00F23616">
            <w:pPr>
              <w:spacing w:before="100" w:beforeAutospacing="1" w:after="100" w:afterAutospacing="1"/>
              <w:jc w:val="center"/>
              <w:rPr>
                <w:b/>
                <w:sz w:val="28"/>
                <w:szCs w:val="28"/>
              </w:rPr>
            </w:pPr>
            <w:r w:rsidRPr="00151759">
              <w:rPr>
                <w:b/>
                <w:sz w:val="28"/>
                <w:szCs w:val="28"/>
              </w:rPr>
              <w:t>1 этап - Организационный - 2021г.</w:t>
            </w:r>
          </w:p>
        </w:tc>
      </w:tr>
      <w:tr w:rsidR="00830C0D" w:rsidRPr="00151759" w:rsidTr="00F23616">
        <w:tc>
          <w:tcPr>
            <w:tcW w:w="434"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jc w:val="center"/>
              <w:rPr>
                <w:sz w:val="28"/>
                <w:szCs w:val="28"/>
              </w:rPr>
            </w:pPr>
            <w:r w:rsidRPr="00151759">
              <w:rPr>
                <w:sz w:val="28"/>
                <w:szCs w:val="28"/>
              </w:rPr>
              <w:t>1</w:t>
            </w:r>
          </w:p>
        </w:tc>
        <w:tc>
          <w:tcPr>
            <w:tcW w:w="3650"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rPr>
                <w:sz w:val="28"/>
                <w:szCs w:val="28"/>
              </w:rPr>
            </w:pPr>
            <w:r w:rsidRPr="00151759">
              <w:rPr>
                <w:sz w:val="28"/>
                <w:szCs w:val="28"/>
              </w:rPr>
              <w:t>Формирование нормативно – правовой базы в соответствии с ФГОС.</w:t>
            </w:r>
          </w:p>
        </w:tc>
        <w:tc>
          <w:tcPr>
            <w:tcW w:w="1244"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jc w:val="center"/>
              <w:rPr>
                <w:sz w:val="28"/>
                <w:szCs w:val="28"/>
              </w:rPr>
            </w:pPr>
            <w:r w:rsidRPr="00151759">
              <w:rPr>
                <w:sz w:val="28"/>
                <w:szCs w:val="28"/>
              </w:rPr>
              <w:t>2021</w:t>
            </w:r>
          </w:p>
        </w:tc>
        <w:tc>
          <w:tcPr>
            <w:tcW w:w="2477" w:type="dxa"/>
            <w:gridSpan w:val="3"/>
            <w:tcBorders>
              <w:top w:val="outset" w:sz="6" w:space="0" w:color="auto"/>
              <w:left w:val="outset" w:sz="6" w:space="0" w:color="auto"/>
              <w:bottom w:val="outset" w:sz="6" w:space="0" w:color="auto"/>
              <w:right w:val="outset" w:sz="6" w:space="0" w:color="auto"/>
            </w:tcBorders>
          </w:tcPr>
          <w:p w:rsidR="00830C0D" w:rsidRPr="00151759" w:rsidRDefault="00830C0D" w:rsidP="00F23616">
            <w:pPr>
              <w:pStyle w:val="af0"/>
              <w:jc w:val="center"/>
              <w:rPr>
                <w:sz w:val="28"/>
                <w:szCs w:val="28"/>
              </w:rPr>
            </w:pPr>
            <w:r w:rsidRPr="00151759">
              <w:rPr>
                <w:sz w:val="28"/>
                <w:szCs w:val="28"/>
              </w:rPr>
              <w:t>Без</w:t>
            </w:r>
          </w:p>
          <w:p w:rsidR="00830C0D" w:rsidRPr="00151759" w:rsidRDefault="00830C0D" w:rsidP="00F23616">
            <w:pPr>
              <w:pStyle w:val="af0"/>
              <w:jc w:val="center"/>
              <w:rPr>
                <w:sz w:val="28"/>
                <w:szCs w:val="28"/>
              </w:rPr>
            </w:pPr>
            <w:r w:rsidRPr="00151759">
              <w:rPr>
                <w:sz w:val="28"/>
                <w:szCs w:val="28"/>
              </w:rPr>
              <w:t>финансирования</w:t>
            </w:r>
          </w:p>
        </w:tc>
        <w:tc>
          <w:tcPr>
            <w:tcW w:w="1954"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jc w:val="center"/>
              <w:rPr>
                <w:sz w:val="28"/>
                <w:szCs w:val="28"/>
              </w:rPr>
            </w:pPr>
            <w:r w:rsidRPr="00151759">
              <w:rPr>
                <w:sz w:val="28"/>
                <w:szCs w:val="28"/>
              </w:rPr>
              <w:t>Руководитель</w:t>
            </w:r>
          </w:p>
        </w:tc>
      </w:tr>
      <w:tr w:rsidR="00830C0D" w:rsidRPr="00151759" w:rsidTr="00F23616">
        <w:tc>
          <w:tcPr>
            <w:tcW w:w="434"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jc w:val="center"/>
              <w:rPr>
                <w:sz w:val="28"/>
                <w:szCs w:val="28"/>
              </w:rPr>
            </w:pPr>
            <w:r w:rsidRPr="00151759">
              <w:rPr>
                <w:sz w:val="28"/>
                <w:szCs w:val="28"/>
              </w:rPr>
              <w:t>2</w:t>
            </w:r>
          </w:p>
        </w:tc>
        <w:tc>
          <w:tcPr>
            <w:tcW w:w="3650"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rPr>
                <w:sz w:val="28"/>
                <w:szCs w:val="28"/>
              </w:rPr>
            </w:pPr>
            <w:r w:rsidRPr="00151759">
              <w:rPr>
                <w:sz w:val="28"/>
                <w:szCs w:val="28"/>
              </w:rPr>
              <w:t xml:space="preserve">Обновление основной  образовательной программы, в соответствии с изменениями системы образования, запросов семей воспитанников, общества. </w:t>
            </w:r>
          </w:p>
        </w:tc>
        <w:tc>
          <w:tcPr>
            <w:tcW w:w="1244"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jc w:val="center"/>
              <w:rPr>
                <w:sz w:val="28"/>
                <w:szCs w:val="28"/>
              </w:rPr>
            </w:pPr>
            <w:r w:rsidRPr="00151759">
              <w:rPr>
                <w:sz w:val="28"/>
                <w:szCs w:val="28"/>
              </w:rPr>
              <w:t>2021</w:t>
            </w:r>
          </w:p>
        </w:tc>
        <w:tc>
          <w:tcPr>
            <w:tcW w:w="2477" w:type="dxa"/>
            <w:gridSpan w:val="3"/>
            <w:tcBorders>
              <w:top w:val="outset" w:sz="6" w:space="0" w:color="auto"/>
              <w:left w:val="outset" w:sz="6" w:space="0" w:color="auto"/>
              <w:bottom w:val="outset" w:sz="6" w:space="0" w:color="auto"/>
              <w:right w:val="outset" w:sz="6" w:space="0" w:color="auto"/>
            </w:tcBorders>
          </w:tcPr>
          <w:p w:rsidR="00830C0D" w:rsidRPr="00151759" w:rsidRDefault="00830C0D" w:rsidP="00F23616">
            <w:pPr>
              <w:pStyle w:val="af0"/>
              <w:jc w:val="center"/>
              <w:rPr>
                <w:sz w:val="28"/>
                <w:szCs w:val="28"/>
              </w:rPr>
            </w:pPr>
            <w:r w:rsidRPr="00151759">
              <w:rPr>
                <w:sz w:val="28"/>
                <w:szCs w:val="28"/>
              </w:rPr>
              <w:t>Без</w:t>
            </w:r>
          </w:p>
          <w:p w:rsidR="00830C0D" w:rsidRPr="00151759" w:rsidRDefault="00830C0D" w:rsidP="00F23616">
            <w:pPr>
              <w:pStyle w:val="af0"/>
              <w:jc w:val="center"/>
              <w:rPr>
                <w:sz w:val="28"/>
                <w:szCs w:val="28"/>
              </w:rPr>
            </w:pPr>
            <w:r w:rsidRPr="00151759">
              <w:rPr>
                <w:sz w:val="28"/>
                <w:szCs w:val="28"/>
              </w:rPr>
              <w:t>финансирования</w:t>
            </w:r>
          </w:p>
        </w:tc>
        <w:tc>
          <w:tcPr>
            <w:tcW w:w="1954"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jc w:val="center"/>
              <w:rPr>
                <w:sz w:val="28"/>
                <w:szCs w:val="28"/>
              </w:rPr>
            </w:pPr>
            <w:r w:rsidRPr="00151759">
              <w:rPr>
                <w:sz w:val="28"/>
                <w:szCs w:val="28"/>
              </w:rPr>
              <w:t>Творческая группа</w:t>
            </w:r>
          </w:p>
        </w:tc>
      </w:tr>
      <w:tr w:rsidR="00830C0D" w:rsidRPr="00151759" w:rsidTr="00F23616">
        <w:tc>
          <w:tcPr>
            <w:tcW w:w="434"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jc w:val="center"/>
              <w:rPr>
                <w:sz w:val="28"/>
                <w:szCs w:val="28"/>
              </w:rPr>
            </w:pPr>
            <w:r w:rsidRPr="00151759">
              <w:rPr>
                <w:sz w:val="28"/>
                <w:szCs w:val="28"/>
              </w:rPr>
              <w:t>3</w:t>
            </w:r>
          </w:p>
        </w:tc>
        <w:tc>
          <w:tcPr>
            <w:tcW w:w="3650"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rPr>
                <w:sz w:val="28"/>
                <w:szCs w:val="28"/>
              </w:rPr>
            </w:pPr>
            <w:r w:rsidRPr="00151759">
              <w:rPr>
                <w:sz w:val="28"/>
                <w:szCs w:val="28"/>
              </w:rPr>
              <w:t>Формирование плана курсовой подготовки педагогов  по ФГОС ДО.</w:t>
            </w:r>
          </w:p>
        </w:tc>
        <w:tc>
          <w:tcPr>
            <w:tcW w:w="1244"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jc w:val="center"/>
              <w:rPr>
                <w:sz w:val="28"/>
                <w:szCs w:val="28"/>
              </w:rPr>
            </w:pPr>
            <w:r w:rsidRPr="00151759">
              <w:rPr>
                <w:sz w:val="28"/>
                <w:szCs w:val="28"/>
              </w:rPr>
              <w:t>2021</w:t>
            </w:r>
          </w:p>
        </w:tc>
        <w:tc>
          <w:tcPr>
            <w:tcW w:w="2477" w:type="dxa"/>
            <w:gridSpan w:val="3"/>
            <w:tcBorders>
              <w:top w:val="outset" w:sz="6" w:space="0" w:color="auto"/>
              <w:left w:val="outset" w:sz="6" w:space="0" w:color="auto"/>
              <w:bottom w:val="outset" w:sz="6" w:space="0" w:color="auto"/>
              <w:right w:val="outset" w:sz="6" w:space="0" w:color="auto"/>
            </w:tcBorders>
          </w:tcPr>
          <w:p w:rsidR="00830C0D" w:rsidRPr="00151759" w:rsidRDefault="00830C0D" w:rsidP="00F23616">
            <w:pPr>
              <w:pStyle w:val="af0"/>
              <w:jc w:val="center"/>
              <w:rPr>
                <w:sz w:val="28"/>
                <w:szCs w:val="28"/>
              </w:rPr>
            </w:pPr>
            <w:r w:rsidRPr="00151759">
              <w:rPr>
                <w:sz w:val="28"/>
                <w:szCs w:val="28"/>
              </w:rPr>
              <w:t>Без</w:t>
            </w:r>
          </w:p>
          <w:p w:rsidR="00830C0D" w:rsidRPr="00151759" w:rsidRDefault="00830C0D" w:rsidP="00F23616">
            <w:pPr>
              <w:pStyle w:val="af0"/>
              <w:jc w:val="center"/>
              <w:rPr>
                <w:sz w:val="28"/>
                <w:szCs w:val="28"/>
              </w:rPr>
            </w:pPr>
            <w:r w:rsidRPr="00151759">
              <w:rPr>
                <w:sz w:val="28"/>
                <w:szCs w:val="28"/>
              </w:rPr>
              <w:t>финансирования</w:t>
            </w:r>
          </w:p>
        </w:tc>
        <w:tc>
          <w:tcPr>
            <w:tcW w:w="1954"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jc w:val="center"/>
              <w:rPr>
                <w:sz w:val="28"/>
                <w:szCs w:val="28"/>
              </w:rPr>
            </w:pPr>
          </w:p>
        </w:tc>
      </w:tr>
      <w:tr w:rsidR="00830C0D" w:rsidRPr="00151759" w:rsidTr="00F23616">
        <w:tc>
          <w:tcPr>
            <w:tcW w:w="434"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jc w:val="center"/>
              <w:rPr>
                <w:sz w:val="28"/>
                <w:szCs w:val="28"/>
              </w:rPr>
            </w:pPr>
            <w:r w:rsidRPr="00151759">
              <w:rPr>
                <w:sz w:val="28"/>
                <w:szCs w:val="28"/>
              </w:rPr>
              <w:t>4</w:t>
            </w:r>
          </w:p>
        </w:tc>
        <w:tc>
          <w:tcPr>
            <w:tcW w:w="3650"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rPr>
                <w:sz w:val="28"/>
                <w:szCs w:val="28"/>
              </w:rPr>
            </w:pPr>
            <w:r w:rsidRPr="00151759">
              <w:rPr>
                <w:sz w:val="28"/>
                <w:szCs w:val="28"/>
              </w:rPr>
              <w:t>Разработка циклограммы мероприятий по повышению компетентности родителей в вопросах воспитания и образования детей.</w:t>
            </w:r>
          </w:p>
        </w:tc>
        <w:tc>
          <w:tcPr>
            <w:tcW w:w="1244"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jc w:val="center"/>
              <w:rPr>
                <w:sz w:val="28"/>
                <w:szCs w:val="28"/>
              </w:rPr>
            </w:pPr>
            <w:r w:rsidRPr="00151759">
              <w:rPr>
                <w:sz w:val="28"/>
                <w:szCs w:val="28"/>
              </w:rPr>
              <w:t>2021</w:t>
            </w:r>
          </w:p>
        </w:tc>
        <w:tc>
          <w:tcPr>
            <w:tcW w:w="2477" w:type="dxa"/>
            <w:gridSpan w:val="3"/>
            <w:tcBorders>
              <w:top w:val="outset" w:sz="6" w:space="0" w:color="auto"/>
              <w:left w:val="outset" w:sz="6" w:space="0" w:color="auto"/>
              <w:bottom w:val="outset" w:sz="6" w:space="0" w:color="auto"/>
              <w:right w:val="outset" w:sz="6" w:space="0" w:color="auto"/>
            </w:tcBorders>
          </w:tcPr>
          <w:p w:rsidR="00830C0D" w:rsidRPr="00151759" w:rsidRDefault="00830C0D" w:rsidP="00F23616">
            <w:pPr>
              <w:pStyle w:val="af0"/>
              <w:jc w:val="center"/>
              <w:rPr>
                <w:sz w:val="28"/>
                <w:szCs w:val="28"/>
              </w:rPr>
            </w:pPr>
            <w:r w:rsidRPr="00151759">
              <w:rPr>
                <w:sz w:val="28"/>
                <w:szCs w:val="28"/>
              </w:rPr>
              <w:t>Без</w:t>
            </w:r>
          </w:p>
          <w:p w:rsidR="00830C0D" w:rsidRPr="00151759" w:rsidRDefault="00830C0D" w:rsidP="00F23616">
            <w:pPr>
              <w:pStyle w:val="af0"/>
              <w:jc w:val="center"/>
              <w:rPr>
                <w:sz w:val="28"/>
                <w:szCs w:val="28"/>
              </w:rPr>
            </w:pPr>
            <w:r w:rsidRPr="00151759">
              <w:rPr>
                <w:sz w:val="28"/>
                <w:szCs w:val="28"/>
              </w:rPr>
              <w:t>финансирования</w:t>
            </w:r>
          </w:p>
        </w:tc>
        <w:tc>
          <w:tcPr>
            <w:tcW w:w="1954"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jc w:val="center"/>
              <w:rPr>
                <w:sz w:val="28"/>
                <w:szCs w:val="28"/>
              </w:rPr>
            </w:pPr>
            <w:r w:rsidRPr="00151759">
              <w:rPr>
                <w:sz w:val="28"/>
                <w:szCs w:val="28"/>
              </w:rPr>
              <w:t>Руководитель,</w:t>
            </w:r>
          </w:p>
          <w:p w:rsidR="00830C0D" w:rsidRPr="00151759" w:rsidRDefault="00830C0D" w:rsidP="00F23616">
            <w:pPr>
              <w:spacing w:before="100" w:beforeAutospacing="1" w:after="100" w:afterAutospacing="1"/>
              <w:jc w:val="center"/>
              <w:rPr>
                <w:sz w:val="28"/>
                <w:szCs w:val="28"/>
              </w:rPr>
            </w:pPr>
            <w:r w:rsidRPr="00151759">
              <w:rPr>
                <w:sz w:val="28"/>
                <w:szCs w:val="28"/>
              </w:rPr>
              <w:t>педагоги</w:t>
            </w:r>
          </w:p>
        </w:tc>
      </w:tr>
      <w:tr w:rsidR="00830C0D" w:rsidRPr="00151759" w:rsidTr="00F23616">
        <w:tc>
          <w:tcPr>
            <w:tcW w:w="434"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jc w:val="center"/>
              <w:rPr>
                <w:sz w:val="28"/>
                <w:szCs w:val="28"/>
              </w:rPr>
            </w:pPr>
            <w:r w:rsidRPr="00151759">
              <w:rPr>
                <w:sz w:val="28"/>
                <w:szCs w:val="28"/>
              </w:rPr>
              <w:t>5</w:t>
            </w:r>
          </w:p>
        </w:tc>
        <w:tc>
          <w:tcPr>
            <w:tcW w:w="3650"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rPr>
                <w:sz w:val="28"/>
                <w:szCs w:val="28"/>
              </w:rPr>
            </w:pPr>
            <w:r w:rsidRPr="00151759">
              <w:rPr>
                <w:sz w:val="28"/>
                <w:szCs w:val="28"/>
              </w:rPr>
              <w:t>Подбор и апробация диагностических материалов, позволяющих контролировать качество образования (на основе программных требований, ФГОС ДО).</w:t>
            </w:r>
          </w:p>
        </w:tc>
        <w:tc>
          <w:tcPr>
            <w:tcW w:w="1244"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jc w:val="center"/>
              <w:rPr>
                <w:sz w:val="28"/>
                <w:szCs w:val="28"/>
              </w:rPr>
            </w:pPr>
            <w:r w:rsidRPr="00151759">
              <w:rPr>
                <w:sz w:val="28"/>
                <w:szCs w:val="28"/>
              </w:rPr>
              <w:t>2021</w:t>
            </w:r>
          </w:p>
        </w:tc>
        <w:tc>
          <w:tcPr>
            <w:tcW w:w="2477" w:type="dxa"/>
            <w:gridSpan w:val="3"/>
            <w:tcBorders>
              <w:top w:val="outset" w:sz="6" w:space="0" w:color="auto"/>
              <w:left w:val="outset" w:sz="6" w:space="0" w:color="auto"/>
              <w:bottom w:val="outset" w:sz="6" w:space="0" w:color="auto"/>
              <w:right w:val="outset" w:sz="6" w:space="0" w:color="auto"/>
            </w:tcBorders>
          </w:tcPr>
          <w:p w:rsidR="00830C0D" w:rsidRPr="00151759" w:rsidRDefault="00830C0D" w:rsidP="00F23616">
            <w:pPr>
              <w:pStyle w:val="af0"/>
              <w:jc w:val="center"/>
              <w:rPr>
                <w:sz w:val="28"/>
                <w:szCs w:val="28"/>
              </w:rPr>
            </w:pPr>
            <w:r w:rsidRPr="00151759">
              <w:rPr>
                <w:sz w:val="28"/>
                <w:szCs w:val="28"/>
              </w:rPr>
              <w:t>Без</w:t>
            </w:r>
          </w:p>
          <w:p w:rsidR="00830C0D" w:rsidRPr="00151759" w:rsidRDefault="00830C0D" w:rsidP="00F23616">
            <w:pPr>
              <w:pStyle w:val="af0"/>
              <w:jc w:val="center"/>
              <w:rPr>
                <w:sz w:val="28"/>
                <w:szCs w:val="28"/>
              </w:rPr>
            </w:pPr>
            <w:r w:rsidRPr="00151759">
              <w:rPr>
                <w:sz w:val="28"/>
                <w:szCs w:val="28"/>
              </w:rPr>
              <w:t>финансирования</w:t>
            </w:r>
          </w:p>
        </w:tc>
        <w:tc>
          <w:tcPr>
            <w:tcW w:w="1954"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jc w:val="center"/>
              <w:rPr>
                <w:sz w:val="28"/>
                <w:szCs w:val="28"/>
              </w:rPr>
            </w:pPr>
            <w:r w:rsidRPr="00151759">
              <w:rPr>
                <w:sz w:val="28"/>
                <w:szCs w:val="28"/>
              </w:rPr>
              <w:t>Руководитель,</w:t>
            </w:r>
          </w:p>
          <w:p w:rsidR="00830C0D" w:rsidRPr="00151759" w:rsidRDefault="00830C0D" w:rsidP="00F23616">
            <w:pPr>
              <w:spacing w:before="100" w:beforeAutospacing="1" w:after="100" w:afterAutospacing="1"/>
              <w:jc w:val="center"/>
              <w:rPr>
                <w:sz w:val="28"/>
                <w:szCs w:val="28"/>
              </w:rPr>
            </w:pPr>
            <w:r w:rsidRPr="00151759">
              <w:rPr>
                <w:sz w:val="28"/>
                <w:szCs w:val="28"/>
              </w:rPr>
              <w:t>педагоги</w:t>
            </w:r>
          </w:p>
        </w:tc>
      </w:tr>
      <w:tr w:rsidR="00830C0D" w:rsidRPr="00151759" w:rsidTr="00F23616">
        <w:tc>
          <w:tcPr>
            <w:tcW w:w="434"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jc w:val="center"/>
              <w:rPr>
                <w:sz w:val="28"/>
                <w:szCs w:val="28"/>
              </w:rPr>
            </w:pPr>
            <w:r w:rsidRPr="00151759">
              <w:rPr>
                <w:sz w:val="28"/>
                <w:szCs w:val="28"/>
              </w:rPr>
              <w:t>6</w:t>
            </w:r>
          </w:p>
        </w:tc>
        <w:tc>
          <w:tcPr>
            <w:tcW w:w="3650"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rPr>
                <w:sz w:val="28"/>
                <w:szCs w:val="28"/>
              </w:rPr>
            </w:pPr>
            <w:r w:rsidRPr="00151759">
              <w:rPr>
                <w:sz w:val="28"/>
                <w:szCs w:val="28"/>
              </w:rPr>
              <w:t>Консультации для педагогов по организации работы в группах.</w:t>
            </w:r>
          </w:p>
        </w:tc>
        <w:tc>
          <w:tcPr>
            <w:tcW w:w="1244"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jc w:val="center"/>
              <w:rPr>
                <w:sz w:val="28"/>
                <w:szCs w:val="28"/>
              </w:rPr>
            </w:pPr>
            <w:r w:rsidRPr="00151759">
              <w:rPr>
                <w:sz w:val="28"/>
                <w:szCs w:val="28"/>
              </w:rPr>
              <w:t>2021</w:t>
            </w:r>
          </w:p>
        </w:tc>
        <w:tc>
          <w:tcPr>
            <w:tcW w:w="2477" w:type="dxa"/>
            <w:gridSpan w:val="3"/>
            <w:tcBorders>
              <w:top w:val="outset" w:sz="6" w:space="0" w:color="auto"/>
              <w:left w:val="outset" w:sz="6" w:space="0" w:color="auto"/>
              <w:bottom w:val="outset" w:sz="6" w:space="0" w:color="auto"/>
              <w:right w:val="outset" w:sz="6" w:space="0" w:color="auto"/>
            </w:tcBorders>
          </w:tcPr>
          <w:p w:rsidR="00830C0D" w:rsidRPr="00151759" w:rsidRDefault="00830C0D" w:rsidP="00F23616">
            <w:pPr>
              <w:pStyle w:val="af0"/>
              <w:jc w:val="center"/>
              <w:rPr>
                <w:sz w:val="28"/>
                <w:szCs w:val="28"/>
              </w:rPr>
            </w:pPr>
            <w:r w:rsidRPr="00151759">
              <w:rPr>
                <w:sz w:val="28"/>
                <w:szCs w:val="28"/>
              </w:rPr>
              <w:t>Без</w:t>
            </w:r>
          </w:p>
          <w:p w:rsidR="00830C0D" w:rsidRPr="00151759" w:rsidRDefault="00830C0D" w:rsidP="00F23616">
            <w:pPr>
              <w:pStyle w:val="af0"/>
              <w:jc w:val="center"/>
              <w:rPr>
                <w:sz w:val="28"/>
                <w:szCs w:val="28"/>
              </w:rPr>
            </w:pPr>
            <w:r w:rsidRPr="00151759">
              <w:rPr>
                <w:sz w:val="28"/>
                <w:szCs w:val="28"/>
              </w:rPr>
              <w:t>финансирования</w:t>
            </w:r>
          </w:p>
        </w:tc>
        <w:tc>
          <w:tcPr>
            <w:tcW w:w="1954"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pStyle w:val="af0"/>
              <w:jc w:val="center"/>
              <w:rPr>
                <w:sz w:val="28"/>
                <w:szCs w:val="28"/>
              </w:rPr>
            </w:pPr>
            <w:r w:rsidRPr="00151759">
              <w:rPr>
                <w:sz w:val="28"/>
                <w:szCs w:val="28"/>
              </w:rPr>
              <w:t>Директор</w:t>
            </w:r>
          </w:p>
          <w:p w:rsidR="00830C0D" w:rsidRPr="00151759" w:rsidRDefault="00830C0D" w:rsidP="00F23616">
            <w:pPr>
              <w:pStyle w:val="af0"/>
              <w:jc w:val="center"/>
              <w:rPr>
                <w:sz w:val="28"/>
                <w:szCs w:val="28"/>
              </w:rPr>
            </w:pPr>
            <w:r w:rsidRPr="00151759">
              <w:rPr>
                <w:sz w:val="28"/>
                <w:szCs w:val="28"/>
              </w:rPr>
              <w:t>методическое</w:t>
            </w:r>
          </w:p>
          <w:p w:rsidR="00830C0D" w:rsidRPr="00151759" w:rsidRDefault="00830C0D" w:rsidP="00F23616">
            <w:pPr>
              <w:pStyle w:val="af0"/>
              <w:jc w:val="center"/>
              <w:rPr>
                <w:sz w:val="28"/>
                <w:szCs w:val="28"/>
              </w:rPr>
            </w:pPr>
            <w:r w:rsidRPr="00151759">
              <w:rPr>
                <w:sz w:val="28"/>
                <w:szCs w:val="28"/>
              </w:rPr>
              <w:t>объединение</w:t>
            </w:r>
          </w:p>
        </w:tc>
      </w:tr>
      <w:tr w:rsidR="00830C0D" w:rsidRPr="00151759" w:rsidTr="00F23616">
        <w:tc>
          <w:tcPr>
            <w:tcW w:w="434"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jc w:val="center"/>
              <w:rPr>
                <w:sz w:val="28"/>
                <w:szCs w:val="28"/>
              </w:rPr>
            </w:pPr>
            <w:r w:rsidRPr="00151759">
              <w:rPr>
                <w:sz w:val="28"/>
                <w:szCs w:val="28"/>
              </w:rPr>
              <w:t>7</w:t>
            </w:r>
          </w:p>
        </w:tc>
        <w:tc>
          <w:tcPr>
            <w:tcW w:w="3650"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rPr>
                <w:sz w:val="28"/>
                <w:szCs w:val="28"/>
              </w:rPr>
            </w:pPr>
            <w:r w:rsidRPr="00151759">
              <w:rPr>
                <w:sz w:val="28"/>
                <w:szCs w:val="28"/>
              </w:rPr>
              <w:t>Создание творческой группы по реализации подпрограммы</w:t>
            </w:r>
          </w:p>
        </w:tc>
        <w:tc>
          <w:tcPr>
            <w:tcW w:w="1244"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jc w:val="center"/>
              <w:rPr>
                <w:sz w:val="28"/>
                <w:szCs w:val="28"/>
              </w:rPr>
            </w:pPr>
            <w:r w:rsidRPr="00151759">
              <w:rPr>
                <w:sz w:val="28"/>
                <w:szCs w:val="28"/>
              </w:rPr>
              <w:t>2021</w:t>
            </w:r>
          </w:p>
        </w:tc>
        <w:tc>
          <w:tcPr>
            <w:tcW w:w="2477" w:type="dxa"/>
            <w:gridSpan w:val="3"/>
            <w:tcBorders>
              <w:top w:val="outset" w:sz="6" w:space="0" w:color="auto"/>
              <w:left w:val="outset" w:sz="6" w:space="0" w:color="auto"/>
              <w:bottom w:val="outset" w:sz="6" w:space="0" w:color="auto"/>
              <w:right w:val="outset" w:sz="6" w:space="0" w:color="auto"/>
            </w:tcBorders>
          </w:tcPr>
          <w:p w:rsidR="00830C0D" w:rsidRPr="00151759" w:rsidRDefault="00830C0D" w:rsidP="00F23616">
            <w:pPr>
              <w:pStyle w:val="af0"/>
              <w:jc w:val="center"/>
              <w:rPr>
                <w:sz w:val="28"/>
                <w:szCs w:val="28"/>
              </w:rPr>
            </w:pPr>
            <w:r w:rsidRPr="00151759">
              <w:rPr>
                <w:sz w:val="28"/>
                <w:szCs w:val="28"/>
              </w:rPr>
              <w:t>Без</w:t>
            </w:r>
          </w:p>
          <w:p w:rsidR="00830C0D" w:rsidRPr="00151759" w:rsidRDefault="00830C0D" w:rsidP="00F23616">
            <w:pPr>
              <w:pStyle w:val="af0"/>
              <w:jc w:val="center"/>
              <w:rPr>
                <w:sz w:val="28"/>
                <w:szCs w:val="28"/>
              </w:rPr>
            </w:pPr>
            <w:r w:rsidRPr="00151759">
              <w:rPr>
                <w:sz w:val="28"/>
                <w:szCs w:val="28"/>
              </w:rPr>
              <w:t>финансирования</w:t>
            </w:r>
          </w:p>
        </w:tc>
        <w:tc>
          <w:tcPr>
            <w:tcW w:w="1954"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jc w:val="center"/>
              <w:rPr>
                <w:sz w:val="28"/>
                <w:szCs w:val="28"/>
              </w:rPr>
            </w:pPr>
            <w:r w:rsidRPr="00151759">
              <w:rPr>
                <w:sz w:val="28"/>
                <w:szCs w:val="28"/>
              </w:rPr>
              <w:t>Руководитель</w:t>
            </w:r>
          </w:p>
        </w:tc>
      </w:tr>
      <w:tr w:rsidR="00830C0D" w:rsidRPr="00151759" w:rsidTr="00F23616">
        <w:tc>
          <w:tcPr>
            <w:tcW w:w="434"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jc w:val="center"/>
              <w:rPr>
                <w:sz w:val="28"/>
                <w:szCs w:val="28"/>
              </w:rPr>
            </w:pPr>
            <w:r w:rsidRPr="00151759">
              <w:rPr>
                <w:sz w:val="28"/>
                <w:szCs w:val="28"/>
              </w:rPr>
              <w:t>8</w:t>
            </w:r>
          </w:p>
        </w:tc>
        <w:tc>
          <w:tcPr>
            <w:tcW w:w="3650"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rPr>
                <w:sz w:val="28"/>
                <w:szCs w:val="28"/>
              </w:rPr>
            </w:pPr>
            <w:r w:rsidRPr="00151759">
              <w:rPr>
                <w:sz w:val="28"/>
                <w:szCs w:val="28"/>
              </w:rPr>
              <w:t>Разработка системы контроля качества оказываемых образовательных услуг.</w:t>
            </w:r>
          </w:p>
        </w:tc>
        <w:tc>
          <w:tcPr>
            <w:tcW w:w="1244"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jc w:val="center"/>
              <w:rPr>
                <w:sz w:val="28"/>
                <w:szCs w:val="28"/>
              </w:rPr>
            </w:pPr>
            <w:r w:rsidRPr="00151759">
              <w:rPr>
                <w:sz w:val="28"/>
                <w:szCs w:val="28"/>
              </w:rPr>
              <w:t>2021</w:t>
            </w:r>
          </w:p>
        </w:tc>
        <w:tc>
          <w:tcPr>
            <w:tcW w:w="2477" w:type="dxa"/>
            <w:gridSpan w:val="3"/>
            <w:tcBorders>
              <w:top w:val="outset" w:sz="6" w:space="0" w:color="auto"/>
              <w:left w:val="outset" w:sz="6" w:space="0" w:color="auto"/>
              <w:bottom w:val="outset" w:sz="6" w:space="0" w:color="auto"/>
              <w:right w:val="outset" w:sz="6" w:space="0" w:color="auto"/>
            </w:tcBorders>
          </w:tcPr>
          <w:p w:rsidR="00830C0D" w:rsidRPr="00151759" w:rsidRDefault="00830C0D" w:rsidP="00F23616">
            <w:pPr>
              <w:pStyle w:val="af0"/>
              <w:jc w:val="center"/>
              <w:rPr>
                <w:sz w:val="28"/>
                <w:szCs w:val="28"/>
              </w:rPr>
            </w:pPr>
            <w:r w:rsidRPr="00151759">
              <w:rPr>
                <w:sz w:val="28"/>
                <w:szCs w:val="28"/>
              </w:rPr>
              <w:t>Без</w:t>
            </w:r>
          </w:p>
          <w:p w:rsidR="00830C0D" w:rsidRPr="00151759" w:rsidRDefault="00830C0D" w:rsidP="00F23616">
            <w:pPr>
              <w:pStyle w:val="af0"/>
              <w:jc w:val="center"/>
              <w:rPr>
                <w:sz w:val="28"/>
                <w:szCs w:val="28"/>
              </w:rPr>
            </w:pPr>
            <w:r w:rsidRPr="00151759">
              <w:rPr>
                <w:sz w:val="28"/>
                <w:szCs w:val="28"/>
              </w:rPr>
              <w:t>финансирования</w:t>
            </w:r>
          </w:p>
        </w:tc>
        <w:tc>
          <w:tcPr>
            <w:tcW w:w="1954"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jc w:val="center"/>
              <w:rPr>
                <w:sz w:val="28"/>
                <w:szCs w:val="28"/>
              </w:rPr>
            </w:pPr>
            <w:r w:rsidRPr="00151759">
              <w:rPr>
                <w:sz w:val="28"/>
                <w:szCs w:val="28"/>
              </w:rPr>
              <w:t>Руководитель</w:t>
            </w:r>
          </w:p>
        </w:tc>
      </w:tr>
      <w:tr w:rsidR="00830C0D" w:rsidRPr="00151759" w:rsidTr="00F23616">
        <w:tc>
          <w:tcPr>
            <w:tcW w:w="434"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jc w:val="center"/>
              <w:rPr>
                <w:sz w:val="28"/>
                <w:szCs w:val="28"/>
              </w:rPr>
            </w:pPr>
            <w:r w:rsidRPr="00151759">
              <w:rPr>
                <w:sz w:val="28"/>
                <w:szCs w:val="28"/>
              </w:rPr>
              <w:t>9</w:t>
            </w:r>
          </w:p>
        </w:tc>
        <w:tc>
          <w:tcPr>
            <w:tcW w:w="3650" w:type="dxa"/>
            <w:tcBorders>
              <w:top w:val="outset" w:sz="6" w:space="0" w:color="auto"/>
              <w:left w:val="outset" w:sz="6" w:space="0" w:color="auto"/>
              <w:bottom w:val="outset" w:sz="6" w:space="0" w:color="auto"/>
              <w:right w:val="outset" w:sz="6" w:space="0" w:color="auto"/>
            </w:tcBorders>
          </w:tcPr>
          <w:p w:rsidR="004D7935" w:rsidRPr="00151759" w:rsidRDefault="00830C0D" w:rsidP="00F23616">
            <w:pPr>
              <w:spacing w:before="100" w:beforeAutospacing="1" w:after="100" w:afterAutospacing="1"/>
              <w:rPr>
                <w:sz w:val="28"/>
                <w:szCs w:val="28"/>
              </w:rPr>
            </w:pPr>
            <w:r w:rsidRPr="00151759">
              <w:rPr>
                <w:sz w:val="28"/>
                <w:szCs w:val="28"/>
              </w:rPr>
              <w:t xml:space="preserve">Составление плана взаимодействия педагогов, </w:t>
            </w:r>
            <w:r w:rsidRPr="00151759">
              <w:rPr>
                <w:sz w:val="28"/>
                <w:szCs w:val="28"/>
              </w:rPr>
              <w:lastRenderedPageBreak/>
              <w:t>родителей, социума по направлениям развития воспитанников.</w:t>
            </w:r>
          </w:p>
        </w:tc>
        <w:tc>
          <w:tcPr>
            <w:tcW w:w="1244"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jc w:val="center"/>
              <w:rPr>
                <w:sz w:val="28"/>
                <w:szCs w:val="28"/>
              </w:rPr>
            </w:pPr>
            <w:r w:rsidRPr="00151759">
              <w:rPr>
                <w:sz w:val="28"/>
                <w:szCs w:val="28"/>
              </w:rPr>
              <w:lastRenderedPageBreak/>
              <w:t>2021</w:t>
            </w:r>
          </w:p>
        </w:tc>
        <w:tc>
          <w:tcPr>
            <w:tcW w:w="2477" w:type="dxa"/>
            <w:gridSpan w:val="3"/>
            <w:tcBorders>
              <w:top w:val="outset" w:sz="6" w:space="0" w:color="auto"/>
              <w:left w:val="outset" w:sz="6" w:space="0" w:color="auto"/>
              <w:bottom w:val="outset" w:sz="6" w:space="0" w:color="auto"/>
              <w:right w:val="outset" w:sz="6" w:space="0" w:color="auto"/>
            </w:tcBorders>
          </w:tcPr>
          <w:p w:rsidR="00830C0D" w:rsidRPr="00151759" w:rsidRDefault="00830C0D" w:rsidP="00F23616">
            <w:pPr>
              <w:pStyle w:val="af0"/>
              <w:jc w:val="center"/>
              <w:rPr>
                <w:sz w:val="28"/>
                <w:szCs w:val="28"/>
              </w:rPr>
            </w:pPr>
            <w:r w:rsidRPr="00151759">
              <w:rPr>
                <w:sz w:val="28"/>
                <w:szCs w:val="28"/>
              </w:rPr>
              <w:t>Без</w:t>
            </w:r>
          </w:p>
          <w:p w:rsidR="00830C0D" w:rsidRPr="00151759" w:rsidRDefault="00830C0D" w:rsidP="00F23616">
            <w:pPr>
              <w:pStyle w:val="af0"/>
              <w:jc w:val="center"/>
              <w:rPr>
                <w:sz w:val="28"/>
                <w:szCs w:val="28"/>
              </w:rPr>
            </w:pPr>
            <w:r w:rsidRPr="00151759">
              <w:rPr>
                <w:sz w:val="28"/>
                <w:szCs w:val="28"/>
              </w:rPr>
              <w:t>финансирования</w:t>
            </w:r>
          </w:p>
        </w:tc>
        <w:tc>
          <w:tcPr>
            <w:tcW w:w="1954"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jc w:val="center"/>
              <w:rPr>
                <w:sz w:val="28"/>
                <w:szCs w:val="28"/>
              </w:rPr>
            </w:pPr>
            <w:r w:rsidRPr="00151759">
              <w:rPr>
                <w:sz w:val="28"/>
                <w:szCs w:val="28"/>
              </w:rPr>
              <w:t>Руководитель,</w:t>
            </w:r>
          </w:p>
        </w:tc>
      </w:tr>
      <w:tr w:rsidR="00830C0D" w:rsidRPr="00151759" w:rsidTr="00F23616">
        <w:tc>
          <w:tcPr>
            <w:tcW w:w="9759" w:type="dxa"/>
            <w:gridSpan w:val="7"/>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jc w:val="center"/>
              <w:rPr>
                <w:b/>
                <w:sz w:val="28"/>
                <w:szCs w:val="28"/>
              </w:rPr>
            </w:pPr>
            <w:r w:rsidRPr="00151759">
              <w:rPr>
                <w:b/>
                <w:sz w:val="28"/>
                <w:szCs w:val="28"/>
              </w:rPr>
              <w:lastRenderedPageBreak/>
              <w:t>2 этап- Внедренческий -2022-2025 г.г.</w:t>
            </w:r>
          </w:p>
        </w:tc>
      </w:tr>
      <w:tr w:rsidR="00830C0D" w:rsidRPr="00151759" w:rsidTr="00F23616">
        <w:trPr>
          <w:trHeight w:val="665"/>
        </w:trPr>
        <w:tc>
          <w:tcPr>
            <w:tcW w:w="434"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jc w:val="center"/>
              <w:rPr>
                <w:sz w:val="28"/>
                <w:szCs w:val="28"/>
              </w:rPr>
            </w:pPr>
            <w:r w:rsidRPr="00151759">
              <w:rPr>
                <w:sz w:val="28"/>
                <w:szCs w:val="28"/>
              </w:rPr>
              <w:t>1</w:t>
            </w:r>
          </w:p>
        </w:tc>
        <w:tc>
          <w:tcPr>
            <w:tcW w:w="3650"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rPr>
                <w:sz w:val="28"/>
                <w:szCs w:val="28"/>
              </w:rPr>
            </w:pPr>
            <w:r w:rsidRPr="00151759">
              <w:rPr>
                <w:sz w:val="28"/>
                <w:szCs w:val="28"/>
              </w:rPr>
              <w:t xml:space="preserve">Мониторинг достижений детьми результатов        </w:t>
            </w:r>
          </w:p>
          <w:p w:rsidR="00830C0D" w:rsidRPr="00151759" w:rsidRDefault="00830C0D" w:rsidP="00F23616">
            <w:pPr>
              <w:rPr>
                <w:sz w:val="28"/>
                <w:szCs w:val="28"/>
              </w:rPr>
            </w:pPr>
            <w:r w:rsidRPr="00151759">
              <w:rPr>
                <w:sz w:val="28"/>
                <w:szCs w:val="28"/>
              </w:rPr>
              <w:t xml:space="preserve">освоения основной образовательной программы     </w:t>
            </w:r>
          </w:p>
          <w:p w:rsidR="00830C0D" w:rsidRPr="00151759" w:rsidRDefault="00830C0D" w:rsidP="00F23616">
            <w:pPr>
              <w:tabs>
                <w:tab w:val="left" w:pos="1185"/>
              </w:tabs>
              <w:rPr>
                <w:sz w:val="28"/>
                <w:szCs w:val="28"/>
              </w:rPr>
            </w:pPr>
            <w:r w:rsidRPr="00151759">
              <w:rPr>
                <w:sz w:val="28"/>
                <w:szCs w:val="28"/>
              </w:rPr>
              <w:t>дошкольного образования в соответствии с ФГОС ДО.</w:t>
            </w:r>
            <w:r w:rsidRPr="00151759">
              <w:rPr>
                <w:sz w:val="28"/>
                <w:szCs w:val="28"/>
              </w:rPr>
              <w:tab/>
            </w:r>
          </w:p>
        </w:tc>
        <w:tc>
          <w:tcPr>
            <w:tcW w:w="1669" w:type="dxa"/>
            <w:gridSpan w:val="3"/>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jc w:val="center"/>
              <w:rPr>
                <w:sz w:val="28"/>
                <w:szCs w:val="28"/>
              </w:rPr>
            </w:pPr>
            <w:r w:rsidRPr="00151759">
              <w:rPr>
                <w:sz w:val="28"/>
                <w:szCs w:val="28"/>
              </w:rPr>
              <w:t>2022-2025</w:t>
            </w:r>
          </w:p>
        </w:tc>
        <w:tc>
          <w:tcPr>
            <w:tcW w:w="2052"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jc w:val="center"/>
              <w:rPr>
                <w:sz w:val="28"/>
                <w:szCs w:val="28"/>
              </w:rPr>
            </w:pPr>
            <w:r w:rsidRPr="00151759">
              <w:rPr>
                <w:sz w:val="28"/>
                <w:szCs w:val="28"/>
              </w:rPr>
              <w:t>Без финансирования</w:t>
            </w:r>
          </w:p>
        </w:tc>
        <w:tc>
          <w:tcPr>
            <w:tcW w:w="1954"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jc w:val="center"/>
              <w:rPr>
                <w:sz w:val="28"/>
                <w:szCs w:val="28"/>
              </w:rPr>
            </w:pPr>
            <w:r w:rsidRPr="00151759">
              <w:rPr>
                <w:sz w:val="28"/>
                <w:szCs w:val="28"/>
              </w:rPr>
              <w:t>Директор  педагоги</w:t>
            </w:r>
          </w:p>
        </w:tc>
      </w:tr>
      <w:tr w:rsidR="00830C0D" w:rsidRPr="00151759" w:rsidTr="00F23616">
        <w:trPr>
          <w:trHeight w:val="665"/>
        </w:trPr>
        <w:tc>
          <w:tcPr>
            <w:tcW w:w="434"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jc w:val="center"/>
              <w:rPr>
                <w:sz w:val="28"/>
                <w:szCs w:val="28"/>
              </w:rPr>
            </w:pPr>
            <w:r w:rsidRPr="00151759">
              <w:rPr>
                <w:sz w:val="28"/>
                <w:szCs w:val="28"/>
              </w:rPr>
              <w:t>2</w:t>
            </w:r>
          </w:p>
        </w:tc>
        <w:tc>
          <w:tcPr>
            <w:tcW w:w="3650"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rPr>
                <w:sz w:val="28"/>
                <w:szCs w:val="28"/>
              </w:rPr>
            </w:pPr>
            <w:r w:rsidRPr="00151759">
              <w:rPr>
                <w:sz w:val="28"/>
                <w:szCs w:val="28"/>
              </w:rPr>
              <w:t>Развитие проектной деятельности ДОУ: уточнение концептуальных направлений развития ДОУ.</w:t>
            </w:r>
          </w:p>
        </w:tc>
        <w:tc>
          <w:tcPr>
            <w:tcW w:w="1669" w:type="dxa"/>
            <w:gridSpan w:val="3"/>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jc w:val="center"/>
              <w:rPr>
                <w:sz w:val="28"/>
                <w:szCs w:val="28"/>
              </w:rPr>
            </w:pPr>
            <w:r w:rsidRPr="00151759">
              <w:rPr>
                <w:sz w:val="28"/>
                <w:szCs w:val="28"/>
              </w:rPr>
              <w:t>2022-2025</w:t>
            </w:r>
          </w:p>
        </w:tc>
        <w:tc>
          <w:tcPr>
            <w:tcW w:w="2052"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jc w:val="center"/>
              <w:rPr>
                <w:sz w:val="28"/>
                <w:szCs w:val="28"/>
              </w:rPr>
            </w:pPr>
            <w:r w:rsidRPr="00151759">
              <w:rPr>
                <w:sz w:val="28"/>
                <w:szCs w:val="28"/>
              </w:rPr>
              <w:t>Без финансирования</w:t>
            </w:r>
          </w:p>
        </w:tc>
        <w:tc>
          <w:tcPr>
            <w:tcW w:w="1954"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jc w:val="center"/>
              <w:rPr>
                <w:sz w:val="28"/>
                <w:szCs w:val="28"/>
              </w:rPr>
            </w:pPr>
            <w:r w:rsidRPr="00151759">
              <w:rPr>
                <w:sz w:val="28"/>
                <w:szCs w:val="28"/>
              </w:rPr>
              <w:t>Педагоги</w:t>
            </w:r>
          </w:p>
        </w:tc>
      </w:tr>
      <w:tr w:rsidR="00830C0D" w:rsidRPr="00151759" w:rsidTr="00F23616">
        <w:trPr>
          <w:trHeight w:val="665"/>
        </w:trPr>
        <w:tc>
          <w:tcPr>
            <w:tcW w:w="434"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jc w:val="center"/>
              <w:rPr>
                <w:sz w:val="28"/>
                <w:szCs w:val="28"/>
              </w:rPr>
            </w:pPr>
            <w:r w:rsidRPr="00151759">
              <w:rPr>
                <w:sz w:val="28"/>
                <w:szCs w:val="28"/>
              </w:rPr>
              <w:t>3</w:t>
            </w:r>
          </w:p>
        </w:tc>
        <w:tc>
          <w:tcPr>
            <w:tcW w:w="3650"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rPr>
                <w:sz w:val="28"/>
                <w:szCs w:val="28"/>
              </w:rPr>
            </w:pPr>
            <w:r w:rsidRPr="00151759">
              <w:rPr>
                <w:sz w:val="28"/>
                <w:szCs w:val="28"/>
              </w:rPr>
              <w:t>Проведение открытых занятий, соответствующих ФГОС ДО.</w:t>
            </w:r>
          </w:p>
        </w:tc>
        <w:tc>
          <w:tcPr>
            <w:tcW w:w="1669" w:type="dxa"/>
            <w:gridSpan w:val="3"/>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jc w:val="center"/>
              <w:rPr>
                <w:sz w:val="28"/>
                <w:szCs w:val="28"/>
              </w:rPr>
            </w:pPr>
            <w:r w:rsidRPr="00151759">
              <w:rPr>
                <w:sz w:val="28"/>
                <w:szCs w:val="28"/>
              </w:rPr>
              <w:t>2022-2025</w:t>
            </w:r>
          </w:p>
        </w:tc>
        <w:tc>
          <w:tcPr>
            <w:tcW w:w="2052"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jc w:val="center"/>
              <w:rPr>
                <w:sz w:val="28"/>
                <w:szCs w:val="28"/>
              </w:rPr>
            </w:pPr>
            <w:r w:rsidRPr="00151759">
              <w:rPr>
                <w:sz w:val="28"/>
                <w:szCs w:val="28"/>
              </w:rPr>
              <w:t>Без финансирования</w:t>
            </w:r>
          </w:p>
        </w:tc>
        <w:tc>
          <w:tcPr>
            <w:tcW w:w="1954"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jc w:val="center"/>
              <w:rPr>
                <w:sz w:val="28"/>
                <w:szCs w:val="28"/>
              </w:rPr>
            </w:pPr>
            <w:r w:rsidRPr="00151759">
              <w:rPr>
                <w:sz w:val="28"/>
                <w:szCs w:val="28"/>
              </w:rPr>
              <w:t>Педагоги</w:t>
            </w:r>
          </w:p>
        </w:tc>
      </w:tr>
      <w:tr w:rsidR="00830C0D" w:rsidRPr="00151759" w:rsidTr="00F23616">
        <w:tc>
          <w:tcPr>
            <w:tcW w:w="434"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jc w:val="center"/>
              <w:rPr>
                <w:sz w:val="28"/>
                <w:szCs w:val="28"/>
              </w:rPr>
            </w:pPr>
            <w:r w:rsidRPr="00151759">
              <w:rPr>
                <w:sz w:val="28"/>
                <w:szCs w:val="28"/>
              </w:rPr>
              <w:t>4</w:t>
            </w:r>
          </w:p>
        </w:tc>
        <w:tc>
          <w:tcPr>
            <w:tcW w:w="3650"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rPr>
                <w:sz w:val="28"/>
                <w:szCs w:val="28"/>
              </w:rPr>
            </w:pPr>
            <w:r w:rsidRPr="00151759">
              <w:rPr>
                <w:sz w:val="28"/>
                <w:szCs w:val="28"/>
              </w:rPr>
              <w:t>Участие педагогов в районных методических объединений по реализации ФГОС ДО.</w:t>
            </w:r>
          </w:p>
        </w:tc>
        <w:tc>
          <w:tcPr>
            <w:tcW w:w="1669" w:type="dxa"/>
            <w:gridSpan w:val="3"/>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jc w:val="center"/>
              <w:rPr>
                <w:sz w:val="28"/>
                <w:szCs w:val="28"/>
              </w:rPr>
            </w:pPr>
            <w:r w:rsidRPr="00151759">
              <w:rPr>
                <w:sz w:val="28"/>
                <w:szCs w:val="28"/>
              </w:rPr>
              <w:t>2022-2025</w:t>
            </w:r>
          </w:p>
        </w:tc>
        <w:tc>
          <w:tcPr>
            <w:tcW w:w="2052"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jc w:val="center"/>
              <w:rPr>
                <w:sz w:val="28"/>
                <w:szCs w:val="28"/>
              </w:rPr>
            </w:pPr>
            <w:r w:rsidRPr="00151759">
              <w:rPr>
                <w:sz w:val="28"/>
                <w:szCs w:val="28"/>
              </w:rPr>
              <w:t>Без финансирования</w:t>
            </w:r>
          </w:p>
        </w:tc>
        <w:tc>
          <w:tcPr>
            <w:tcW w:w="1954"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jc w:val="center"/>
              <w:rPr>
                <w:sz w:val="28"/>
                <w:szCs w:val="28"/>
              </w:rPr>
            </w:pPr>
            <w:r w:rsidRPr="00151759">
              <w:rPr>
                <w:sz w:val="28"/>
                <w:szCs w:val="28"/>
              </w:rPr>
              <w:t>Педагоги</w:t>
            </w:r>
          </w:p>
        </w:tc>
      </w:tr>
      <w:tr w:rsidR="00830C0D" w:rsidRPr="00151759" w:rsidTr="00F23616">
        <w:tc>
          <w:tcPr>
            <w:tcW w:w="434"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jc w:val="center"/>
              <w:rPr>
                <w:sz w:val="28"/>
                <w:szCs w:val="28"/>
              </w:rPr>
            </w:pPr>
            <w:r w:rsidRPr="00151759">
              <w:rPr>
                <w:sz w:val="28"/>
                <w:szCs w:val="28"/>
              </w:rPr>
              <w:t>5</w:t>
            </w:r>
          </w:p>
        </w:tc>
        <w:tc>
          <w:tcPr>
            <w:tcW w:w="3650"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rPr>
                <w:sz w:val="28"/>
                <w:szCs w:val="28"/>
              </w:rPr>
            </w:pPr>
            <w:r w:rsidRPr="00151759">
              <w:rPr>
                <w:sz w:val="28"/>
                <w:szCs w:val="28"/>
              </w:rPr>
              <w:t>Проведение внутри организации  контроля  по реализации ФГОС.</w:t>
            </w:r>
          </w:p>
        </w:tc>
        <w:tc>
          <w:tcPr>
            <w:tcW w:w="1669" w:type="dxa"/>
            <w:gridSpan w:val="3"/>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jc w:val="center"/>
              <w:rPr>
                <w:sz w:val="28"/>
                <w:szCs w:val="28"/>
              </w:rPr>
            </w:pPr>
            <w:r w:rsidRPr="00151759">
              <w:rPr>
                <w:sz w:val="28"/>
                <w:szCs w:val="28"/>
              </w:rPr>
              <w:t>2022-2025</w:t>
            </w:r>
          </w:p>
        </w:tc>
        <w:tc>
          <w:tcPr>
            <w:tcW w:w="2052"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jc w:val="center"/>
              <w:rPr>
                <w:sz w:val="28"/>
                <w:szCs w:val="28"/>
              </w:rPr>
            </w:pPr>
            <w:r w:rsidRPr="00151759">
              <w:rPr>
                <w:sz w:val="28"/>
                <w:szCs w:val="28"/>
              </w:rPr>
              <w:t>Без финансирования</w:t>
            </w:r>
          </w:p>
        </w:tc>
        <w:tc>
          <w:tcPr>
            <w:tcW w:w="1954"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jc w:val="center"/>
              <w:rPr>
                <w:sz w:val="28"/>
                <w:szCs w:val="28"/>
              </w:rPr>
            </w:pPr>
            <w:r w:rsidRPr="00151759">
              <w:rPr>
                <w:sz w:val="28"/>
                <w:szCs w:val="28"/>
              </w:rPr>
              <w:t>Руководитель</w:t>
            </w:r>
          </w:p>
        </w:tc>
      </w:tr>
      <w:tr w:rsidR="00830C0D" w:rsidRPr="00151759" w:rsidTr="00F23616">
        <w:tc>
          <w:tcPr>
            <w:tcW w:w="9759" w:type="dxa"/>
            <w:gridSpan w:val="7"/>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jc w:val="center"/>
              <w:rPr>
                <w:b/>
                <w:sz w:val="28"/>
                <w:szCs w:val="28"/>
                <w:lang w:val="en-US"/>
              </w:rPr>
            </w:pPr>
            <w:r w:rsidRPr="00151759">
              <w:rPr>
                <w:b/>
                <w:sz w:val="28"/>
                <w:szCs w:val="28"/>
              </w:rPr>
              <w:t>3 этап- Заключительный-2025г</w:t>
            </w:r>
            <w:r w:rsidRPr="00151759">
              <w:rPr>
                <w:b/>
                <w:sz w:val="28"/>
                <w:szCs w:val="28"/>
                <w:lang w:val="en-US"/>
              </w:rPr>
              <w:t>.</w:t>
            </w:r>
          </w:p>
        </w:tc>
      </w:tr>
      <w:tr w:rsidR="00830C0D" w:rsidRPr="00151759" w:rsidTr="00F23616">
        <w:tc>
          <w:tcPr>
            <w:tcW w:w="434"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jc w:val="center"/>
              <w:rPr>
                <w:sz w:val="28"/>
                <w:szCs w:val="28"/>
              </w:rPr>
            </w:pPr>
            <w:r w:rsidRPr="00151759">
              <w:rPr>
                <w:sz w:val="28"/>
                <w:szCs w:val="28"/>
              </w:rPr>
              <w:t>1</w:t>
            </w:r>
          </w:p>
        </w:tc>
        <w:tc>
          <w:tcPr>
            <w:tcW w:w="3650"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rPr>
                <w:sz w:val="28"/>
                <w:szCs w:val="28"/>
              </w:rPr>
            </w:pPr>
            <w:r w:rsidRPr="00151759">
              <w:rPr>
                <w:sz w:val="28"/>
                <w:szCs w:val="28"/>
              </w:rPr>
              <w:t>Отчёт творческой группы по реализации подпрограммы.</w:t>
            </w:r>
          </w:p>
        </w:tc>
        <w:tc>
          <w:tcPr>
            <w:tcW w:w="1538" w:type="dxa"/>
            <w:gridSpan w:val="2"/>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jc w:val="center"/>
              <w:rPr>
                <w:sz w:val="28"/>
                <w:szCs w:val="28"/>
              </w:rPr>
            </w:pPr>
            <w:r w:rsidRPr="00151759">
              <w:rPr>
                <w:sz w:val="28"/>
                <w:szCs w:val="28"/>
              </w:rPr>
              <w:t>2025 г.</w:t>
            </w:r>
          </w:p>
        </w:tc>
        <w:tc>
          <w:tcPr>
            <w:tcW w:w="2183" w:type="dxa"/>
            <w:gridSpan w:val="2"/>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jc w:val="center"/>
              <w:rPr>
                <w:sz w:val="28"/>
                <w:szCs w:val="28"/>
              </w:rPr>
            </w:pPr>
            <w:r w:rsidRPr="00151759">
              <w:rPr>
                <w:sz w:val="28"/>
                <w:szCs w:val="28"/>
              </w:rPr>
              <w:t>Без финансирования</w:t>
            </w:r>
          </w:p>
        </w:tc>
        <w:tc>
          <w:tcPr>
            <w:tcW w:w="1954" w:type="dxa"/>
            <w:tcBorders>
              <w:top w:val="outset" w:sz="6" w:space="0" w:color="auto"/>
              <w:left w:val="outset" w:sz="6" w:space="0" w:color="auto"/>
              <w:bottom w:val="outset" w:sz="6" w:space="0" w:color="auto"/>
              <w:right w:val="outset" w:sz="6" w:space="0" w:color="auto"/>
            </w:tcBorders>
          </w:tcPr>
          <w:p w:rsidR="00830C0D" w:rsidRPr="00151759" w:rsidRDefault="00830C0D" w:rsidP="00F23616">
            <w:pPr>
              <w:spacing w:before="100" w:beforeAutospacing="1" w:after="100" w:afterAutospacing="1"/>
              <w:jc w:val="center"/>
              <w:rPr>
                <w:sz w:val="28"/>
                <w:szCs w:val="28"/>
              </w:rPr>
            </w:pPr>
            <w:r w:rsidRPr="00151759">
              <w:rPr>
                <w:sz w:val="28"/>
                <w:szCs w:val="28"/>
              </w:rPr>
              <w:t>Руководитель</w:t>
            </w:r>
          </w:p>
        </w:tc>
      </w:tr>
    </w:tbl>
    <w:p w:rsidR="00830C0D" w:rsidRPr="00151759" w:rsidRDefault="00830C0D" w:rsidP="00830C0D">
      <w:pPr>
        <w:rPr>
          <w:b/>
          <w:sz w:val="28"/>
          <w:szCs w:val="28"/>
        </w:rPr>
      </w:pPr>
    </w:p>
    <w:p w:rsidR="00830C0D" w:rsidRPr="00151759" w:rsidRDefault="00830C0D" w:rsidP="00830C0D">
      <w:pPr>
        <w:jc w:val="center"/>
        <w:rPr>
          <w:b/>
          <w:sz w:val="28"/>
          <w:szCs w:val="28"/>
        </w:rPr>
      </w:pPr>
      <w:r w:rsidRPr="00151759">
        <w:rPr>
          <w:b/>
          <w:sz w:val="28"/>
          <w:szCs w:val="28"/>
        </w:rPr>
        <w:t>9.2. Подпрограмма «Педагог-мастер»</w:t>
      </w:r>
    </w:p>
    <w:p w:rsidR="00830C0D" w:rsidRPr="00151759" w:rsidRDefault="00830C0D" w:rsidP="00830C0D">
      <w:pPr>
        <w:jc w:val="both"/>
        <w:rPr>
          <w:sz w:val="28"/>
          <w:szCs w:val="28"/>
        </w:rPr>
      </w:pPr>
      <w:r w:rsidRPr="00151759">
        <w:rPr>
          <w:sz w:val="28"/>
          <w:szCs w:val="28"/>
        </w:rPr>
        <w:t> </w:t>
      </w:r>
      <w:r w:rsidRPr="00151759">
        <w:rPr>
          <w:rStyle w:val="af"/>
          <w:sz w:val="28"/>
          <w:szCs w:val="28"/>
        </w:rPr>
        <w:t>Проблема:</w:t>
      </w:r>
      <w:r w:rsidRPr="00151759">
        <w:rPr>
          <w:sz w:val="28"/>
          <w:szCs w:val="28"/>
        </w:rPr>
        <w:t xml:space="preserve"> Объективная необходимость переориентировать педагогов на приоритет игровой,  познавательной, исследовательской, творческой самостоятельной деятельности детей, использование инновационных  программ и технологий  в решении совместной образовательной деятельности.</w:t>
      </w:r>
    </w:p>
    <w:p w:rsidR="00830C0D" w:rsidRPr="00151759" w:rsidRDefault="00830C0D" w:rsidP="00830C0D">
      <w:pPr>
        <w:jc w:val="both"/>
        <w:rPr>
          <w:sz w:val="28"/>
          <w:szCs w:val="28"/>
        </w:rPr>
      </w:pPr>
      <w:r w:rsidRPr="00151759">
        <w:rPr>
          <w:sz w:val="28"/>
          <w:szCs w:val="28"/>
        </w:rPr>
        <w:t xml:space="preserve">         Недостаточно высокий уровень  проектировочных умений педагогов, неготовность к работе в инновационном режиме, недостаточная готовность и включенность педагогов в управление качеством образования.</w:t>
      </w:r>
    </w:p>
    <w:p w:rsidR="00830C0D" w:rsidRPr="00151759" w:rsidRDefault="00830C0D" w:rsidP="00830C0D">
      <w:pPr>
        <w:jc w:val="both"/>
        <w:rPr>
          <w:sz w:val="28"/>
          <w:szCs w:val="28"/>
        </w:rPr>
      </w:pPr>
    </w:p>
    <w:p w:rsidR="00400AC1" w:rsidRDefault="00830C0D" w:rsidP="00830C0D">
      <w:pPr>
        <w:jc w:val="both"/>
        <w:rPr>
          <w:sz w:val="28"/>
          <w:szCs w:val="28"/>
        </w:rPr>
      </w:pPr>
      <w:r w:rsidRPr="00151759">
        <w:rPr>
          <w:rStyle w:val="af"/>
          <w:sz w:val="28"/>
          <w:szCs w:val="28"/>
        </w:rPr>
        <w:t>Цель:</w:t>
      </w:r>
      <w:r w:rsidRPr="00151759">
        <w:rPr>
          <w:b/>
          <w:sz w:val="28"/>
          <w:szCs w:val="28"/>
        </w:rPr>
        <w:t xml:space="preserve">  </w:t>
      </w:r>
      <w:r w:rsidRPr="00151759">
        <w:rPr>
          <w:sz w:val="28"/>
          <w:szCs w:val="28"/>
        </w:rPr>
        <w:t>Развитие  педагогического потенциала.</w:t>
      </w:r>
    </w:p>
    <w:p w:rsidR="00830C0D" w:rsidRPr="00151759" w:rsidRDefault="00830C0D" w:rsidP="00830C0D">
      <w:pPr>
        <w:jc w:val="both"/>
        <w:rPr>
          <w:b/>
          <w:sz w:val="28"/>
          <w:szCs w:val="28"/>
        </w:rPr>
      </w:pPr>
      <w:r w:rsidRPr="00151759">
        <w:rPr>
          <w:rStyle w:val="af"/>
          <w:b w:val="0"/>
          <w:sz w:val="28"/>
          <w:szCs w:val="28"/>
        </w:rPr>
        <w:t>Повышение профессиональной компетентности педагогов</w:t>
      </w:r>
      <w:r w:rsidRPr="00151759">
        <w:rPr>
          <w:b/>
          <w:sz w:val="28"/>
          <w:szCs w:val="28"/>
        </w:rPr>
        <w:t xml:space="preserve">. </w:t>
      </w:r>
    </w:p>
    <w:p w:rsidR="00830C0D" w:rsidRPr="00151759" w:rsidRDefault="00830C0D" w:rsidP="00830C0D">
      <w:pPr>
        <w:jc w:val="both"/>
        <w:rPr>
          <w:rStyle w:val="af"/>
          <w:sz w:val="28"/>
          <w:szCs w:val="28"/>
        </w:rPr>
      </w:pPr>
    </w:p>
    <w:p w:rsidR="00830C0D" w:rsidRPr="00151759" w:rsidRDefault="00830C0D" w:rsidP="00830C0D">
      <w:pPr>
        <w:jc w:val="both"/>
        <w:rPr>
          <w:rStyle w:val="af"/>
          <w:sz w:val="28"/>
          <w:szCs w:val="28"/>
        </w:rPr>
      </w:pPr>
      <w:r w:rsidRPr="00151759">
        <w:rPr>
          <w:rStyle w:val="af"/>
          <w:sz w:val="28"/>
          <w:szCs w:val="28"/>
        </w:rPr>
        <w:t xml:space="preserve">Задачи: </w:t>
      </w:r>
    </w:p>
    <w:p w:rsidR="00830C0D" w:rsidRPr="00151759" w:rsidRDefault="00830C0D" w:rsidP="00830C0D">
      <w:pPr>
        <w:jc w:val="both"/>
        <w:rPr>
          <w:rStyle w:val="af"/>
          <w:b w:val="0"/>
          <w:sz w:val="28"/>
          <w:szCs w:val="28"/>
        </w:rPr>
      </w:pPr>
      <w:r w:rsidRPr="00151759">
        <w:rPr>
          <w:rStyle w:val="af"/>
          <w:b w:val="0"/>
          <w:sz w:val="28"/>
          <w:szCs w:val="28"/>
        </w:rPr>
        <w:t>1. Повысить уровень готовности педагогов к работе в инновационном режиме.</w:t>
      </w:r>
    </w:p>
    <w:p w:rsidR="00830C0D" w:rsidRPr="00151759" w:rsidRDefault="00830C0D" w:rsidP="00830C0D">
      <w:pPr>
        <w:jc w:val="both"/>
        <w:rPr>
          <w:color w:val="000000"/>
          <w:spacing w:val="6"/>
          <w:sz w:val="28"/>
          <w:szCs w:val="28"/>
        </w:rPr>
      </w:pPr>
      <w:r w:rsidRPr="00151759">
        <w:rPr>
          <w:rStyle w:val="af"/>
          <w:b w:val="0"/>
          <w:sz w:val="28"/>
          <w:szCs w:val="28"/>
        </w:rPr>
        <w:lastRenderedPageBreak/>
        <w:t xml:space="preserve">2. Повысить уровень квалификации педагогов </w:t>
      </w:r>
      <w:r w:rsidRPr="00151759">
        <w:rPr>
          <w:color w:val="000000"/>
          <w:spacing w:val="6"/>
          <w:sz w:val="28"/>
          <w:szCs w:val="28"/>
        </w:rPr>
        <w:t>по приоритетным направлениям развития дошкольного образования.</w:t>
      </w:r>
    </w:p>
    <w:p w:rsidR="00830C0D" w:rsidRPr="00151759" w:rsidRDefault="00830C0D" w:rsidP="00830C0D">
      <w:pPr>
        <w:jc w:val="both"/>
        <w:rPr>
          <w:color w:val="000000"/>
          <w:spacing w:val="6"/>
          <w:sz w:val="28"/>
          <w:szCs w:val="28"/>
        </w:rPr>
      </w:pPr>
      <w:r w:rsidRPr="00151759">
        <w:rPr>
          <w:color w:val="000000"/>
          <w:spacing w:val="6"/>
          <w:sz w:val="28"/>
          <w:szCs w:val="28"/>
        </w:rPr>
        <w:t>3. Обеспечить внедрение в образовательный процесс инновационных педагогических технологий.</w:t>
      </w:r>
    </w:p>
    <w:p w:rsidR="00830C0D" w:rsidRPr="00151759" w:rsidRDefault="00830C0D" w:rsidP="00830C0D">
      <w:pPr>
        <w:jc w:val="both"/>
        <w:rPr>
          <w:sz w:val="28"/>
          <w:szCs w:val="28"/>
        </w:rPr>
      </w:pPr>
      <w:r w:rsidRPr="00151759">
        <w:rPr>
          <w:color w:val="000000"/>
          <w:spacing w:val="6"/>
          <w:sz w:val="28"/>
          <w:szCs w:val="28"/>
        </w:rPr>
        <w:t>4 .</w:t>
      </w:r>
      <w:r w:rsidRPr="00151759">
        <w:rPr>
          <w:sz w:val="28"/>
          <w:szCs w:val="28"/>
        </w:rPr>
        <w:t>Обучить педагогов новым инновационным технологиям взаимодействия с детьми при построении образовательного процесса.</w:t>
      </w:r>
    </w:p>
    <w:p w:rsidR="00830C0D" w:rsidRPr="00151759" w:rsidRDefault="00830C0D" w:rsidP="00830C0D">
      <w:pPr>
        <w:jc w:val="both"/>
        <w:rPr>
          <w:sz w:val="28"/>
          <w:szCs w:val="28"/>
        </w:rPr>
      </w:pPr>
      <w:r w:rsidRPr="00151759">
        <w:rPr>
          <w:sz w:val="28"/>
          <w:szCs w:val="28"/>
        </w:rPr>
        <w:t>5. Обеспечить требования  профессионального стандарта  педагога каждым педагогическим работником ДОУ.</w:t>
      </w:r>
    </w:p>
    <w:p w:rsidR="00830C0D" w:rsidRPr="00151759" w:rsidRDefault="00830C0D" w:rsidP="00830C0D">
      <w:pPr>
        <w:jc w:val="both"/>
        <w:rPr>
          <w:sz w:val="28"/>
          <w:szCs w:val="28"/>
        </w:rPr>
      </w:pPr>
      <w:r w:rsidRPr="00151759">
        <w:rPr>
          <w:sz w:val="28"/>
          <w:szCs w:val="28"/>
        </w:rPr>
        <w:t>6. Создание условий для организации образовательного процесса с учетом национально-регионального компонента.</w:t>
      </w:r>
    </w:p>
    <w:p w:rsidR="00830C0D" w:rsidRPr="00151759" w:rsidRDefault="00830C0D" w:rsidP="00830C0D">
      <w:pPr>
        <w:jc w:val="both"/>
        <w:rPr>
          <w:sz w:val="28"/>
          <w:szCs w:val="28"/>
        </w:rPr>
      </w:pPr>
      <w:r w:rsidRPr="00151759">
        <w:rPr>
          <w:sz w:val="28"/>
          <w:szCs w:val="28"/>
        </w:rPr>
        <w:t>7. Формирование умения применять полученные знания в реальной языковой среде (способность владения разговорной кабардинской, балкарской речью).</w:t>
      </w:r>
    </w:p>
    <w:p w:rsidR="00830C0D" w:rsidRPr="00151759" w:rsidRDefault="00830C0D" w:rsidP="00830C0D">
      <w:pPr>
        <w:jc w:val="both"/>
        <w:rPr>
          <w:sz w:val="28"/>
          <w:szCs w:val="28"/>
        </w:rPr>
      </w:pPr>
      <w:r w:rsidRPr="00151759">
        <w:rPr>
          <w:sz w:val="28"/>
          <w:szCs w:val="28"/>
        </w:rPr>
        <w:t>8. Повысить мотивацию педагогов для участия в конкурсном движении путем формирования механизма экспертизы инновационной деятельности.</w:t>
      </w:r>
    </w:p>
    <w:p w:rsidR="004D7935" w:rsidRPr="00151759" w:rsidRDefault="004D7935" w:rsidP="00830C0D">
      <w:pPr>
        <w:jc w:val="both"/>
        <w:rPr>
          <w:sz w:val="28"/>
          <w:szCs w:val="28"/>
        </w:rPr>
      </w:pPr>
    </w:p>
    <w:p w:rsidR="00830C0D" w:rsidRPr="00151759" w:rsidRDefault="00830C0D" w:rsidP="00830C0D">
      <w:pPr>
        <w:shd w:val="clear" w:color="auto" w:fill="FFFFFF"/>
        <w:rPr>
          <w:sz w:val="28"/>
          <w:szCs w:val="28"/>
        </w:rPr>
      </w:pPr>
      <w:r w:rsidRPr="00151759">
        <w:rPr>
          <w:b/>
          <w:bCs/>
          <w:iCs/>
          <w:sz w:val="28"/>
          <w:szCs w:val="28"/>
        </w:rPr>
        <w:t>Ожидаемые результаты:</w:t>
      </w:r>
      <w:r w:rsidRPr="00151759">
        <w:rPr>
          <w:sz w:val="28"/>
          <w:szCs w:val="28"/>
        </w:rPr>
        <w:t xml:space="preserve">        </w:t>
      </w:r>
    </w:p>
    <w:p w:rsidR="00830C0D" w:rsidRPr="00151759" w:rsidRDefault="00830C0D" w:rsidP="00830C0D">
      <w:pPr>
        <w:rPr>
          <w:sz w:val="28"/>
          <w:szCs w:val="28"/>
        </w:rPr>
      </w:pPr>
      <w:r w:rsidRPr="00151759">
        <w:rPr>
          <w:sz w:val="28"/>
          <w:szCs w:val="28"/>
        </w:rPr>
        <w:t>Презентации о мероприятиях ДОУ и опыте работы педагогов.</w:t>
      </w:r>
    </w:p>
    <w:p w:rsidR="00830C0D" w:rsidRPr="00151759" w:rsidRDefault="00830C0D" w:rsidP="00830C0D">
      <w:pPr>
        <w:jc w:val="both"/>
        <w:rPr>
          <w:sz w:val="28"/>
          <w:szCs w:val="28"/>
        </w:rPr>
      </w:pPr>
      <w:r w:rsidRPr="00151759">
        <w:rPr>
          <w:sz w:val="28"/>
          <w:szCs w:val="28"/>
        </w:rPr>
        <w:t>Подготовка методических рекомендаций по использованию ИКТ.</w:t>
      </w:r>
    </w:p>
    <w:p w:rsidR="00830C0D" w:rsidRPr="00151759" w:rsidRDefault="00830C0D" w:rsidP="00830C0D">
      <w:pPr>
        <w:jc w:val="both"/>
        <w:rPr>
          <w:sz w:val="28"/>
          <w:szCs w:val="28"/>
        </w:rPr>
      </w:pPr>
    </w:p>
    <w:p w:rsidR="00830C0D" w:rsidRPr="00151759" w:rsidRDefault="00830C0D" w:rsidP="00830C0D">
      <w:pPr>
        <w:rPr>
          <w:sz w:val="28"/>
          <w:szCs w:val="28"/>
        </w:rPr>
      </w:pPr>
      <w:r w:rsidRPr="00151759">
        <w:rPr>
          <w:b/>
          <w:sz w:val="28"/>
          <w:szCs w:val="28"/>
        </w:rPr>
        <w:t>Социальный эффект</w:t>
      </w:r>
      <w:r w:rsidRPr="00151759">
        <w:rPr>
          <w:sz w:val="28"/>
          <w:szCs w:val="28"/>
        </w:rPr>
        <w:t>:</w:t>
      </w:r>
    </w:p>
    <w:p w:rsidR="00830C0D" w:rsidRPr="00151759" w:rsidRDefault="00830C0D" w:rsidP="00830C0D">
      <w:pPr>
        <w:rPr>
          <w:sz w:val="28"/>
          <w:szCs w:val="28"/>
        </w:rPr>
      </w:pPr>
      <w:r w:rsidRPr="00151759">
        <w:rPr>
          <w:sz w:val="28"/>
          <w:szCs w:val="28"/>
        </w:rPr>
        <w:t>Повышение качества образовательного процесса.</w:t>
      </w:r>
    </w:p>
    <w:p w:rsidR="00830C0D" w:rsidRPr="00151759" w:rsidRDefault="00830C0D" w:rsidP="00830C0D">
      <w:pPr>
        <w:jc w:val="both"/>
        <w:rPr>
          <w:sz w:val="28"/>
          <w:szCs w:val="28"/>
        </w:rPr>
      </w:pPr>
      <w:r w:rsidRPr="00151759">
        <w:rPr>
          <w:sz w:val="28"/>
          <w:szCs w:val="28"/>
        </w:rPr>
        <w:t xml:space="preserve">           Использование возможности интернет ресурсов при организации образовательной деятельности, использование  учебно-методических материалов и повышение уровня компетентности педагогов.</w:t>
      </w:r>
    </w:p>
    <w:p w:rsidR="00830C0D" w:rsidRPr="00151759" w:rsidRDefault="00830C0D" w:rsidP="00830C0D">
      <w:pPr>
        <w:ind w:left="360"/>
        <w:jc w:val="center"/>
        <w:rPr>
          <w:b/>
          <w:sz w:val="28"/>
          <w:szCs w:val="28"/>
        </w:rPr>
      </w:pPr>
      <w:r w:rsidRPr="00151759">
        <w:rPr>
          <w:b/>
          <w:sz w:val="28"/>
          <w:szCs w:val="28"/>
        </w:rPr>
        <w:t>План мероприятий по реализации подпрограммы</w:t>
      </w:r>
    </w:p>
    <w:tbl>
      <w:tblPr>
        <w:tblW w:w="9811" w:type="dxa"/>
        <w:tblLayout w:type="fixed"/>
        <w:tblCellMar>
          <w:top w:w="15" w:type="dxa"/>
          <w:left w:w="15" w:type="dxa"/>
          <w:bottom w:w="15" w:type="dxa"/>
          <w:right w:w="15" w:type="dxa"/>
        </w:tblCellMar>
        <w:tblLook w:val="04A0" w:firstRow="1" w:lastRow="0" w:firstColumn="1" w:lastColumn="0" w:noHBand="0" w:noVBand="1"/>
      </w:tblPr>
      <w:tblGrid>
        <w:gridCol w:w="375"/>
        <w:gridCol w:w="71"/>
        <w:gridCol w:w="3242"/>
        <w:gridCol w:w="1572"/>
        <w:gridCol w:w="34"/>
        <w:gridCol w:w="250"/>
        <w:gridCol w:w="101"/>
        <w:gridCol w:w="1878"/>
        <w:gridCol w:w="147"/>
        <w:gridCol w:w="2141"/>
      </w:tblGrid>
      <w:tr w:rsidR="00830C0D" w:rsidRPr="00151759" w:rsidTr="00F23616">
        <w:tc>
          <w:tcPr>
            <w:tcW w:w="446" w:type="dxa"/>
            <w:gridSpan w:val="2"/>
            <w:vMerge w:val="restar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w:t>
            </w:r>
          </w:p>
          <w:p w:rsidR="00830C0D" w:rsidRPr="00151759" w:rsidRDefault="00830C0D" w:rsidP="00F23616">
            <w:pPr>
              <w:jc w:val="center"/>
              <w:rPr>
                <w:sz w:val="28"/>
                <w:szCs w:val="28"/>
              </w:rPr>
            </w:pPr>
            <w:r w:rsidRPr="00151759">
              <w:rPr>
                <w:sz w:val="28"/>
                <w:szCs w:val="28"/>
              </w:rPr>
              <w:t>п/п</w:t>
            </w:r>
          </w:p>
        </w:tc>
        <w:tc>
          <w:tcPr>
            <w:tcW w:w="3242" w:type="dxa"/>
            <w:vMerge w:val="restar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sz w:val="28"/>
                <w:szCs w:val="28"/>
              </w:rPr>
            </w:pPr>
            <w:r w:rsidRPr="00151759">
              <w:rPr>
                <w:sz w:val="28"/>
                <w:szCs w:val="28"/>
              </w:rPr>
              <w:t>Мероприятия </w:t>
            </w:r>
          </w:p>
        </w:tc>
        <w:tc>
          <w:tcPr>
            <w:tcW w:w="1606" w:type="dxa"/>
            <w:gridSpan w:val="2"/>
            <w:vMerge w:val="restar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sz w:val="28"/>
                <w:szCs w:val="28"/>
              </w:rPr>
            </w:pPr>
            <w:r w:rsidRPr="00151759">
              <w:rPr>
                <w:sz w:val="28"/>
                <w:szCs w:val="28"/>
              </w:rPr>
              <w:t>Этапы, сроки их выполнения</w:t>
            </w:r>
          </w:p>
        </w:tc>
        <w:tc>
          <w:tcPr>
            <w:tcW w:w="4517" w:type="dxa"/>
            <w:gridSpan w:val="5"/>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pStyle w:val="af3"/>
              <w:jc w:val="center"/>
              <w:rPr>
                <w:sz w:val="28"/>
                <w:szCs w:val="28"/>
              </w:rPr>
            </w:pPr>
            <w:r w:rsidRPr="00151759">
              <w:rPr>
                <w:sz w:val="28"/>
                <w:szCs w:val="28"/>
              </w:rPr>
              <w:t xml:space="preserve">Сведения об источниках, формах, механизмах привлечения финансовых, трудовых, материальных ресурсов для их реализации </w:t>
            </w:r>
          </w:p>
        </w:tc>
      </w:tr>
      <w:tr w:rsidR="00830C0D" w:rsidRPr="00151759" w:rsidTr="00F23616">
        <w:tc>
          <w:tcPr>
            <w:tcW w:w="446" w:type="dxa"/>
            <w:gridSpan w:val="2"/>
            <w:vMerge/>
            <w:tcBorders>
              <w:top w:val="single" w:sz="4" w:space="0" w:color="000000"/>
              <w:left w:val="single" w:sz="4" w:space="0" w:color="000000"/>
              <w:bottom w:val="single" w:sz="4" w:space="0" w:color="000000"/>
              <w:right w:val="single" w:sz="4" w:space="0" w:color="000000"/>
            </w:tcBorders>
            <w:vAlign w:val="center"/>
          </w:tcPr>
          <w:p w:rsidR="00830C0D" w:rsidRPr="00151759" w:rsidRDefault="00830C0D" w:rsidP="00F23616">
            <w:pPr>
              <w:jc w:val="center"/>
              <w:rPr>
                <w:sz w:val="28"/>
                <w:szCs w:val="28"/>
              </w:rPr>
            </w:pPr>
          </w:p>
        </w:tc>
        <w:tc>
          <w:tcPr>
            <w:tcW w:w="3242" w:type="dxa"/>
            <w:vMerge/>
            <w:tcBorders>
              <w:top w:val="single" w:sz="4" w:space="0" w:color="000000"/>
              <w:left w:val="single" w:sz="4" w:space="0" w:color="000000"/>
              <w:bottom w:val="single" w:sz="4" w:space="0" w:color="000000"/>
              <w:right w:val="single" w:sz="4" w:space="0" w:color="000000"/>
            </w:tcBorders>
            <w:vAlign w:val="center"/>
          </w:tcPr>
          <w:p w:rsidR="00830C0D" w:rsidRPr="00151759" w:rsidRDefault="00830C0D" w:rsidP="00F23616">
            <w:pPr>
              <w:rPr>
                <w:sz w:val="28"/>
                <w:szCs w:val="28"/>
              </w:rPr>
            </w:pPr>
          </w:p>
        </w:tc>
        <w:tc>
          <w:tcPr>
            <w:tcW w:w="1606" w:type="dxa"/>
            <w:gridSpan w:val="2"/>
            <w:vMerge/>
            <w:tcBorders>
              <w:top w:val="single" w:sz="4" w:space="0" w:color="000000"/>
              <w:left w:val="single" w:sz="4" w:space="0" w:color="000000"/>
              <w:bottom w:val="single" w:sz="4" w:space="0" w:color="000000"/>
              <w:right w:val="single" w:sz="4" w:space="0" w:color="000000"/>
            </w:tcBorders>
            <w:vAlign w:val="center"/>
          </w:tcPr>
          <w:p w:rsidR="00830C0D" w:rsidRPr="00151759" w:rsidRDefault="00830C0D" w:rsidP="00F23616">
            <w:pPr>
              <w:rPr>
                <w:sz w:val="28"/>
                <w:szCs w:val="28"/>
              </w:rPr>
            </w:pPr>
          </w:p>
        </w:tc>
        <w:tc>
          <w:tcPr>
            <w:tcW w:w="2229" w:type="dxa"/>
            <w:gridSpan w:val="3"/>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sz w:val="28"/>
                <w:szCs w:val="28"/>
              </w:rPr>
            </w:pPr>
            <w:r w:rsidRPr="00151759">
              <w:rPr>
                <w:sz w:val="28"/>
                <w:szCs w:val="28"/>
              </w:rPr>
              <w:t>Источники финансирования</w:t>
            </w:r>
          </w:p>
        </w:tc>
        <w:tc>
          <w:tcPr>
            <w:tcW w:w="2288" w:type="dxa"/>
            <w:gridSpan w:val="2"/>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sz w:val="28"/>
                <w:szCs w:val="28"/>
              </w:rPr>
            </w:pPr>
            <w:r w:rsidRPr="00151759">
              <w:rPr>
                <w:sz w:val="28"/>
                <w:szCs w:val="28"/>
              </w:rPr>
              <w:t xml:space="preserve">Исполнители </w:t>
            </w:r>
          </w:p>
        </w:tc>
      </w:tr>
      <w:tr w:rsidR="00830C0D" w:rsidRPr="00151759" w:rsidTr="00F23616">
        <w:tc>
          <w:tcPr>
            <w:tcW w:w="9811" w:type="dxa"/>
            <w:gridSpan w:val="10"/>
            <w:tcBorders>
              <w:top w:val="single" w:sz="4" w:space="0" w:color="000000"/>
              <w:left w:val="single" w:sz="4" w:space="0" w:color="000000"/>
              <w:bottom w:val="single" w:sz="4" w:space="0" w:color="000000"/>
              <w:right w:val="single" w:sz="4" w:space="0" w:color="000000"/>
            </w:tcBorders>
            <w:vAlign w:val="center"/>
          </w:tcPr>
          <w:p w:rsidR="00830C0D" w:rsidRPr="00151759" w:rsidRDefault="00830C0D" w:rsidP="00F23616">
            <w:pPr>
              <w:jc w:val="center"/>
              <w:rPr>
                <w:sz w:val="28"/>
                <w:szCs w:val="28"/>
                <w:lang w:val="en-US"/>
              </w:rPr>
            </w:pPr>
            <w:r w:rsidRPr="00151759">
              <w:rPr>
                <w:b/>
                <w:sz w:val="28"/>
                <w:szCs w:val="28"/>
              </w:rPr>
              <w:t>1 этап - Организационный -2021г</w:t>
            </w:r>
            <w:r w:rsidRPr="00151759">
              <w:rPr>
                <w:b/>
                <w:sz w:val="28"/>
                <w:szCs w:val="28"/>
                <w:lang w:val="en-US"/>
              </w:rPr>
              <w:t>.</w:t>
            </w:r>
          </w:p>
        </w:tc>
      </w:tr>
      <w:tr w:rsidR="00830C0D" w:rsidRPr="00151759" w:rsidTr="00F23616">
        <w:tc>
          <w:tcPr>
            <w:tcW w:w="446" w:type="dxa"/>
            <w:gridSpan w:val="2"/>
            <w:tcBorders>
              <w:top w:val="single" w:sz="4" w:space="0" w:color="000000"/>
              <w:left w:val="single" w:sz="4" w:space="0" w:color="000000"/>
              <w:bottom w:val="single" w:sz="4" w:space="0" w:color="000000"/>
              <w:right w:val="single" w:sz="4" w:space="0" w:color="000000"/>
            </w:tcBorders>
            <w:vAlign w:val="center"/>
          </w:tcPr>
          <w:p w:rsidR="00830C0D" w:rsidRPr="00151759" w:rsidRDefault="00830C0D" w:rsidP="00F23616">
            <w:pPr>
              <w:rPr>
                <w:sz w:val="28"/>
                <w:szCs w:val="28"/>
              </w:rPr>
            </w:pPr>
            <w:r w:rsidRPr="00151759">
              <w:rPr>
                <w:sz w:val="28"/>
                <w:szCs w:val="28"/>
              </w:rPr>
              <w:t xml:space="preserve">  1</w:t>
            </w:r>
          </w:p>
        </w:tc>
        <w:tc>
          <w:tcPr>
            <w:tcW w:w="3242" w:type="dxa"/>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ind w:right="14"/>
              <w:rPr>
                <w:color w:val="000000"/>
                <w:spacing w:val="6"/>
                <w:sz w:val="28"/>
                <w:szCs w:val="28"/>
              </w:rPr>
            </w:pPr>
            <w:r w:rsidRPr="00151759">
              <w:rPr>
                <w:color w:val="000000"/>
                <w:spacing w:val="6"/>
                <w:sz w:val="28"/>
                <w:szCs w:val="28"/>
              </w:rPr>
              <w:t>Создание творческой группы по реализации подпрограммы.</w:t>
            </w:r>
          </w:p>
        </w:tc>
        <w:tc>
          <w:tcPr>
            <w:tcW w:w="1572" w:type="dxa"/>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ind w:right="14"/>
              <w:jc w:val="center"/>
              <w:rPr>
                <w:color w:val="000000"/>
                <w:spacing w:val="6"/>
                <w:sz w:val="28"/>
                <w:szCs w:val="28"/>
              </w:rPr>
            </w:pPr>
            <w:r w:rsidRPr="00151759">
              <w:rPr>
                <w:sz w:val="28"/>
                <w:szCs w:val="28"/>
              </w:rPr>
              <w:t>2021г.</w:t>
            </w:r>
          </w:p>
        </w:tc>
        <w:tc>
          <w:tcPr>
            <w:tcW w:w="2410" w:type="dxa"/>
            <w:gridSpan w:val="5"/>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jc w:val="center"/>
              <w:rPr>
                <w:sz w:val="28"/>
                <w:szCs w:val="28"/>
              </w:rPr>
            </w:pPr>
            <w:r w:rsidRPr="00151759">
              <w:rPr>
                <w:sz w:val="28"/>
                <w:szCs w:val="28"/>
              </w:rPr>
              <w:t>Без финансирования</w:t>
            </w:r>
          </w:p>
        </w:tc>
        <w:tc>
          <w:tcPr>
            <w:tcW w:w="2141" w:type="dxa"/>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jc w:val="center"/>
              <w:rPr>
                <w:sz w:val="28"/>
                <w:szCs w:val="28"/>
              </w:rPr>
            </w:pPr>
            <w:r w:rsidRPr="00151759">
              <w:rPr>
                <w:sz w:val="28"/>
                <w:szCs w:val="28"/>
              </w:rPr>
              <w:t>Руководитель</w:t>
            </w:r>
          </w:p>
        </w:tc>
      </w:tr>
      <w:tr w:rsidR="00830C0D" w:rsidRPr="00151759" w:rsidTr="00F23616">
        <w:tc>
          <w:tcPr>
            <w:tcW w:w="446" w:type="dxa"/>
            <w:gridSpan w:val="2"/>
            <w:tcBorders>
              <w:top w:val="single" w:sz="4" w:space="0" w:color="000000"/>
              <w:left w:val="single" w:sz="4" w:space="0" w:color="000000"/>
              <w:bottom w:val="single" w:sz="4" w:space="0" w:color="000000"/>
              <w:right w:val="single" w:sz="4" w:space="0" w:color="000000"/>
            </w:tcBorders>
            <w:vAlign w:val="center"/>
          </w:tcPr>
          <w:p w:rsidR="00830C0D" w:rsidRPr="00151759" w:rsidRDefault="00830C0D" w:rsidP="00F23616">
            <w:pPr>
              <w:rPr>
                <w:sz w:val="28"/>
                <w:szCs w:val="28"/>
              </w:rPr>
            </w:pPr>
            <w:r w:rsidRPr="00151759">
              <w:rPr>
                <w:sz w:val="28"/>
                <w:szCs w:val="28"/>
              </w:rPr>
              <w:t xml:space="preserve">  2</w:t>
            </w:r>
          </w:p>
        </w:tc>
        <w:tc>
          <w:tcPr>
            <w:tcW w:w="3242" w:type="dxa"/>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ind w:right="14"/>
              <w:rPr>
                <w:color w:val="000000"/>
                <w:spacing w:val="6"/>
                <w:sz w:val="28"/>
                <w:szCs w:val="28"/>
              </w:rPr>
            </w:pPr>
            <w:r w:rsidRPr="00151759">
              <w:rPr>
                <w:sz w:val="28"/>
                <w:szCs w:val="28"/>
              </w:rPr>
              <w:t>Изучение качества профессиональной деятельности кадров (руководящих, педагогических).</w:t>
            </w:r>
            <w:r w:rsidRPr="00151759">
              <w:rPr>
                <w:sz w:val="28"/>
                <w:szCs w:val="28"/>
              </w:rPr>
              <w:tab/>
            </w:r>
          </w:p>
        </w:tc>
        <w:tc>
          <w:tcPr>
            <w:tcW w:w="1572" w:type="dxa"/>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ind w:right="14"/>
              <w:jc w:val="center"/>
              <w:rPr>
                <w:color w:val="000000"/>
                <w:spacing w:val="6"/>
                <w:sz w:val="28"/>
                <w:szCs w:val="28"/>
              </w:rPr>
            </w:pPr>
            <w:r w:rsidRPr="00151759">
              <w:rPr>
                <w:sz w:val="28"/>
                <w:szCs w:val="28"/>
              </w:rPr>
              <w:t>2021г.</w:t>
            </w:r>
          </w:p>
        </w:tc>
        <w:tc>
          <w:tcPr>
            <w:tcW w:w="2410" w:type="dxa"/>
            <w:gridSpan w:val="5"/>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jc w:val="center"/>
              <w:rPr>
                <w:sz w:val="28"/>
                <w:szCs w:val="28"/>
              </w:rPr>
            </w:pPr>
            <w:r w:rsidRPr="00151759">
              <w:rPr>
                <w:sz w:val="28"/>
                <w:szCs w:val="28"/>
              </w:rPr>
              <w:t>Без финансирования</w:t>
            </w:r>
          </w:p>
        </w:tc>
        <w:tc>
          <w:tcPr>
            <w:tcW w:w="2141" w:type="dxa"/>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jc w:val="center"/>
              <w:rPr>
                <w:sz w:val="28"/>
                <w:szCs w:val="28"/>
              </w:rPr>
            </w:pPr>
            <w:r w:rsidRPr="00151759">
              <w:rPr>
                <w:sz w:val="28"/>
                <w:szCs w:val="28"/>
              </w:rPr>
              <w:t>Руководитель</w:t>
            </w:r>
          </w:p>
        </w:tc>
      </w:tr>
      <w:tr w:rsidR="00830C0D" w:rsidRPr="00151759" w:rsidTr="00F23616">
        <w:tc>
          <w:tcPr>
            <w:tcW w:w="446" w:type="dxa"/>
            <w:gridSpan w:val="2"/>
            <w:tcBorders>
              <w:top w:val="single" w:sz="4" w:space="0" w:color="000000"/>
              <w:left w:val="single" w:sz="4" w:space="0" w:color="000000"/>
              <w:bottom w:val="single" w:sz="4" w:space="0" w:color="000000"/>
              <w:right w:val="single" w:sz="4" w:space="0" w:color="000000"/>
            </w:tcBorders>
            <w:vAlign w:val="center"/>
          </w:tcPr>
          <w:p w:rsidR="00830C0D" w:rsidRPr="00151759" w:rsidRDefault="00830C0D" w:rsidP="00F23616">
            <w:pPr>
              <w:jc w:val="center"/>
              <w:rPr>
                <w:sz w:val="28"/>
                <w:szCs w:val="28"/>
              </w:rPr>
            </w:pPr>
            <w:r w:rsidRPr="00151759">
              <w:rPr>
                <w:sz w:val="28"/>
                <w:szCs w:val="28"/>
              </w:rPr>
              <w:t>3</w:t>
            </w:r>
          </w:p>
        </w:tc>
        <w:tc>
          <w:tcPr>
            <w:tcW w:w="3242" w:type="dxa"/>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ind w:right="14"/>
              <w:rPr>
                <w:color w:val="000000"/>
                <w:spacing w:val="6"/>
                <w:sz w:val="28"/>
                <w:szCs w:val="28"/>
                <w:highlight w:val="yellow"/>
              </w:rPr>
            </w:pPr>
            <w:r w:rsidRPr="00151759">
              <w:rPr>
                <w:color w:val="000000"/>
                <w:spacing w:val="6"/>
                <w:sz w:val="28"/>
                <w:szCs w:val="28"/>
              </w:rPr>
              <w:t xml:space="preserve">Посещение мероприятий образовательной </w:t>
            </w:r>
            <w:r w:rsidRPr="00151759">
              <w:rPr>
                <w:color w:val="000000"/>
                <w:spacing w:val="6"/>
                <w:sz w:val="28"/>
                <w:szCs w:val="28"/>
              </w:rPr>
              <w:lastRenderedPageBreak/>
              <w:t xml:space="preserve">деятельности с целью оценки уровня владения педагогами современными педагогическими  технологиями. </w:t>
            </w:r>
          </w:p>
        </w:tc>
        <w:tc>
          <w:tcPr>
            <w:tcW w:w="1572" w:type="dxa"/>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ind w:right="14"/>
              <w:jc w:val="center"/>
              <w:rPr>
                <w:color w:val="000000"/>
                <w:spacing w:val="6"/>
                <w:sz w:val="28"/>
                <w:szCs w:val="28"/>
              </w:rPr>
            </w:pPr>
            <w:r w:rsidRPr="00151759">
              <w:rPr>
                <w:sz w:val="28"/>
                <w:szCs w:val="28"/>
              </w:rPr>
              <w:lastRenderedPageBreak/>
              <w:t>2021г.</w:t>
            </w:r>
          </w:p>
        </w:tc>
        <w:tc>
          <w:tcPr>
            <w:tcW w:w="2410" w:type="dxa"/>
            <w:gridSpan w:val="5"/>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jc w:val="center"/>
              <w:rPr>
                <w:sz w:val="28"/>
                <w:szCs w:val="28"/>
              </w:rPr>
            </w:pPr>
            <w:r w:rsidRPr="00151759">
              <w:rPr>
                <w:sz w:val="28"/>
                <w:szCs w:val="28"/>
              </w:rPr>
              <w:t>Без финансирования</w:t>
            </w:r>
          </w:p>
        </w:tc>
        <w:tc>
          <w:tcPr>
            <w:tcW w:w="2141" w:type="dxa"/>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ind w:right="14"/>
              <w:jc w:val="center"/>
              <w:rPr>
                <w:sz w:val="28"/>
                <w:szCs w:val="28"/>
              </w:rPr>
            </w:pPr>
            <w:r w:rsidRPr="00151759">
              <w:rPr>
                <w:color w:val="000000"/>
                <w:spacing w:val="6"/>
                <w:sz w:val="28"/>
                <w:szCs w:val="28"/>
              </w:rPr>
              <w:t>Руководитель</w:t>
            </w:r>
          </w:p>
        </w:tc>
      </w:tr>
      <w:tr w:rsidR="00830C0D" w:rsidRPr="00151759" w:rsidTr="00F23616">
        <w:tc>
          <w:tcPr>
            <w:tcW w:w="446" w:type="dxa"/>
            <w:gridSpan w:val="2"/>
            <w:tcBorders>
              <w:top w:val="single" w:sz="4" w:space="0" w:color="000000"/>
              <w:left w:val="single" w:sz="4" w:space="0" w:color="000000"/>
              <w:bottom w:val="single" w:sz="4" w:space="0" w:color="000000"/>
              <w:right w:val="single" w:sz="4" w:space="0" w:color="000000"/>
            </w:tcBorders>
            <w:vAlign w:val="center"/>
          </w:tcPr>
          <w:p w:rsidR="00830C0D" w:rsidRPr="00151759" w:rsidRDefault="00830C0D" w:rsidP="00F23616">
            <w:pPr>
              <w:jc w:val="center"/>
              <w:rPr>
                <w:sz w:val="28"/>
                <w:szCs w:val="28"/>
              </w:rPr>
            </w:pPr>
            <w:r w:rsidRPr="00151759">
              <w:rPr>
                <w:sz w:val="28"/>
                <w:szCs w:val="28"/>
              </w:rPr>
              <w:lastRenderedPageBreak/>
              <w:t>4</w:t>
            </w:r>
          </w:p>
        </w:tc>
        <w:tc>
          <w:tcPr>
            <w:tcW w:w="3242" w:type="dxa"/>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ind w:right="14"/>
              <w:rPr>
                <w:color w:val="000000"/>
                <w:spacing w:val="6"/>
                <w:sz w:val="28"/>
                <w:szCs w:val="28"/>
              </w:rPr>
            </w:pPr>
            <w:r w:rsidRPr="00151759">
              <w:rPr>
                <w:color w:val="000000"/>
                <w:spacing w:val="6"/>
                <w:sz w:val="28"/>
                <w:szCs w:val="28"/>
              </w:rPr>
              <w:t>Организация работы с педагогами по обучению детей кабардинскому, балкарскому языкам в режимных моментах.</w:t>
            </w:r>
          </w:p>
        </w:tc>
        <w:tc>
          <w:tcPr>
            <w:tcW w:w="1572" w:type="dxa"/>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ind w:right="14"/>
              <w:jc w:val="center"/>
              <w:rPr>
                <w:sz w:val="28"/>
                <w:szCs w:val="28"/>
              </w:rPr>
            </w:pPr>
            <w:r w:rsidRPr="00151759">
              <w:rPr>
                <w:sz w:val="28"/>
                <w:szCs w:val="28"/>
              </w:rPr>
              <w:t>2021г.</w:t>
            </w:r>
          </w:p>
        </w:tc>
        <w:tc>
          <w:tcPr>
            <w:tcW w:w="2410" w:type="dxa"/>
            <w:gridSpan w:val="5"/>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jc w:val="center"/>
              <w:rPr>
                <w:sz w:val="28"/>
                <w:szCs w:val="28"/>
              </w:rPr>
            </w:pPr>
            <w:r w:rsidRPr="00151759">
              <w:rPr>
                <w:sz w:val="28"/>
                <w:szCs w:val="28"/>
              </w:rPr>
              <w:t>Без финансирования</w:t>
            </w:r>
          </w:p>
        </w:tc>
        <w:tc>
          <w:tcPr>
            <w:tcW w:w="2141" w:type="dxa"/>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ind w:right="14"/>
              <w:jc w:val="center"/>
              <w:rPr>
                <w:color w:val="000000"/>
                <w:spacing w:val="6"/>
                <w:sz w:val="28"/>
                <w:szCs w:val="28"/>
              </w:rPr>
            </w:pPr>
            <w:r w:rsidRPr="00151759">
              <w:rPr>
                <w:color w:val="000000"/>
                <w:spacing w:val="6"/>
                <w:sz w:val="28"/>
                <w:szCs w:val="28"/>
              </w:rPr>
              <w:t>Руководитель</w:t>
            </w:r>
          </w:p>
          <w:p w:rsidR="00830C0D" w:rsidRPr="00151759" w:rsidRDefault="00830C0D" w:rsidP="00F23616">
            <w:pPr>
              <w:ind w:right="14"/>
              <w:jc w:val="center"/>
              <w:rPr>
                <w:color w:val="000000"/>
                <w:spacing w:val="6"/>
                <w:sz w:val="28"/>
                <w:szCs w:val="28"/>
              </w:rPr>
            </w:pPr>
            <w:r w:rsidRPr="00151759">
              <w:rPr>
                <w:color w:val="000000"/>
                <w:spacing w:val="6"/>
                <w:sz w:val="28"/>
                <w:szCs w:val="28"/>
              </w:rPr>
              <w:t>педагоги</w:t>
            </w:r>
          </w:p>
        </w:tc>
      </w:tr>
      <w:tr w:rsidR="00830C0D" w:rsidRPr="00151759" w:rsidTr="00F23616">
        <w:tc>
          <w:tcPr>
            <w:tcW w:w="446" w:type="dxa"/>
            <w:gridSpan w:val="2"/>
            <w:tcBorders>
              <w:top w:val="single" w:sz="4" w:space="0" w:color="000000"/>
              <w:left w:val="single" w:sz="4" w:space="0" w:color="000000"/>
              <w:bottom w:val="single" w:sz="4" w:space="0" w:color="000000"/>
              <w:right w:val="single" w:sz="4" w:space="0" w:color="000000"/>
            </w:tcBorders>
            <w:vAlign w:val="center"/>
          </w:tcPr>
          <w:p w:rsidR="00830C0D" w:rsidRPr="00151759" w:rsidRDefault="00830C0D" w:rsidP="00F23616">
            <w:pPr>
              <w:jc w:val="center"/>
              <w:rPr>
                <w:sz w:val="28"/>
                <w:szCs w:val="28"/>
              </w:rPr>
            </w:pPr>
            <w:r w:rsidRPr="00151759">
              <w:rPr>
                <w:sz w:val="28"/>
                <w:szCs w:val="28"/>
              </w:rPr>
              <w:t>5</w:t>
            </w:r>
          </w:p>
        </w:tc>
        <w:tc>
          <w:tcPr>
            <w:tcW w:w="3242" w:type="dxa"/>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ind w:right="14"/>
              <w:rPr>
                <w:color w:val="000000"/>
                <w:spacing w:val="6"/>
                <w:sz w:val="28"/>
                <w:szCs w:val="28"/>
              </w:rPr>
            </w:pPr>
            <w:r w:rsidRPr="00151759">
              <w:rPr>
                <w:sz w:val="28"/>
                <w:szCs w:val="28"/>
              </w:rPr>
              <w:t>Организация наставничества для профессионального становления молодых специалистов.</w:t>
            </w:r>
          </w:p>
        </w:tc>
        <w:tc>
          <w:tcPr>
            <w:tcW w:w="1572" w:type="dxa"/>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ind w:right="14"/>
              <w:jc w:val="center"/>
              <w:rPr>
                <w:color w:val="000000"/>
                <w:spacing w:val="6"/>
                <w:sz w:val="28"/>
                <w:szCs w:val="28"/>
              </w:rPr>
            </w:pPr>
            <w:r w:rsidRPr="00151759">
              <w:rPr>
                <w:sz w:val="28"/>
                <w:szCs w:val="28"/>
              </w:rPr>
              <w:t>2021г.</w:t>
            </w:r>
          </w:p>
        </w:tc>
        <w:tc>
          <w:tcPr>
            <w:tcW w:w="2410" w:type="dxa"/>
            <w:gridSpan w:val="5"/>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jc w:val="center"/>
              <w:rPr>
                <w:sz w:val="28"/>
                <w:szCs w:val="28"/>
              </w:rPr>
            </w:pPr>
            <w:r w:rsidRPr="00151759">
              <w:rPr>
                <w:sz w:val="28"/>
                <w:szCs w:val="28"/>
              </w:rPr>
              <w:t>Без финансирования</w:t>
            </w:r>
          </w:p>
        </w:tc>
        <w:tc>
          <w:tcPr>
            <w:tcW w:w="2141" w:type="dxa"/>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ind w:right="14"/>
              <w:jc w:val="center"/>
              <w:rPr>
                <w:color w:val="000000"/>
                <w:spacing w:val="6"/>
                <w:sz w:val="28"/>
                <w:szCs w:val="28"/>
              </w:rPr>
            </w:pPr>
            <w:r w:rsidRPr="00151759">
              <w:rPr>
                <w:color w:val="000000"/>
                <w:spacing w:val="6"/>
                <w:sz w:val="28"/>
                <w:szCs w:val="28"/>
              </w:rPr>
              <w:t>Руководитель</w:t>
            </w:r>
          </w:p>
        </w:tc>
      </w:tr>
      <w:tr w:rsidR="00830C0D" w:rsidRPr="00151759" w:rsidTr="00F23616">
        <w:tc>
          <w:tcPr>
            <w:tcW w:w="9811" w:type="dxa"/>
            <w:gridSpan w:val="10"/>
            <w:tcBorders>
              <w:top w:val="single" w:sz="4" w:space="0" w:color="000000"/>
              <w:left w:val="single" w:sz="4" w:space="0" w:color="000000"/>
              <w:bottom w:val="single" w:sz="4" w:space="0" w:color="000000"/>
              <w:right w:val="single" w:sz="4" w:space="0" w:color="000000"/>
            </w:tcBorders>
            <w:vAlign w:val="center"/>
          </w:tcPr>
          <w:p w:rsidR="00830C0D" w:rsidRPr="00151759" w:rsidRDefault="00830C0D" w:rsidP="00F23616">
            <w:pPr>
              <w:spacing w:before="100" w:beforeAutospacing="1" w:after="100" w:afterAutospacing="1"/>
              <w:jc w:val="center"/>
              <w:rPr>
                <w:sz w:val="28"/>
                <w:szCs w:val="28"/>
              </w:rPr>
            </w:pPr>
            <w:r w:rsidRPr="00151759">
              <w:rPr>
                <w:b/>
                <w:sz w:val="28"/>
                <w:szCs w:val="28"/>
              </w:rPr>
              <w:t>2 этап- Внедренческий -2022-2025 годы</w:t>
            </w:r>
          </w:p>
        </w:tc>
      </w:tr>
      <w:tr w:rsidR="00830C0D" w:rsidRPr="00151759" w:rsidTr="00F23616">
        <w:tc>
          <w:tcPr>
            <w:tcW w:w="375" w:type="dxa"/>
            <w:tcBorders>
              <w:top w:val="single" w:sz="4" w:space="0" w:color="000000"/>
              <w:left w:val="single" w:sz="4" w:space="0" w:color="000000"/>
              <w:bottom w:val="single" w:sz="4" w:space="0" w:color="000000"/>
              <w:right w:val="single" w:sz="4" w:space="0" w:color="000000"/>
            </w:tcBorders>
            <w:vAlign w:val="center"/>
          </w:tcPr>
          <w:p w:rsidR="00830C0D" w:rsidRPr="00151759" w:rsidRDefault="00830C0D" w:rsidP="00F23616">
            <w:pPr>
              <w:jc w:val="center"/>
              <w:rPr>
                <w:sz w:val="28"/>
                <w:szCs w:val="28"/>
              </w:rPr>
            </w:pPr>
            <w:r w:rsidRPr="00151759">
              <w:rPr>
                <w:sz w:val="28"/>
                <w:szCs w:val="28"/>
              </w:rPr>
              <w:t>1</w:t>
            </w:r>
          </w:p>
        </w:tc>
        <w:tc>
          <w:tcPr>
            <w:tcW w:w="3313" w:type="dxa"/>
            <w:gridSpan w:val="2"/>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ind w:right="14"/>
              <w:rPr>
                <w:color w:val="000000"/>
                <w:spacing w:val="6"/>
                <w:sz w:val="28"/>
                <w:szCs w:val="28"/>
              </w:rPr>
            </w:pPr>
            <w:r w:rsidRPr="00151759">
              <w:rPr>
                <w:color w:val="000000"/>
                <w:spacing w:val="6"/>
                <w:sz w:val="28"/>
                <w:szCs w:val="28"/>
              </w:rPr>
              <w:t>Реализация рабочих программ педагогов по приоритетным направлениям развития дошкольного образования.</w:t>
            </w:r>
          </w:p>
        </w:tc>
        <w:tc>
          <w:tcPr>
            <w:tcW w:w="1957" w:type="dxa"/>
            <w:gridSpan w:val="4"/>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jc w:val="center"/>
              <w:rPr>
                <w:sz w:val="28"/>
                <w:szCs w:val="28"/>
              </w:rPr>
            </w:pPr>
            <w:r w:rsidRPr="00151759">
              <w:rPr>
                <w:sz w:val="28"/>
                <w:szCs w:val="28"/>
              </w:rPr>
              <w:t>2022-2025гг</w:t>
            </w:r>
          </w:p>
        </w:tc>
        <w:tc>
          <w:tcPr>
            <w:tcW w:w="2025" w:type="dxa"/>
            <w:gridSpan w:val="2"/>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jc w:val="center"/>
              <w:rPr>
                <w:sz w:val="28"/>
                <w:szCs w:val="28"/>
              </w:rPr>
            </w:pPr>
            <w:r w:rsidRPr="00151759">
              <w:rPr>
                <w:sz w:val="28"/>
                <w:szCs w:val="28"/>
              </w:rPr>
              <w:t>Без финансирования</w:t>
            </w:r>
          </w:p>
        </w:tc>
        <w:tc>
          <w:tcPr>
            <w:tcW w:w="2141" w:type="dxa"/>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jc w:val="center"/>
              <w:rPr>
                <w:sz w:val="28"/>
                <w:szCs w:val="28"/>
              </w:rPr>
            </w:pPr>
            <w:r w:rsidRPr="00151759">
              <w:rPr>
                <w:sz w:val="28"/>
                <w:szCs w:val="28"/>
              </w:rPr>
              <w:t>Педагоги</w:t>
            </w:r>
          </w:p>
        </w:tc>
      </w:tr>
      <w:tr w:rsidR="00830C0D" w:rsidRPr="00151759" w:rsidTr="00F23616">
        <w:tc>
          <w:tcPr>
            <w:tcW w:w="375" w:type="dxa"/>
            <w:tcBorders>
              <w:top w:val="single" w:sz="4" w:space="0" w:color="000000"/>
              <w:left w:val="single" w:sz="4" w:space="0" w:color="000000"/>
              <w:bottom w:val="single" w:sz="4" w:space="0" w:color="000000"/>
              <w:right w:val="single" w:sz="4" w:space="0" w:color="000000"/>
            </w:tcBorders>
            <w:vAlign w:val="center"/>
          </w:tcPr>
          <w:p w:rsidR="00830C0D" w:rsidRPr="00151759" w:rsidRDefault="00830C0D" w:rsidP="00F23616">
            <w:pPr>
              <w:jc w:val="center"/>
              <w:rPr>
                <w:sz w:val="28"/>
                <w:szCs w:val="28"/>
              </w:rPr>
            </w:pPr>
            <w:r w:rsidRPr="00151759">
              <w:rPr>
                <w:sz w:val="28"/>
                <w:szCs w:val="28"/>
              </w:rPr>
              <w:t>2</w:t>
            </w:r>
          </w:p>
        </w:tc>
        <w:tc>
          <w:tcPr>
            <w:tcW w:w="3313" w:type="dxa"/>
            <w:gridSpan w:val="2"/>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ind w:right="14"/>
              <w:rPr>
                <w:color w:val="000000"/>
                <w:spacing w:val="6"/>
                <w:sz w:val="28"/>
                <w:szCs w:val="28"/>
                <w:highlight w:val="yellow"/>
              </w:rPr>
            </w:pPr>
            <w:r w:rsidRPr="00151759">
              <w:rPr>
                <w:color w:val="000000"/>
                <w:spacing w:val="6"/>
                <w:sz w:val="28"/>
                <w:szCs w:val="28"/>
              </w:rPr>
              <w:t>Участие педагогов, прошедших курсовую подготовку в трансляции полученных знаний среди педагогов ДОУ.</w:t>
            </w:r>
          </w:p>
        </w:tc>
        <w:tc>
          <w:tcPr>
            <w:tcW w:w="1957" w:type="dxa"/>
            <w:gridSpan w:val="4"/>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jc w:val="center"/>
              <w:rPr>
                <w:sz w:val="28"/>
                <w:szCs w:val="28"/>
              </w:rPr>
            </w:pPr>
            <w:r w:rsidRPr="00151759">
              <w:rPr>
                <w:sz w:val="28"/>
                <w:szCs w:val="28"/>
              </w:rPr>
              <w:t>2022-2025гг</w:t>
            </w:r>
          </w:p>
        </w:tc>
        <w:tc>
          <w:tcPr>
            <w:tcW w:w="2025" w:type="dxa"/>
            <w:gridSpan w:val="2"/>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jc w:val="center"/>
              <w:rPr>
                <w:sz w:val="28"/>
                <w:szCs w:val="28"/>
              </w:rPr>
            </w:pPr>
            <w:r w:rsidRPr="00151759">
              <w:rPr>
                <w:sz w:val="28"/>
                <w:szCs w:val="28"/>
              </w:rPr>
              <w:t>Без финансирования</w:t>
            </w:r>
          </w:p>
        </w:tc>
        <w:tc>
          <w:tcPr>
            <w:tcW w:w="2141" w:type="dxa"/>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jc w:val="center"/>
              <w:rPr>
                <w:sz w:val="28"/>
                <w:szCs w:val="28"/>
              </w:rPr>
            </w:pPr>
            <w:r w:rsidRPr="00151759">
              <w:rPr>
                <w:sz w:val="28"/>
                <w:szCs w:val="28"/>
              </w:rPr>
              <w:t>Педагоги</w:t>
            </w:r>
          </w:p>
        </w:tc>
      </w:tr>
      <w:tr w:rsidR="00830C0D" w:rsidRPr="00151759" w:rsidTr="00F23616">
        <w:tc>
          <w:tcPr>
            <w:tcW w:w="375" w:type="dxa"/>
            <w:tcBorders>
              <w:top w:val="single" w:sz="4" w:space="0" w:color="000000"/>
              <w:left w:val="single" w:sz="4" w:space="0" w:color="000000"/>
              <w:bottom w:val="single" w:sz="4" w:space="0" w:color="000000"/>
              <w:right w:val="single" w:sz="4" w:space="0" w:color="000000"/>
            </w:tcBorders>
            <w:vAlign w:val="center"/>
          </w:tcPr>
          <w:p w:rsidR="00830C0D" w:rsidRPr="00151759" w:rsidRDefault="00830C0D" w:rsidP="00F23616">
            <w:pPr>
              <w:jc w:val="center"/>
              <w:rPr>
                <w:sz w:val="28"/>
                <w:szCs w:val="28"/>
              </w:rPr>
            </w:pPr>
            <w:r w:rsidRPr="00151759">
              <w:rPr>
                <w:sz w:val="28"/>
                <w:szCs w:val="28"/>
              </w:rPr>
              <w:t>3</w:t>
            </w:r>
          </w:p>
        </w:tc>
        <w:tc>
          <w:tcPr>
            <w:tcW w:w="3313" w:type="dxa"/>
            <w:gridSpan w:val="2"/>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ind w:right="14"/>
              <w:rPr>
                <w:color w:val="000000"/>
                <w:spacing w:val="6"/>
                <w:sz w:val="28"/>
                <w:szCs w:val="28"/>
              </w:rPr>
            </w:pPr>
            <w:r w:rsidRPr="00151759">
              <w:rPr>
                <w:color w:val="000000"/>
                <w:spacing w:val="6"/>
                <w:sz w:val="28"/>
                <w:szCs w:val="28"/>
              </w:rPr>
              <w:t>Подготовка и проведение практических семинаров по внедрению современных педагогических технологий.</w:t>
            </w:r>
          </w:p>
        </w:tc>
        <w:tc>
          <w:tcPr>
            <w:tcW w:w="1957" w:type="dxa"/>
            <w:gridSpan w:val="4"/>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jc w:val="center"/>
              <w:rPr>
                <w:sz w:val="28"/>
                <w:szCs w:val="28"/>
              </w:rPr>
            </w:pPr>
            <w:r w:rsidRPr="00151759">
              <w:rPr>
                <w:sz w:val="28"/>
                <w:szCs w:val="28"/>
              </w:rPr>
              <w:t>2022-2025гг</w:t>
            </w:r>
          </w:p>
        </w:tc>
        <w:tc>
          <w:tcPr>
            <w:tcW w:w="2025" w:type="dxa"/>
            <w:gridSpan w:val="2"/>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jc w:val="center"/>
              <w:rPr>
                <w:sz w:val="28"/>
                <w:szCs w:val="28"/>
              </w:rPr>
            </w:pPr>
            <w:r w:rsidRPr="00151759">
              <w:rPr>
                <w:sz w:val="28"/>
                <w:szCs w:val="28"/>
              </w:rPr>
              <w:t>Без финансирования</w:t>
            </w:r>
          </w:p>
        </w:tc>
        <w:tc>
          <w:tcPr>
            <w:tcW w:w="2141" w:type="dxa"/>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jc w:val="center"/>
              <w:rPr>
                <w:sz w:val="28"/>
                <w:szCs w:val="28"/>
              </w:rPr>
            </w:pPr>
            <w:r w:rsidRPr="00151759">
              <w:rPr>
                <w:sz w:val="28"/>
                <w:szCs w:val="28"/>
              </w:rPr>
              <w:t>Творческая группа</w:t>
            </w:r>
          </w:p>
        </w:tc>
      </w:tr>
      <w:tr w:rsidR="00830C0D" w:rsidRPr="00151759" w:rsidTr="00F23616">
        <w:tc>
          <w:tcPr>
            <w:tcW w:w="375" w:type="dxa"/>
            <w:tcBorders>
              <w:top w:val="single" w:sz="4" w:space="0" w:color="000000"/>
              <w:left w:val="single" w:sz="4" w:space="0" w:color="000000"/>
              <w:bottom w:val="single" w:sz="4" w:space="0" w:color="000000"/>
              <w:right w:val="single" w:sz="4" w:space="0" w:color="000000"/>
            </w:tcBorders>
            <w:vAlign w:val="center"/>
          </w:tcPr>
          <w:p w:rsidR="00830C0D" w:rsidRPr="00151759" w:rsidRDefault="00830C0D" w:rsidP="00F23616">
            <w:pPr>
              <w:jc w:val="center"/>
              <w:rPr>
                <w:sz w:val="28"/>
                <w:szCs w:val="28"/>
              </w:rPr>
            </w:pPr>
            <w:r w:rsidRPr="00151759">
              <w:rPr>
                <w:sz w:val="28"/>
                <w:szCs w:val="28"/>
              </w:rPr>
              <w:t>4</w:t>
            </w:r>
          </w:p>
        </w:tc>
        <w:tc>
          <w:tcPr>
            <w:tcW w:w="3313" w:type="dxa"/>
            <w:gridSpan w:val="2"/>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ind w:right="14"/>
              <w:rPr>
                <w:color w:val="000000"/>
                <w:spacing w:val="6"/>
                <w:sz w:val="28"/>
                <w:szCs w:val="28"/>
              </w:rPr>
            </w:pPr>
            <w:r w:rsidRPr="00151759">
              <w:rPr>
                <w:color w:val="000000"/>
                <w:spacing w:val="6"/>
                <w:sz w:val="28"/>
                <w:szCs w:val="28"/>
              </w:rPr>
              <w:t>Участие педагогов в районных семинарах.</w:t>
            </w:r>
          </w:p>
        </w:tc>
        <w:tc>
          <w:tcPr>
            <w:tcW w:w="1957" w:type="dxa"/>
            <w:gridSpan w:val="4"/>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jc w:val="center"/>
              <w:rPr>
                <w:sz w:val="28"/>
                <w:szCs w:val="28"/>
              </w:rPr>
            </w:pPr>
            <w:r w:rsidRPr="00151759">
              <w:rPr>
                <w:sz w:val="28"/>
                <w:szCs w:val="28"/>
              </w:rPr>
              <w:t>2022-2025гг</w:t>
            </w:r>
          </w:p>
        </w:tc>
        <w:tc>
          <w:tcPr>
            <w:tcW w:w="2025" w:type="dxa"/>
            <w:gridSpan w:val="2"/>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jc w:val="center"/>
              <w:rPr>
                <w:sz w:val="28"/>
                <w:szCs w:val="28"/>
              </w:rPr>
            </w:pPr>
            <w:r w:rsidRPr="00151759">
              <w:rPr>
                <w:sz w:val="28"/>
                <w:szCs w:val="28"/>
              </w:rPr>
              <w:t>Без финансирования</w:t>
            </w:r>
          </w:p>
        </w:tc>
        <w:tc>
          <w:tcPr>
            <w:tcW w:w="2141" w:type="dxa"/>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tabs>
                <w:tab w:val="left" w:pos="630"/>
              </w:tabs>
              <w:ind w:right="14"/>
              <w:jc w:val="center"/>
              <w:rPr>
                <w:color w:val="000000"/>
                <w:spacing w:val="6"/>
                <w:sz w:val="28"/>
                <w:szCs w:val="28"/>
              </w:rPr>
            </w:pPr>
            <w:r w:rsidRPr="00151759">
              <w:rPr>
                <w:color w:val="000000"/>
                <w:spacing w:val="6"/>
                <w:sz w:val="28"/>
                <w:szCs w:val="28"/>
              </w:rPr>
              <w:t>Педагоги</w:t>
            </w:r>
          </w:p>
        </w:tc>
      </w:tr>
      <w:tr w:rsidR="00830C0D" w:rsidRPr="00151759" w:rsidTr="00F23616">
        <w:tc>
          <w:tcPr>
            <w:tcW w:w="375" w:type="dxa"/>
            <w:tcBorders>
              <w:top w:val="single" w:sz="4" w:space="0" w:color="000000"/>
              <w:left w:val="single" w:sz="4" w:space="0" w:color="000000"/>
              <w:bottom w:val="single" w:sz="4" w:space="0" w:color="000000"/>
              <w:right w:val="single" w:sz="4" w:space="0" w:color="000000"/>
            </w:tcBorders>
            <w:vAlign w:val="center"/>
          </w:tcPr>
          <w:p w:rsidR="00830C0D" w:rsidRPr="00151759" w:rsidRDefault="00830C0D" w:rsidP="00F23616">
            <w:pPr>
              <w:jc w:val="center"/>
              <w:rPr>
                <w:sz w:val="28"/>
                <w:szCs w:val="28"/>
              </w:rPr>
            </w:pPr>
            <w:r w:rsidRPr="00151759">
              <w:rPr>
                <w:sz w:val="28"/>
                <w:szCs w:val="28"/>
              </w:rPr>
              <w:t>5</w:t>
            </w:r>
          </w:p>
        </w:tc>
        <w:tc>
          <w:tcPr>
            <w:tcW w:w="3313" w:type="dxa"/>
            <w:gridSpan w:val="2"/>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ind w:right="14"/>
              <w:rPr>
                <w:color w:val="000000"/>
                <w:spacing w:val="6"/>
                <w:sz w:val="28"/>
                <w:szCs w:val="28"/>
                <w:highlight w:val="yellow"/>
              </w:rPr>
            </w:pPr>
            <w:r w:rsidRPr="00151759">
              <w:rPr>
                <w:color w:val="000000"/>
                <w:spacing w:val="6"/>
                <w:sz w:val="28"/>
                <w:szCs w:val="28"/>
              </w:rPr>
              <w:t>Участие педагогов в конкурсах педагогического мастерства.</w:t>
            </w:r>
          </w:p>
        </w:tc>
        <w:tc>
          <w:tcPr>
            <w:tcW w:w="1957" w:type="dxa"/>
            <w:gridSpan w:val="4"/>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jc w:val="center"/>
              <w:rPr>
                <w:sz w:val="28"/>
                <w:szCs w:val="28"/>
              </w:rPr>
            </w:pPr>
            <w:r w:rsidRPr="00151759">
              <w:rPr>
                <w:sz w:val="28"/>
                <w:szCs w:val="28"/>
              </w:rPr>
              <w:t>2022-2025гг</w:t>
            </w:r>
          </w:p>
        </w:tc>
        <w:tc>
          <w:tcPr>
            <w:tcW w:w="2025" w:type="dxa"/>
            <w:gridSpan w:val="2"/>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jc w:val="center"/>
              <w:rPr>
                <w:sz w:val="28"/>
                <w:szCs w:val="28"/>
              </w:rPr>
            </w:pPr>
          </w:p>
        </w:tc>
        <w:tc>
          <w:tcPr>
            <w:tcW w:w="2141" w:type="dxa"/>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jc w:val="center"/>
              <w:rPr>
                <w:sz w:val="28"/>
                <w:szCs w:val="28"/>
              </w:rPr>
            </w:pPr>
            <w:r w:rsidRPr="00151759">
              <w:rPr>
                <w:sz w:val="28"/>
                <w:szCs w:val="28"/>
              </w:rPr>
              <w:t>Педагоги</w:t>
            </w:r>
          </w:p>
        </w:tc>
      </w:tr>
      <w:tr w:rsidR="00830C0D" w:rsidRPr="00151759" w:rsidTr="00F23616">
        <w:tc>
          <w:tcPr>
            <w:tcW w:w="375" w:type="dxa"/>
            <w:tcBorders>
              <w:top w:val="single" w:sz="4" w:space="0" w:color="000000"/>
              <w:left w:val="single" w:sz="4" w:space="0" w:color="000000"/>
              <w:bottom w:val="single" w:sz="4" w:space="0" w:color="000000"/>
              <w:right w:val="single" w:sz="4" w:space="0" w:color="000000"/>
            </w:tcBorders>
            <w:vAlign w:val="center"/>
          </w:tcPr>
          <w:p w:rsidR="00830C0D" w:rsidRPr="00151759" w:rsidRDefault="00830C0D" w:rsidP="00F23616">
            <w:pPr>
              <w:jc w:val="center"/>
              <w:rPr>
                <w:sz w:val="28"/>
                <w:szCs w:val="28"/>
              </w:rPr>
            </w:pPr>
            <w:r w:rsidRPr="00151759">
              <w:rPr>
                <w:sz w:val="28"/>
                <w:szCs w:val="28"/>
              </w:rPr>
              <w:t>6</w:t>
            </w:r>
          </w:p>
        </w:tc>
        <w:tc>
          <w:tcPr>
            <w:tcW w:w="3313" w:type="dxa"/>
            <w:gridSpan w:val="2"/>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ind w:right="14"/>
              <w:rPr>
                <w:color w:val="000000"/>
                <w:spacing w:val="6"/>
                <w:sz w:val="28"/>
                <w:szCs w:val="28"/>
              </w:rPr>
            </w:pPr>
            <w:r w:rsidRPr="00151759">
              <w:rPr>
                <w:color w:val="000000"/>
                <w:spacing w:val="6"/>
                <w:sz w:val="28"/>
                <w:szCs w:val="28"/>
              </w:rPr>
              <w:t xml:space="preserve">Проведение в ДОУ семинаров-практикумов, круглых столов по темам </w:t>
            </w:r>
            <w:r w:rsidRPr="00151759">
              <w:rPr>
                <w:color w:val="000000"/>
                <w:spacing w:val="6"/>
                <w:sz w:val="28"/>
                <w:szCs w:val="28"/>
              </w:rPr>
              <w:lastRenderedPageBreak/>
              <w:t>годовых задач.</w:t>
            </w:r>
          </w:p>
        </w:tc>
        <w:tc>
          <w:tcPr>
            <w:tcW w:w="1957" w:type="dxa"/>
            <w:gridSpan w:val="4"/>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jc w:val="center"/>
              <w:rPr>
                <w:sz w:val="28"/>
                <w:szCs w:val="28"/>
              </w:rPr>
            </w:pPr>
            <w:r w:rsidRPr="00151759">
              <w:rPr>
                <w:sz w:val="28"/>
                <w:szCs w:val="28"/>
              </w:rPr>
              <w:lastRenderedPageBreak/>
              <w:t>2022-2025гг</w:t>
            </w:r>
          </w:p>
        </w:tc>
        <w:tc>
          <w:tcPr>
            <w:tcW w:w="2025" w:type="dxa"/>
            <w:gridSpan w:val="2"/>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jc w:val="center"/>
              <w:rPr>
                <w:sz w:val="28"/>
                <w:szCs w:val="28"/>
              </w:rPr>
            </w:pPr>
            <w:r w:rsidRPr="00151759">
              <w:rPr>
                <w:sz w:val="28"/>
                <w:szCs w:val="28"/>
              </w:rPr>
              <w:t>Без финансирования</w:t>
            </w:r>
          </w:p>
        </w:tc>
        <w:tc>
          <w:tcPr>
            <w:tcW w:w="2141" w:type="dxa"/>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ind w:right="14"/>
              <w:jc w:val="center"/>
              <w:rPr>
                <w:color w:val="000000"/>
                <w:spacing w:val="6"/>
                <w:sz w:val="28"/>
                <w:szCs w:val="28"/>
              </w:rPr>
            </w:pPr>
            <w:r w:rsidRPr="00151759">
              <w:rPr>
                <w:color w:val="000000"/>
                <w:spacing w:val="6"/>
                <w:sz w:val="28"/>
                <w:szCs w:val="28"/>
              </w:rPr>
              <w:t>Руководитель педагоги</w:t>
            </w:r>
          </w:p>
          <w:p w:rsidR="00830C0D" w:rsidRPr="00151759" w:rsidRDefault="00830C0D" w:rsidP="00F23616">
            <w:pPr>
              <w:ind w:right="14"/>
              <w:jc w:val="center"/>
              <w:rPr>
                <w:color w:val="000000"/>
                <w:spacing w:val="6"/>
                <w:sz w:val="28"/>
                <w:szCs w:val="28"/>
              </w:rPr>
            </w:pPr>
          </w:p>
        </w:tc>
      </w:tr>
      <w:tr w:rsidR="00830C0D" w:rsidRPr="00151759" w:rsidTr="00F23616">
        <w:tc>
          <w:tcPr>
            <w:tcW w:w="375" w:type="dxa"/>
            <w:tcBorders>
              <w:top w:val="single" w:sz="4" w:space="0" w:color="000000"/>
              <w:left w:val="single" w:sz="4" w:space="0" w:color="000000"/>
              <w:bottom w:val="single" w:sz="4" w:space="0" w:color="000000"/>
              <w:right w:val="single" w:sz="4" w:space="0" w:color="000000"/>
            </w:tcBorders>
            <w:vAlign w:val="center"/>
          </w:tcPr>
          <w:p w:rsidR="00830C0D" w:rsidRPr="00151759" w:rsidRDefault="00830C0D" w:rsidP="00F23616">
            <w:pPr>
              <w:jc w:val="center"/>
              <w:rPr>
                <w:sz w:val="28"/>
                <w:szCs w:val="28"/>
              </w:rPr>
            </w:pPr>
            <w:r w:rsidRPr="00151759">
              <w:rPr>
                <w:sz w:val="28"/>
                <w:szCs w:val="28"/>
              </w:rPr>
              <w:lastRenderedPageBreak/>
              <w:t>7</w:t>
            </w:r>
          </w:p>
        </w:tc>
        <w:tc>
          <w:tcPr>
            <w:tcW w:w="3313" w:type="dxa"/>
            <w:gridSpan w:val="2"/>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ind w:right="14"/>
              <w:rPr>
                <w:color w:val="000000"/>
                <w:spacing w:val="6"/>
                <w:sz w:val="28"/>
                <w:szCs w:val="28"/>
              </w:rPr>
            </w:pPr>
            <w:r w:rsidRPr="00151759">
              <w:rPr>
                <w:color w:val="000000"/>
                <w:spacing w:val="6"/>
                <w:sz w:val="28"/>
                <w:szCs w:val="28"/>
              </w:rPr>
              <w:t>Разработка системы планирования по образовательным областям.</w:t>
            </w:r>
          </w:p>
        </w:tc>
        <w:tc>
          <w:tcPr>
            <w:tcW w:w="1957" w:type="dxa"/>
            <w:gridSpan w:val="4"/>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jc w:val="center"/>
              <w:rPr>
                <w:sz w:val="28"/>
                <w:szCs w:val="28"/>
              </w:rPr>
            </w:pPr>
            <w:r w:rsidRPr="00151759">
              <w:rPr>
                <w:sz w:val="28"/>
                <w:szCs w:val="28"/>
              </w:rPr>
              <w:t>2022-2025гг</w:t>
            </w:r>
          </w:p>
        </w:tc>
        <w:tc>
          <w:tcPr>
            <w:tcW w:w="2025" w:type="dxa"/>
            <w:gridSpan w:val="2"/>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Без финансирования</w:t>
            </w:r>
          </w:p>
        </w:tc>
        <w:tc>
          <w:tcPr>
            <w:tcW w:w="2141" w:type="dxa"/>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Педагоги</w:t>
            </w:r>
          </w:p>
        </w:tc>
      </w:tr>
      <w:tr w:rsidR="00830C0D" w:rsidRPr="00151759" w:rsidTr="00F23616">
        <w:tc>
          <w:tcPr>
            <w:tcW w:w="375" w:type="dxa"/>
            <w:tcBorders>
              <w:top w:val="single" w:sz="4" w:space="0" w:color="000000"/>
              <w:left w:val="single" w:sz="4" w:space="0" w:color="000000"/>
              <w:bottom w:val="single" w:sz="4" w:space="0" w:color="000000"/>
              <w:right w:val="single" w:sz="4" w:space="0" w:color="000000"/>
            </w:tcBorders>
            <w:vAlign w:val="center"/>
          </w:tcPr>
          <w:p w:rsidR="00830C0D" w:rsidRPr="00151759" w:rsidRDefault="00830C0D" w:rsidP="00F23616">
            <w:pPr>
              <w:jc w:val="center"/>
              <w:rPr>
                <w:sz w:val="28"/>
                <w:szCs w:val="28"/>
              </w:rPr>
            </w:pPr>
            <w:r w:rsidRPr="00151759">
              <w:rPr>
                <w:sz w:val="28"/>
                <w:szCs w:val="28"/>
              </w:rPr>
              <w:t>8</w:t>
            </w:r>
          </w:p>
        </w:tc>
        <w:tc>
          <w:tcPr>
            <w:tcW w:w="3313" w:type="dxa"/>
            <w:gridSpan w:val="2"/>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ind w:right="14"/>
              <w:rPr>
                <w:color w:val="000000"/>
                <w:spacing w:val="6"/>
                <w:sz w:val="28"/>
                <w:szCs w:val="28"/>
              </w:rPr>
            </w:pPr>
            <w:r w:rsidRPr="00151759">
              <w:rPr>
                <w:color w:val="000000"/>
                <w:spacing w:val="6"/>
                <w:sz w:val="28"/>
                <w:szCs w:val="28"/>
              </w:rPr>
              <w:t>Реализация педагогами планов по самообразованию.</w:t>
            </w:r>
          </w:p>
        </w:tc>
        <w:tc>
          <w:tcPr>
            <w:tcW w:w="1957" w:type="dxa"/>
            <w:gridSpan w:val="4"/>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jc w:val="center"/>
              <w:rPr>
                <w:sz w:val="28"/>
                <w:szCs w:val="28"/>
              </w:rPr>
            </w:pPr>
            <w:r w:rsidRPr="00151759">
              <w:rPr>
                <w:sz w:val="28"/>
                <w:szCs w:val="28"/>
              </w:rPr>
              <w:t>2022-2025</w:t>
            </w:r>
          </w:p>
        </w:tc>
        <w:tc>
          <w:tcPr>
            <w:tcW w:w="2025" w:type="dxa"/>
            <w:gridSpan w:val="2"/>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color w:val="000000"/>
                <w:spacing w:val="6"/>
                <w:sz w:val="28"/>
                <w:szCs w:val="28"/>
              </w:rPr>
            </w:pPr>
            <w:r w:rsidRPr="00151759">
              <w:rPr>
                <w:sz w:val="28"/>
                <w:szCs w:val="28"/>
              </w:rPr>
              <w:t>Без финансирования</w:t>
            </w:r>
          </w:p>
        </w:tc>
        <w:tc>
          <w:tcPr>
            <w:tcW w:w="2141" w:type="dxa"/>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color w:val="000000"/>
                <w:spacing w:val="6"/>
                <w:sz w:val="28"/>
                <w:szCs w:val="28"/>
              </w:rPr>
            </w:pPr>
            <w:r w:rsidRPr="00151759">
              <w:rPr>
                <w:color w:val="000000"/>
                <w:spacing w:val="6"/>
                <w:sz w:val="28"/>
                <w:szCs w:val="28"/>
              </w:rPr>
              <w:t>Педагоги</w:t>
            </w:r>
          </w:p>
        </w:tc>
      </w:tr>
      <w:tr w:rsidR="00830C0D" w:rsidRPr="00151759" w:rsidTr="00F23616">
        <w:tc>
          <w:tcPr>
            <w:tcW w:w="375" w:type="dxa"/>
            <w:tcBorders>
              <w:top w:val="single" w:sz="4" w:space="0" w:color="000000"/>
              <w:left w:val="single" w:sz="4" w:space="0" w:color="000000"/>
              <w:bottom w:val="single" w:sz="4" w:space="0" w:color="000000"/>
              <w:right w:val="single" w:sz="4" w:space="0" w:color="000000"/>
            </w:tcBorders>
            <w:vAlign w:val="center"/>
          </w:tcPr>
          <w:p w:rsidR="00830C0D" w:rsidRPr="00151759" w:rsidRDefault="00830C0D" w:rsidP="00F23616">
            <w:pPr>
              <w:jc w:val="center"/>
              <w:rPr>
                <w:sz w:val="28"/>
                <w:szCs w:val="28"/>
              </w:rPr>
            </w:pPr>
            <w:r w:rsidRPr="00151759">
              <w:rPr>
                <w:sz w:val="28"/>
                <w:szCs w:val="28"/>
              </w:rPr>
              <w:t>9</w:t>
            </w:r>
          </w:p>
        </w:tc>
        <w:tc>
          <w:tcPr>
            <w:tcW w:w="3313" w:type="dxa"/>
            <w:gridSpan w:val="2"/>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ind w:right="14"/>
              <w:rPr>
                <w:color w:val="000000"/>
                <w:spacing w:val="6"/>
                <w:sz w:val="28"/>
                <w:szCs w:val="28"/>
              </w:rPr>
            </w:pPr>
            <w:r w:rsidRPr="00151759">
              <w:rPr>
                <w:color w:val="000000"/>
                <w:spacing w:val="6"/>
                <w:sz w:val="28"/>
                <w:szCs w:val="28"/>
              </w:rPr>
              <w:t>Составление портфолио воспитанников.</w:t>
            </w:r>
          </w:p>
        </w:tc>
        <w:tc>
          <w:tcPr>
            <w:tcW w:w="1957" w:type="dxa"/>
            <w:gridSpan w:val="4"/>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jc w:val="center"/>
              <w:rPr>
                <w:sz w:val="28"/>
                <w:szCs w:val="28"/>
              </w:rPr>
            </w:pPr>
            <w:r w:rsidRPr="00151759">
              <w:rPr>
                <w:sz w:val="28"/>
                <w:szCs w:val="28"/>
              </w:rPr>
              <w:t>2022-2025</w:t>
            </w:r>
          </w:p>
        </w:tc>
        <w:tc>
          <w:tcPr>
            <w:tcW w:w="2025" w:type="dxa"/>
            <w:gridSpan w:val="2"/>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color w:val="000000"/>
                <w:spacing w:val="6"/>
                <w:sz w:val="28"/>
                <w:szCs w:val="28"/>
              </w:rPr>
            </w:pPr>
            <w:r w:rsidRPr="00151759">
              <w:rPr>
                <w:sz w:val="28"/>
                <w:szCs w:val="28"/>
              </w:rPr>
              <w:t>Без финансирования</w:t>
            </w:r>
          </w:p>
        </w:tc>
        <w:tc>
          <w:tcPr>
            <w:tcW w:w="2141" w:type="dxa"/>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ind w:left="52"/>
              <w:jc w:val="center"/>
              <w:rPr>
                <w:color w:val="000000"/>
                <w:spacing w:val="6"/>
                <w:sz w:val="28"/>
                <w:szCs w:val="28"/>
              </w:rPr>
            </w:pPr>
            <w:r w:rsidRPr="00151759">
              <w:rPr>
                <w:color w:val="000000"/>
                <w:spacing w:val="6"/>
                <w:sz w:val="28"/>
                <w:szCs w:val="28"/>
              </w:rPr>
              <w:t>Педагоги</w:t>
            </w:r>
          </w:p>
        </w:tc>
      </w:tr>
      <w:tr w:rsidR="00830C0D" w:rsidRPr="00151759" w:rsidTr="00F23616">
        <w:tc>
          <w:tcPr>
            <w:tcW w:w="375" w:type="dxa"/>
            <w:tcBorders>
              <w:top w:val="single" w:sz="4" w:space="0" w:color="000000"/>
              <w:left w:val="single" w:sz="4" w:space="0" w:color="000000"/>
              <w:bottom w:val="single" w:sz="4" w:space="0" w:color="000000"/>
              <w:right w:val="single" w:sz="4" w:space="0" w:color="000000"/>
            </w:tcBorders>
            <w:vAlign w:val="center"/>
          </w:tcPr>
          <w:p w:rsidR="00830C0D" w:rsidRPr="00151759" w:rsidRDefault="00830C0D" w:rsidP="00F23616">
            <w:pPr>
              <w:jc w:val="center"/>
              <w:rPr>
                <w:sz w:val="28"/>
                <w:szCs w:val="28"/>
              </w:rPr>
            </w:pPr>
            <w:r w:rsidRPr="00151759">
              <w:rPr>
                <w:sz w:val="28"/>
                <w:szCs w:val="28"/>
              </w:rPr>
              <w:t>10</w:t>
            </w:r>
          </w:p>
        </w:tc>
        <w:tc>
          <w:tcPr>
            <w:tcW w:w="3313" w:type="dxa"/>
            <w:gridSpan w:val="2"/>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sz w:val="28"/>
                <w:szCs w:val="28"/>
              </w:rPr>
            </w:pPr>
            <w:r w:rsidRPr="00151759">
              <w:rPr>
                <w:sz w:val="28"/>
                <w:szCs w:val="28"/>
              </w:rPr>
              <w:t>Подготовка и сопровождение аттестации педагогических и руководящих работников.</w:t>
            </w:r>
            <w:r w:rsidRPr="00151759">
              <w:rPr>
                <w:sz w:val="28"/>
                <w:szCs w:val="28"/>
              </w:rPr>
              <w:tab/>
            </w:r>
          </w:p>
        </w:tc>
        <w:tc>
          <w:tcPr>
            <w:tcW w:w="1957" w:type="dxa"/>
            <w:gridSpan w:val="4"/>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jc w:val="center"/>
              <w:rPr>
                <w:sz w:val="28"/>
                <w:szCs w:val="28"/>
              </w:rPr>
            </w:pPr>
            <w:r w:rsidRPr="00151759">
              <w:rPr>
                <w:sz w:val="28"/>
                <w:szCs w:val="28"/>
              </w:rPr>
              <w:t>2022-2025</w:t>
            </w:r>
          </w:p>
        </w:tc>
        <w:tc>
          <w:tcPr>
            <w:tcW w:w="2025" w:type="dxa"/>
            <w:gridSpan w:val="2"/>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Без финансирования</w:t>
            </w:r>
          </w:p>
        </w:tc>
        <w:tc>
          <w:tcPr>
            <w:tcW w:w="2141" w:type="dxa"/>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ind w:left="52"/>
              <w:jc w:val="center"/>
              <w:rPr>
                <w:color w:val="000000"/>
                <w:spacing w:val="6"/>
                <w:sz w:val="28"/>
                <w:szCs w:val="28"/>
              </w:rPr>
            </w:pPr>
            <w:r w:rsidRPr="00151759">
              <w:rPr>
                <w:color w:val="000000"/>
                <w:spacing w:val="6"/>
                <w:sz w:val="28"/>
                <w:szCs w:val="28"/>
              </w:rPr>
              <w:t>Руководитель</w:t>
            </w:r>
          </w:p>
        </w:tc>
      </w:tr>
      <w:tr w:rsidR="00830C0D" w:rsidRPr="00151759" w:rsidTr="00F23616">
        <w:tc>
          <w:tcPr>
            <w:tcW w:w="9811" w:type="dxa"/>
            <w:gridSpan w:val="10"/>
            <w:tcBorders>
              <w:top w:val="single" w:sz="4" w:space="0" w:color="000000"/>
              <w:left w:val="single" w:sz="4" w:space="0" w:color="000000"/>
              <w:bottom w:val="single" w:sz="4" w:space="0" w:color="000000"/>
              <w:right w:val="single" w:sz="4" w:space="0" w:color="000000"/>
            </w:tcBorders>
            <w:vAlign w:val="center"/>
          </w:tcPr>
          <w:p w:rsidR="00830C0D" w:rsidRPr="00151759" w:rsidRDefault="00830C0D" w:rsidP="00F23616">
            <w:pPr>
              <w:jc w:val="center"/>
              <w:rPr>
                <w:sz w:val="28"/>
                <w:szCs w:val="28"/>
                <w:lang w:val="en-US"/>
              </w:rPr>
            </w:pPr>
            <w:r w:rsidRPr="00151759">
              <w:rPr>
                <w:b/>
                <w:sz w:val="28"/>
                <w:szCs w:val="28"/>
              </w:rPr>
              <w:t>3 этап- Заключительный- 2025г</w:t>
            </w:r>
            <w:r w:rsidRPr="00151759">
              <w:rPr>
                <w:b/>
                <w:sz w:val="28"/>
                <w:szCs w:val="28"/>
                <w:lang w:val="en-US"/>
              </w:rPr>
              <w:t>.</w:t>
            </w:r>
          </w:p>
        </w:tc>
      </w:tr>
      <w:tr w:rsidR="00830C0D" w:rsidRPr="00151759" w:rsidTr="00F23616">
        <w:tc>
          <w:tcPr>
            <w:tcW w:w="446" w:type="dxa"/>
            <w:gridSpan w:val="2"/>
            <w:tcBorders>
              <w:top w:val="single" w:sz="4" w:space="0" w:color="000000"/>
              <w:left w:val="single" w:sz="4" w:space="0" w:color="000000"/>
              <w:bottom w:val="single" w:sz="4" w:space="0" w:color="000000"/>
              <w:right w:val="single" w:sz="4" w:space="0" w:color="000000"/>
            </w:tcBorders>
            <w:vAlign w:val="center"/>
          </w:tcPr>
          <w:p w:rsidR="00830C0D" w:rsidRPr="00151759" w:rsidRDefault="00830C0D" w:rsidP="00F23616">
            <w:pPr>
              <w:jc w:val="center"/>
              <w:rPr>
                <w:sz w:val="28"/>
                <w:szCs w:val="28"/>
              </w:rPr>
            </w:pPr>
            <w:r w:rsidRPr="00151759">
              <w:rPr>
                <w:sz w:val="28"/>
                <w:szCs w:val="28"/>
              </w:rPr>
              <w:t>1</w:t>
            </w:r>
          </w:p>
        </w:tc>
        <w:tc>
          <w:tcPr>
            <w:tcW w:w="3242" w:type="dxa"/>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ind w:right="14"/>
              <w:rPr>
                <w:color w:val="000000"/>
                <w:spacing w:val="6"/>
                <w:sz w:val="28"/>
                <w:szCs w:val="28"/>
              </w:rPr>
            </w:pPr>
            <w:r w:rsidRPr="00151759">
              <w:rPr>
                <w:color w:val="000000"/>
                <w:spacing w:val="6"/>
                <w:sz w:val="28"/>
                <w:szCs w:val="28"/>
              </w:rPr>
              <w:t>Составление портфолио педагогов.</w:t>
            </w:r>
          </w:p>
        </w:tc>
        <w:tc>
          <w:tcPr>
            <w:tcW w:w="1856" w:type="dxa"/>
            <w:gridSpan w:val="3"/>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ind w:right="14"/>
              <w:jc w:val="center"/>
              <w:rPr>
                <w:color w:val="000000"/>
                <w:spacing w:val="6"/>
                <w:sz w:val="28"/>
                <w:szCs w:val="28"/>
              </w:rPr>
            </w:pPr>
            <w:r w:rsidRPr="00151759">
              <w:rPr>
                <w:color w:val="000000"/>
                <w:spacing w:val="6"/>
                <w:sz w:val="28"/>
                <w:szCs w:val="28"/>
              </w:rPr>
              <w:t>2025г.</w:t>
            </w:r>
          </w:p>
        </w:tc>
        <w:tc>
          <w:tcPr>
            <w:tcW w:w="2126" w:type="dxa"/>
            <w:gridSpan w:val="3"/>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color w:val="000000"/>
                <w:spacing w:val="6"/>
                <w:sz w:val="28"/>
                <w:szCs w:val="28"/>
              </w:rPr>
            </w:pPr>
            <w:r w:rsidRPr="00151759">
              <w:rPr>
                <w:sz w:val="28"/>
                <w:szCs w:val="28"/>
              </w:rPr>
              <w:t>Без финансирования</w:t>
            </w:r>
          </w:p>
        </w:tc>
        <w:tc>
          <w:tcPr>
            <w:tcW w:w="2141" w:type="dxa"/>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ind w:left="52"/>
              <w:jc w:val="center"/>
              <w:rPr>
                <w:color w:val="000000"/>
                <w:spacing w:val="6"/>
                <w:sz w:val="28"/>
                <w:szCs w:val="28"/>
              </w:rPr>
            </w:pPr>
            <w:r w:rsidRPr="00151759">
              <w:rPr>
                <w:color w:val="000000"/>
                <w:spacing w:val="6"/>
                <w:sz w:val="28"/>
                <w:szCs w:val="28"/>
              </w:rPr>
              <w:t>Педагоги</w:t>
            </w:r>
          </w:p>
        </w:tc>
      </w:tr>
      <w:tr w:rsidR="00830C0D" w:rsidRPr="00151759" w:rsidTr="00F23616">
        <w:tc>
          <w:tcPr>
            <w:tcW w:w="446" w:type="dxa"/>
            <w:gridSpan w:val="2"/>
            <w:tcBorders>
              <w:top w:val="single" w:sz="4" w:space="0" w:color="000000"/>
              <w:left w:val="single" w:sz="4" w:space="0" w:color="000000"/>
              <w:bottom w:val="single" w:sz="4" w:space="0" w:color="000000"/>
              <w:right w:val="single" w:sz="4" w:space="0" w:color="000000"/>
            </w:tcBorders>
            <w:vAlign w:val="center"/>
          </w:tcPr>
          <w:p w:rsidR="00830C0D" w:rsidRPr="00151759" w:rsidRDefault="00830C0D" w:rsidP="00F23616">
            <w:pPr>
              <w:jc w:val="center"/>
              <w:rPr>
                <w:sz w:val="28"/>
                <w:szCs w:val="28"/>
              </w:rPr>
            </w:pPr>
            <w:r w:rsidRPr="00151759">
              <w:rPr>
                <w:sz w:val="28"/>
                <w:szCs w:val="28"/>
              </w:rPr>
              <w:t>2</w:t>
            </w:r>
          </w:p>
        </w:tc>
        <w:tc>
          <w:tcPr>
            <w:tcW w:w="3242" w:type="dxa"/>
            <w:tcBorders>
              <w:top w:val="single" w:sz="4" w:space="0" w:color="000000"/>
              <w:left w:val="single" w:sz="4" w:space="0" w:color="000000"/>
              <w:bottom w:val="single" w:sz="4" w:space="0" w:color="000000"/>
              <w:right w:val="single" w:sz="4" w:space="0" w:color="000000"/>
            </w:tcBorders>
            <w:vAlign w:val="center"/>
          </w:tcPr>
          <w:p w:rsidR="00830C0D" w:rsidRPr="00151759" w:rsidRDefault="00830C0D" w:rsidP="00F23616">
            <w:pPr>
              <w:rPr>
                <w:sz w:val="28"/>
                <w:szCs w:val="28"/>
              </w:rPr>
            </w:pPr>
            <w:r w:rsidRPr="00151759">
              <w:rPr>
                <w:sz w:val="28"/>
                <w:szCs w:val="28"/>
              </w:rPr>
              <w:t>Обобщение опыта педагогов по внедрению ИКТ.</w:t>
            </w:r>
          </w:p>
        </w:tc>
        <w:tc>
          <w:tcPr>
            <w:tcW w:w="1856" w:type="dxa"/>
            <w:gridSpan w:val="3"/>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ind w:right="14"/>
              <w:jc w:val="center"/>
              <w:rPr>
                <w:color w:val="000000"/>
                <w:spacing w:val="6"/>
                <w:sz w:val="28"/>
                <w:szCs w:val="28"/>
              </w:rPr>
            </w:pPr>
            <w:r w:rsidRPr="00151759">
              <w:rPr>
                <w:color w:val="000000"/>
                <w:spacing w:val="6"/>
                <w:sz w:val="28"/>
                <w:szCs w:val="28"/>
              </w:rPr>
              <w:t>2025г.</w:t>
            </w:r>
          </w:p>
        </w:tc>
        <w:tc>
          <w:tcPr>
            <w:tcW w:w="2126" w:type="dxa"/>
            <w:gridSpan w:val="3"/>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color w:val="000000"/>
                <w:spacing w:val="6"/>
                <w:sz w:val="28"/>
                <w:szCs w:val="28"/>
              </w:rPr>
            </w:pPr>
            <w:r w:rsidRPr="00151759">
              <w:rPr>
                <w:sz w:val="28"/>
                <w:szCs w:val="28"/>
              </w:rPr>
              <w:t>Без финансирования</w:t>
            </w:r>
          </w:p>
        </w:tc>
        <w:tc>
          <w:tcPr>
            <w:tcW w:w="2141" w:type="dxa"/>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ind w:left="52"/>
              <w:jc w:val="center"/>
              <w:rPr>
                <w:color w:val="000000"/>
                <w:spacing w:val="6"/>
                <w:sz w:val="28"/>
                <w:szCs w:val="28"/>
              </w:rPr>
            </w:pPr>
            <w:r w:rsidRPr="00151759">
              <w:rPr>
                <w:color w:val="000000"/>
                <w:spacing w:val="6"/>
                <w:sz w:val="28"/>
                <w:szCs w:val="28"/>
              </w:rPr>
              <w:t>Педагоги</w:t>
            </w:r>
          </w:p>
        </w:tc>
      </w:tr>
      <w:tr w:rsidR="00830C0D" w:rsidRPr="00151759" w:rsidTr="00F23616">
        <w:tc>
          <w:tcPr>
            <w:tcW w:w="446" w:type="dxa"/>
            <w:gridSpan w:val="2"/>
            <w:tcBorders>
              <w:top w:val="single" w:sz="4" w:space="0" w:color="000000"/>
              <w:left w:val="single" w:sz="4" w:space="0" w:color="000000"/>
              <w:bottom w:val="single" w:sz="4" w:space="0" w:color="000000"/>
              <w:right w:val="single" w:sz="4" w:space="0" w:color="000000"/>
            </w:tcBorders>
            <w:vAlign w:val="center"/>
          </w:tcPr>
          <w:p w:rsidR="00830C0D" w:rsidRPr="00151759" w:rsidRDefault="00830C0D" w:rsidP="00F23616">
            <w:pPr>
              <w:jc w:val="center"/>
              <w:rPr>
                <w:sz w:val="28"/>
                <w:szCs w:val="28"/>
              </w:rPr>
            </w:pPr>
            <w:r w:rsidRPr="00151759">
              <w:rPr>
                <w:sz w:val="28"/>
                <w:szCs w:val="28"/>
              </w:rPr>
              <w:t>3</w:t>
            </w:r>
          </w:p>
        </w:tc>
        <w:tc>
          <w:tcPr>
            <w:tcW w:w="3242" w:type="dxa"/>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rPr>
                <w:sz w:val="28"/>
                <w:szCs w:val="28"/>
              </w:rPr>
            </w:pPr>
            <w:r w:rsidRPr="00151759">
              <w:rPr>
                <w:sz w:val="28"/>
                <w:szCs w:val="28"/>
              </w:rPr>
              <w:t>Отчёт творческой группы по реализации подпрограммы.</w:t>
            </w:r>
          </w:p>
        </w:tc>
        <w:tc>
          <w:tcPr>
            <w:tcW w:w="1856" w:type="dxa"/>
            <w:gridSpan w:val="3"/>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jc w:val="center"/>
              <w:rPr>
                <w:sz w:val="28"/>
                <w:szCs w:val="28"/>
              </w:rPr>
            </w:pPr>
            <w:r w:rsidRPr="00151759">
              <w:rPr>
                <w:sz w:val="28"/>
                <w:szCs w:val="28"/>
              </w:rPr>
              <w:t>2025г.</w:t>
            </w:r>
          </w:p>
        </w:tc>
        <w:tc>
          <w:tcPr>
            <w:tcW w:w="2126" w:type="dxa"/>
            <w:gridSpan w:val="3"/>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jc w:val="center"/>
              <w:rPr>
                <w:sz w:val="28"/>
                <w:szCs w:val="28"/>
              </w:rPr>
            </w:pPr>
            <w:r w:rsidRPr="00151759">
              <w:rPr>
                <w:sz w:val="28"/>
                <w:szCs w:val="28"/>
              </w:rPr>
              <w:t>Без финансирования</w:t>
            </w:r>
          </w:p>
        </w:tc>
        <w:tc>
          <w:tcPr>
            <w:tcW w:w="2141" w:type="dxa"/>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jc w:val="center"/>
              <w:rPr>
                <w:sz w:val="28"/>
                <w:szCs w:val="28"/>
              </w:rPr>
            </w:pPr>
            <w:r w:rsidRPr="00151759">
              <w:rPr>
                <w:sz w:val="28"/>
                <w:szCs w:val="28"/>
              </w:rPr>
              <w:t>Руководитель</w:t>
            </w:r>
          </w:p>
        </w:tc>
      </w:tr>
    </w:tbl>
    <w:p w:rsidR="00830C0D" w:rsidRPr="00151759" w:rsidRDefault="00830C0D" w:rsidP="00830C0D">
      <w:pPr>
        <w:rPr>
          <w:b/>
          <w:sz w:val="28"/>
          <w:szCs w:val="28"/>
        </w:rPr>
      </w:pPr>
    </w:p>
    <w:p w:rsidR="00830C0D" w:rsidRPr="00151759" w:rsidRDefault="00830C0D" w:rsidP="00830C0D">
      <w:pPr>
        <w:rPr>
          <w:b/>
          <w:sz w:val="28"/>
          <w:szCs w:val="28"/>
        </w:rPr>
      </w:pPr>
      <w:r w:rsidRPr="00151759">
        <w:rPr>
          <w:b/>
          <w:sz w:val="28"/>
          <w:szCs w:val="28"/>
        </w:rPr>
        <w:t xml:space="preserve">                                       9.3. Подпрограмма «Партнеры»</w:t>
      </w:r>
    </w:p>
    <w:p w:rsidR="004D7935" w:rsidRPr="00151759" w:rsidRDefault="004D7935" w:rsidP="00830C0D">
      <w:pPr>
        <w:rPr>
          <w:b/>
          <w:sz w:val="28"/>
          <w:szCs w:val="28"/>
        </w:rPr>
      </w:pPr>
    </w:p>
    <w:p w:rsidR="004D7935" w:rsidRPr="00151759" w:rsidRDefault="00830C0D" w:rsidP="00830C0D">
      <w:pPr>
        <w:jc w:val="both"/>
        <w:rPr>
          <w:sz w:val="28"/>
          <w:szCs w:val="28"/>
        </w:rPr>
      </w:pPr>
      <w:r w:rsidRPr="00151759">
        <w:rPr>
          <w:rStyle w:val="af"/>
          <w:sz w:val="28"/>
          <w:szCs w:val="28"/>
        </w:rPr>
        <w:t>Проблема:</w:t>
      </w:r>
      <w:r w:rsidRPr="00151759">
        <w:rPr>
          <w:sz w:val="28"/>
          <w:szCs w:val="28"/>
        </w:rPr>
        <w:t xml:space="preserve"> </w:t>
      </w:r>
    </w:p>
    <w:p w:rsidR="00830C0D" w:rsidRPr="00151759" w:rsidRDefault="00830C0D" w:rsidP="00830C0D">
      <w:pPr>
        <w:jc w:val="both"/>
        <w:rPr>
          <w:sz w:val="28"/>
          <w:szCs w:val="28"/>
        </w:rPr>
      </w:pPr>
      <w:r w:rsidRPr="00151759">
        <w:rPr>
          <w:sz w:val="28"/>
          <w:szCs w:val="28"/>
        </w:rPr>
        <w:t>При создавшихся  в нашей стране экономических, социальных и политических условий, современное образовательное учреждение не может эффективно осуществлять функцию воспитания без установления взаимовыгодного социального партнерства.</w:t>
      </w:r>
    </w:p>
    <w:p w:rsidR="00830C0D" w:rsidRPr="00151759" w:rsidRDefault="00830C0D" w:rsidP="00830C0D">
      <w:pPr>
        <w:rPr>
          <w:rStyle w:val="af"/>
          <w:b w:val="0"/>
          <w:bCs w:val="0"/>
          <w:sz w:val="28"/>
          <w:szCs w:val="28"/>
        </w:rPr>
      </w:pPr>
      <w:r w:rsidRPr="00151759">
        <w:rPr>
          <w:sz w:val="28"/>
          <w:szCs w:val="28"/>
        </w:rPr>
        <w:t>Недостаточная готовность и включенность родителей в управление качеством образования детей.</w:t>
      </w:r>
    </w:p>
    <w:p w:rsidR="00830C0D" w:rsidRPr="00151759" w:rsidRDefault="00830C0D" w:rsidP="00830C0D">
      <w:pPr>
        <w:jc w:val="both"/>
        <w:rPr>
          <w:sz w:val="28"/>
          <w:szCs w:val="28"/>
        </w:rPr>
      </w:pPr>
      <w:r w:rsidRPr="00151759">
        <w:rPr>
          <w:rStyle w:val="af"/>
          <w:sz w:val="28"/>
          <w:szCs w:val="28"/>
        </w:rPr>
        <w:t>Цель:</w:t>
      </w:r>
      <w:r w:rsidRPr="00151759">
        <w:rPr>
          <w:sz w:val="28"/>
          <w:szCs w:val="28"/>
        </w:rPr>
        <w:t xml:space="preserve"> </w:t>
      </w:r>
      <w:r w:rsidRPr="00151759">
        <w:rPr>
          <w:rStyle w:val="af"/>
          <w:b w:val="0"/>
          <w:sz w:val="28"/>
          <w:szCs w:val="28"/>
        </w:rPr>
        <w:t xml:space="preserve">Актуализация позиции партнерства между детским  садом, родителями и социальным окружением. </w:t>
      </w:r>
      <w:r w:rsidRPr="00151759">
        <w:rPr>
          <w:sz w:val="28"/>
          <w:szCs w:val="28"/>
        </w:rPr>
        <w:t xml:space="preserve">Создание системы консультирования для родителей. </w:t>
      </w:r>
    </w:p>
    <w:p w:rsidR="00830C0D" w:rsidRPr="00151759" w:rsidRDefault="00830C0D" w:rsidP="00830C0D">
      <w:pPr>
        <w:jc w:val="both"/>
        <w:rPr>
          <w:sz w:val="28"/>
          <w:szCs w:val="28"/>
        </w:rPr>
      </w:pPr>
      <w:r w:rsidRPr="00151759">
        <w:rPr>
          <w:sz w:val="28"/>
          <w:szCs w:val="28"/>
        </w:rPr>
        <w:t xml:space="preserve">         Создание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государства в воспитании подрастающего поколения. </w:t>
      </w:r>
    </w:p>
    <w:p w:rsidR="00830C0D" w:rsidRPr="00151759" w:rsidRDefault="00830C0D" w:rsidP="00830C0D">
      <w:pPr>
        <w:rPr>
          <w:rStyle w:val="af"/>
          <w:sz w:val="28"/>
          <w:szCs w:val="28"/>
        </w:rPr>
      </w:pPr>
    </w:p>
    <w:p w:rsidR="00830C0D" w:rsidRPr="00151759" w:rsidRDefault="00830C0D" w:rsidP="00830C0D">
      <w:pPr>
        <w:rPr>
          <w:sz w:val="28"/>
          <w:szCs w:val="28"/>
        </w:rPr>
      </w:pPr>
      <w:r w:rsidRPr="00151759">
        <w:rPr>
          <w:rStyle w:val="af"/>
          <w:sz w:val="28"/>
          <w:szCs w:val="28"/>
        </w:rPr>
        <w:t>Задачи</w:t>
      </w:r>
      <w:r w:rsidRPr="00151759">
        <w:rPr>
          <w:sz w:val="28"/>
          <w:szCs w:val="28"/>
        </w:rPr>
        <w:t>.</w:t>
      </w:r>
    </w:p>
    <w:p w:rsidR="00830C0D" w:rsidRPr="00151759" w:rsidRDefault="00830C0D" w:rsidP="00830C0D">
      <w:pPr>
        <w:ind w:left="60"/>
        <w:rPr>
          <w:rStyle w:val="af"/>
          <w:b w:val="0"/>
          <w:sz w:val="28"/>
          <w:szCs w:val="28"/>
        </w:rPr>
      </w:pPr>
      <w:r w:rsidRPr="00151759">
        <w:rPr>
          <w:sz w:val="28"/>
          <w:szCs w:val="28"/>
        </w:rPr>
        <w:lastRenderedPageBreak/>
        <w:t>1. Вовлекать родителей в построение образовательного процесса посредством постоянного их информирования</w:t>
      </w:r>
      <w:r w:rsidRPr="00151759">
        <w:rPr>
          <w:rStyle w:val="af"/>
          <w:b w:val="0"/>
          <w:sz w:val="28"/>
          <w:szCs w:val="28"/>
        </w:rPr>
        <w:t xml:space="preserve">. </w:t>
      </w:r>
    </w:p>
    <w:p w:rsidR="00830C0D" w:rsidRPr="00151759" w:rsidRDefault="00830C0D" w:rsidP="00830C0D">
      <w:pPr>
        <w:ind w:left="60"/>
        <w:rPr>
          <w:rStyle w:val="af"/>
          <w:b w:val="0"/>
          <w:sz w:val="28"/>
          <w:szCs w:val="28"/>
        </w:rPr>
      </w:pPr>
      <w:r w:rsidRPr="00151759">
        <w:rPr>
          <w:rStyle w:val="af"/>
          <w:b w:val="0"/>
          <w:sz w:val="28"/>
          <w:szCs w:val="28"/>
        </w:rPr>
        <w:t>2. Способствовать актуализации позиции партнерства между участниками образовательного процесса.</w:t>
      </w:r>
    </w:p>
    <w:p w:rsidR="00830C0D" w:rsidRPr="00151759" w:rsidRDefault="00830C0D" w:rsidP="00830C0D">
      <w:pPr>
        <w:jc w:val="both"/>
        <w:rPr>
          <w:sz w:val="28"/>
          <w:szCs w:val="28"/>
        </w:rPr>
      </w:pPr>
      <w:r w:rsidRPr="00151759">
        <w:rPr>
          <w:sz w:val="28"/>
          <w:szCs w:val="28"/>
        </w:rPr>
        <w:t>3. Найти формы эффективного взаимодействия ДОУ с социальными партнерами по вопросам  воспитания.</w:t>
      </w:r>
    </w:p>
    <w:p w:rsidR="00830C0D" w:rsidRPr="00151759" w:rsidRDefault="00830C0D" w:rsidP="00830C0D">
      <w:pPr>
        <w:jc w:val="both"/>
        <w:rPr>
          <w:sz w:val="28"/>
          <w:szCs w:val="28"/>
        </w:rPr>
      </w:pPr>
      <w:r w:rsidRPr="00151759">
        <w:rPr>
          <w:sz w:val="28"/>
          <w:szCs w:val="28"/>
        </w:rPr>
        <w:t xml:space="preserve">4. Формировать положительный имидж, как образовательного учреждения, так и социального партнера. </w:t>
      </w:r>
    </w:p>
    <w:p w:rsidR="00830C0D" w:rsidRPr="00151759" w:rsidRDefault="00830C0D" w:rsidP="00830C0D">
      <w:pPr>
        <w:jc w:val="both"/>
        <w:rPr>
          <w:sz w:val="28"/>
          <w:szCs w:val="28"/>
        </w:rPr>
      </w:pPr>
    </w:p>
    <w:p w:rsidR="00830C0D" w:rsidRPr="00151759" w:rsidRDefault="00830C0D" w:rsidP="00830C0D">
      <w:pPr>
        <w:jc w:val="both"/>
        <w:rPr>
          <w:rStyle w:val="af"/>
          <w:sz w:val="28"/>
          <w:szCs w:val="28"/>
        </w:rPr>
      </w:pPr>
      <w:r w:rsidRPr="00151759">
        <w:rPr>
          <w:rStyle w:val="af"/>
          <w:sz w:val="28"/>
          <w:szCs w:val="28"/>
        </w:rPr>
        <w:t xml:space="preserve">Ожидаемый результат: </w:t>
      </w:r>
    </w:p>
    <w:p w:rsidR="004D7935" w:rsidRPr="00151759" w:rsidRDefault="004D7935" w:rsidP="00830C0D">
      <w:pPr>
        <w:jc w:val="both"/>
        <w:rPr>
          <w:rStyle w:val="af"/>
          <w:sz w:val="28"/>
          <w:szCs w:val="28"/>
        </w:rPr>
      </w:pPr>
    </w:p>
    <w:p w:rsidR="00830C0D" w:rsidRPr="00151759" w:rsidRDefault="00830C0D" w:rsidP="00830C0D">
      <w:pPr>
        <w:jc w:val="both"/>
        <w:rPr>
          <w:sz w:val="28"/>
          <w:szCs w:val="28"/>
        </w:rPr>
      </w:pPr>
      <w:r w:rsidRPr="00151759">
        <w:rPr>
          <w:sz w:val="28"/>
          <w:szCs w:val="28"/>
        </w:rPr>
        <w:t xml:space="preserve"> Информационные рубрики на сайте ДОУ  для родителей. Система взаимодействия с организациями.</w:t>
      </w:r>
    </w:p>
    <w:p w:rsidR="00830C0D" w:rsidRPr="00151759" w:rsidRDefault="00830C0D" w:rsidP="00830C0D">
      <w:pPr>
        <w:jc w:val="both"/>
        <w:rPr>
          <w:sz w:val="28"/>
          <w:szCs w:val="28"/>
        </w:rPr>
      </w:pPr>
    </w:p>
    <w:p w:rsidR="00830C0D" w:rsidRPr="00151759" w:rsidRDefault="00830C0D" w:rsidP="00830C0D">
      <w:pPr>
        <w:jc w:val="both"/>
        <w:rPr>
          <w:rStyle w:val="af"/>
          <w:b w:val="0"/>
          <w:sz w:val="28"/>
          <w:szCs w:val="28"/>
        </w:rPr>
      </w:pPr>
      <w:r w:rsidRPr="00151759">
        <w:rPr>
          <w:rStyle w:val="af"/>
          <w:sz w:val="28"/>
          <w:szCs w:val="28"/>
        </w:rPr>
        <w:t>Социальный эффект</w:t>
      </w:r>
      <w:r w:rsidRPr="00151759">
        <w:rPr>
          <w:rStyle w:val="af"/>
          <w:b w:val="0"/>
          <w:sz w:val="28"/>
          <w:szCs w:val="28"/>
        </w:rPr>
        <w:t>:</w:t>
      </w:r>
    </w:p>
    <w:p w:rsidR="004D7935" w:rsidRPr="00151759" w:rsidRDefault="004D7935" w:rsidP="00830C0D">
      <w:pPr>
        <w:jc w:val="both"/>
        <w:rPr>
          <w:rStyle w:val="af"/>
          <w:b w:val="0"/>
          <w:sz w:val="28"/>
          <w:szCs w:val="28"/>
        </w:rPr>
      </w:pPr>
    </w:p>
    <w:p w:rsidR="00830C0D" w:rsidRPr="00151759" w:rsidRDefault="00830C0D" w:rsidP="00830C0D">
      <w:pPr>
        <w:jc w:val="both"/>
        <w:rPr>
          <w:sz w:val="28"/>
          <w:szCs w:val="28"/>
        </w:rPr>
      </w:pPr>
      <w:r w:rsidRPr="00151759">
        <w:rPr>
          <w:rStyle w:val="af"/>
          <w:b w:val="0"/>
          <w:sz w:val="28"/>
          <w:szCs w:val="28"/>
        </w:rPr>
        <w:t>Информированность о качестве взаимодействия с семьей.</w:t>
      </w:r>
    </w:p>
    <w:p w:rsidR="00830C0D" w:rsidRPr="00151759" w:rsidRDefault="00830C0D" w:rsidP="00830C0D">
      <w:pPr>
        <w:rPr>
          <w:b/>
          <w:sz w:val="28"/>
          <w:szCs w:val="28"/>
        </w:rPr>
      </w:pPr>
      <w:r w:rsidRPr="00151759">
        <w:rPr>
          <w:rStyle w:val="af"/>
          <w:b w:val="0"/>
          <w:sz w:val="28"/>
          <w:szCs w:val="28"/>
        </w:rPr>
        <w:t xml:space="preserve">Повышение компетентности родителей.                 </w:t>
      </w:r>
    </w:p>
    <w:p w:rsidR="00830C0D" w:rsidRPr="00151759" w:rsidRDefault="00830C0D" w:rsidP="00830C0D">
      <w:pPr>
        <w:rPr>
          <w:sz w:val="28"/>
          <w:szCs w:val="28"/>
        </w:rPr>
      </w:pPr>
      <w:r w:rsidRPr="00151759">
        <w:rPr>
          <w:sz w:val="28"/>
          <w:szCs w:val="28"/>
        </w:rPr>
        <w:t xml:space="preserve">Создание взаимовыгодного социального партнерства. </w:t>
      </w:r>
    </w:p>
    <w:p w:rsidR="00830C0D" w:rsidRPr="00151759" w:rsidRDefault="00830C0D" w:rsidP="00830C0D">
      <w:pPr>
        <w:rPr>
          <w:sz w:val="28"/>
          <w:szCs w:val="28"/>
        </w:rPr>
      </w:pPr>
      <w:r w:rsidRPr="00151759">
        <w:rPr>
          <w:sz w:val="28"/>
          <w:szCs w:val="28"/>
        </w:rPr>
        <w:t>Создание положительного имиджа, как образовательного учреждения, так и социального партнера.</w:t>
      </w:r>
    </w:p>
    <w:p w:rsidR="004D7935" w:rsidRPr="00151759" w:rsidRDefault="004D7935" w:rsidP="00830C0D">
      <w:pPr>
        <w:rPr>
          <w:sz w:val="28"/>
          <w:szCs w:val="28"/>
        </w:rPr>
      </w:pPr>
    </w:p>
    <w:p w:rsidR="00830C0D" w:rsidRPr="00151759" w:rsidRDefault="00830C0D" w:rsidP="00830C0D">
      <w:pPr>
        <w:rPr>
          <w:b/>
          <w:sz w:val="28"/>
          <w:szCs w:val="28"/>
        </w:rPr>
      </w:pPr>
      <w:r w:rsidRPr="00151759">
        <w:rPr>
          <w:b/>
          <w:sz w:val="28"/>
          <w:szCs w:val="28"/>
        </w:rPr>
        <w:t xml:space="preserve">                   План мероприятий по реализации подпрограммы</w:t>
      </w:r>
    </w:p>
    <w:p w:rsidR="004D7935" w:rsidRPr="00151759" w:rsidRDefault="004D7935" w:rsidP="00830C0D">
      <w:pPr>
        <w:rPr>
          <w:b/>
          <w:sz w:val="28"/>
          <w:szCs w:val="28"/>
        </w:rPr>
      </w:pPr>
    </w:p>
    <w:tbl>
      <w:tblPr>
        <w:tblW w:w="5091" w:type="pct"/>
        <w:tblLayout w:type="fixed"/>
        <w:tblCellMar>
          <w:top w:w="15" w:type="dxa"/>
          <w:left w:w="15" w:type="dxa"/>
          <w:bottom w:w="15" w:type="dxa"/>
          <w:right w:w="15" w:type="dxa"/>
        </w:tblCellMar>
        <w:tblLook w:val="04A0" w:firstRow="1" w:lastRow="0" w:firstColumn="1" w:lastColumn="0" w:noHBand="0" w:noVBand="1"/>
      </w:tblPr>
      <w:tblGrid>
        <w:gridCol w:w="422"/>
        <w:gridCol w:w="3238"/>
        <w:gridCol w:w="1500"/>
        <w:gridCol w:w="198"/>
        <w:gridCol w:w="1905"/>
        <w:gridCol w:w="267"/>
        <w:gridCol w:w="1882"/>
      </w:tblGrid>
      <w:tr w:rsidR="00830C0D" w:rsidRPr="00151759" w:rsidTr="004D7935">
        <w:tc>
          <w:tcPr>
            <w:tcW w:w="224" w:type="pct"/>
            <w:vMerge w:val="restar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w:t>
            </w:r>
          </w:p>
          <w:p w:rsidR="00830C0D" w:rsidRPr="00151759" w:rsidRDefault="00830C0D" w:rsidP="00F23616">
            <w:pPr>
              <w:jc w:val="center"/>
              <w:rPr>
                <w:sz w:val="28"/>
                <w:szCs w:val="28"/>
              </w:rPr>
            </w:pPr>
            <w:r w:rsidRPr="00151759">
              <w:rPr>
                <w:sz w:val="28"/>
                <w:szCs w:val="28"/>
              </w:rPr>
              <w:t>п/п</w:t>
            </w:r>
          </w:p>
        </w:tc>
        <w:tc>
          <w:tcPr>
            <w:tcW w:w="1720" w:type="pct"/>
            <w:vMerge w:val="restar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sz w:val="28"/>
                <w:szCs w:val="28"/>
              </w:rPr>
            </w:pPr>
            <w:r w:rsidRPr="00151759">
              <w:rPr>
                <w:sz w:val="28"/>
                <w:szCs w:val="28"/>
              </w:rPr>
              <w:t>Мероприятия </w:t>
            </w:r>
          </w:p>
        </w:tc>
        <w:tc>
          <w:tcPr>
            <w:tcW w:w="797" w:type="pct"/>
            <w:vMerge w:val="restar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sz w:val="28"/>
                <w:szCs w:val="28"/>
              </w:rPr>
            </w:pPr>
            <w:r w:rsidRPr="00151759">
              <w:rPr>
                <w:sz w:val="28"/>
                <w:szCs w:val="28"/>
              </w:rPr>
              <w:t>Этапы, сроки их выполнения</w:t>
            </w:r>
          </w:p>
        </w:tc>
        <w:tc>
          <w:tcPr>
            <w:tcW w:w="2259" w:type="pct"/>
            <w:gridSpan w:val="4"/>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pStyle w:val="af3"/>
              <w:jc w:val="center"/>
              <w:rPr>
                <w:sz w:val="28"/>
                <w:szCs w:val="28"/>
              </w:rPr>
            </w:pPr>
            <w:r w:rsidRPr="00151759">
              <w:rPr>
                <w:sz w:val="28"/>
                <w:szCs w:val="28"/>
              </w:rPr>
              <w:t xml:space="preserve">Сведения об источниках, формах, механизмах привлечения финансовых, трудовых, материальных ресурсов для их реализации </w:t>
            </w:r>
          </w:p>
        </w:tc>
      </w:tr>
      <w:tr w:rsidR="00830C0D" w:rsidRPr="00151759" w:rsidTr="004D7935">
        <w:tc>
          <w:tcPr>
            <w:tcW w:w="224" w:type="pct"/>
            <w:vMerge/>
            <w:tcBorders>
              <w:top w:val="single" w:sz="4" w:space="0" w:color="000000"/>
              <w:left w:val="single" w:sz="4" w:space="0" w:color="000000"/>
              <w:bottom w:val="single" w:sz="4" w:space="0" w:color="000000"/>
              <w:right w:val="single" w:sz="4" w:space="0" w:color="000000"/>
            </w:tcBorders>
            <w:vAlign w:val="center"/>
          </w:tcPr>
          <w:p w:rsidR="00830C0D" w:rsidRPr="00151759" w:rsidRDefault="00830C0D" w:rsidP="00F23616">
            <w:pPr>
              <w:jc w:val="center"/>
              <w:rPr>
                <w:sz w:val="28"/>
                <w:szCs w:val="28"/>
              </w:rPr>
            </w:pPr>
          </w:p>
        </w:tc>
        <w:tc>
          <w:tcPr>
            <w:tcW w:w="1720" w:type="pct"/>
            <w:vMerge/>
            <w:tcBorders>
              <w:top w:val="single" w:sz="4" w:space="0" w:color="000000"/>
              <w:left w:val="single" w:sz="4" w:space="0" w:color="000000"/>
              <w:bottom w:val="single" w:sz="4" w:space="0" w:color="000000"/>
              <w:right w:val="single" w:sz="4" w:space="0" w:color="000000"/>
            </w:tcBorders>
            <w:vAlign w:val="center"/>
          </w:tcPr>
          <w:p w:rsidR="00830C0D" w:rsidRPr="00151759" w:rsidRDefault="00830C0D" w:rsidP="00F23616">
            <w:pPr>
              <w:rPr>
                <w:sz w:val="28"/>
                <w:szCs w:val="28"/>
              </w:rPr>
            </w:pPr>
          </w:p>
        </w:tc>
        <w:tc>
          <w:tcPr>
            <w:tcW w:w="797" w:type="pct"/>
            <w:vMerge/>
            <w:tcBorders>
              <w:top w:val="single" w:sz="4" w:space="0" w:color="000000"/>
              <w:left w:val="single" w:sz="4" w:space="0" w:color="000000"/>
              <w:bottom w:val="single" w:sz="4" w:space="0" w:color="000000"/>
              <w:right w:val="single" w:sz="4" w:space="0" w:color="000000"/>
            </w:tcBorders>
            <w:vAlign w:val="center"/>
          </w:tcPr>
          <w:p w:rsidR="00830C0D" w:rsidRPr="00151759" w:rsidRDefault="00830C0D" w:rsidP="00F23616">
            <w:pPr>
              <w:rPr>
                <w:sz w:val="28"/>
                <w:szCs w:val="28"/>
              </w:rPr>
            </w:pPr>
          </w:p>
        </w:tc>
        <w:tc>
          <w:tcPr>
            <w:tcW w:w="1117" w:type="pct"/>
            <w:gridSpan w:val="2"/>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sz w:val="28"/>
                <w:szCs w:val="28"/>
              </w:rPr>
            </w:pPr>
            <w:r w:rsidRPr="00151759">
              <w:rPr>
                <w:sz w:val="28"/>
                <w:szCs w:val="28"/>
              </w:rPr>
              <w:t>Источники финансирования</w:t>
            </w:r>
          </w:p>
        </w:tc>
        <w:tc>
          <w:tcPr>
            <w:tcW w:w="1142" w:type="pct"/>
            <w:gridSpan w:val="2"/>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sz w:val="28"/>
                <w:szCs w:val="28"/>
              </w:rPr>
            </w:pPr>
            <w:r w:rsidRPr="00151759">
              <w:rPr>
                <w:sz w:val="28"/>
                <w:szCs w:val="28"/>
              </w:rPr>
              <w:t xml:space="preserve">Исполнители </w:t>
            </w:r>
          </w:p>
        </w:tc>
      </w:tr>
      <w:tr w:rsidR="00830C0D" w:rsidRPr="00151759" w:rsidTr="004D7935">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830C0D" w:rsidRPr="00151759" w:rsidRDefault="00830C0D" w:rsidP="00F23616">
            <w:pPr>
              <w:jc w:val="center"/>
              <w:rPr>
                <w:b/>
                <w:sz w:val="28"/>
                <w:szCs w:val="28"/>
              </w:rPr>
            </w:pPr>
          </w:p>
          <w:p w:rsidR="00830C0D" w:rsidRPr="00151759" w:rsidRDefault="00830C0D" w:rsidP="00F23616">
            <w:pPr>
              <w:jc w:val="center"/>
              <w:rPr>
                <w:sz w:val="28"/>
                <w:szCs w:val="28"/>
                <w:lang w:val="en-US"/>
              </w:rPr>
            </w:pPr>
            <w:r w:rsidRPr="00151759">
              <w:rPr>
                <w:b/>
                <w:sz w:val="28"/>
                <w:szCs w:val="28"/>
              </w:rPr>
              <w:t>1 этап - Организационный -2021г</w:t>
            </w:r>
            <w:r w:rsidRPr="00151759">
              <w:rPr>
                <w:b/>
                <w:sz w:val="28"/>
                <w:szCs w:val="28"/>
                <w:lang w:val="en-US"/>
              </w:rPr>
              <w:t>.</w:t>
            </w:r>
          </w:p>
        </w:tc>
      </w:tr>
      <w:tr w:rsidR="00830C0D" w:rsidRPr="00151759" w:rsidTr="004D7935">
        <w:tc>
          <w:tcPr>
            <w:tcW w:w="224"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1</w:t>
            </w:r>
          </w:p>
        </w:tc>
        <w:tc>
          <w:tcPr>
            <w:tcW w:w="1720"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sz w:val="28"/>
                <w:szCs w:val="28"/>
              </w:rPr>
            </w:pPr>
            <w:r w:rsidRPr="00151759">
              <w:rPr>
                <w:sz w:val="28"/>
                <w:szCs w:val="28"/>
              </w:rPr>
              <w:t>Создание  информационных разделов для родителей на сайте ДОУ по направлениям деятельности.</w:t>
            </w:r>
          </w:p>
        </w:tc>
        <w:tc>
          <w:tcPr>
            <w:tcW w:w="902" w:type="pct"/>
            <w:gridSpan w:val="2"/>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2021г.</w:t>
            </w:r>
          </w:p>
        </w:tc>
        <w:tc>
          <w:tcPr>
            <w:tcW w:w="1154" w:type="pct"/>
            <w:gridSpan w:val="2"/>
            <w:tcBorders>
              <w:top w:val="single" w:sz="4" w:space="0" w:color="000000"/>
              <w:left w:val="single" w:sz="4" w:space="0" w:color="000000"/>
              <w:bottom w:val="single" w:sz="4" w:space="0" w:color="000000"/>
              <w:right w:val="single" w:sz="4" w:space="0" w:color="000000"/>
            </w:tcBorders>
          </w:tcPr>
          <w:p w:rsidR="00830C0D" w:rsidRPr="00151759" w:rsidRDefault="00830C0D" w:rsidP="004D7935">
            <w:pPr>
              <w:jc w:val="center"/>
              <w:rPr>
                <w:sz w:val="28"/>
                <w:szCs w:val="28"/>
              </w:rPr>
            </w:pPr>
            <w:r w:rsidRPr="00151759">
              <w:rPr>
                <w:sz w:val="28"/>
                <w:szCs w:val="28"/>
              </w:rPr>
              <w:t>Без финансирования</w:t>
            </w:r>
          </w:p>
        </w:tc>
        <w:tc>
          <w:tcPr>
            <w:tcW w:w="1001"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Руководитель,                 педагоги</w:t>
            </w:r>
          </w:p>
        </w:tc>
      </w:tr>
      <w:tr w:rsidR="00830C0D" w:rsidRPr="00151759" w:rsidTr="004D7935">
        <w:trPr>
          <w:trHeight w:val="1021"/>
        </w:trPr>
        <w:tc>
          <w:tcPr>
            <w:tcW w:w="224"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2</w:t>
            </w:r>
          </w:p>
        </w:tc>
        <w:tc>
          <w:tcPr>
            <w:tcW w:w="1720"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sz w:val="28"/>
                <w:szCs w:val="28"/>
              </w:rPr>
            </w:pPr>
            <w:r w:rsidRPr="00151759">
              <w:rPr>
                <w:sz w:val="28"/>
                <w:szCs w:val="28"/>
              </w:rPr>
              <w:t>Проведение анализа работы с родителями с помощью анкетирования.</w:t>
            </w:r>
          </w:p>
        </w:tc>
        <w:tc>
          <w:tcPr>
            <w:tcW w:w="902" w:type="pct"/>
            <w:gridSpan w:val="2"/>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2021г.</w:t>
            </w:r>
          </w:p>
        </w:tc>
        <w:tc>
          <w:tcPr>
            <w:tcW w:w="1154" w:type="pct"/>
            <w:gridSpan w:val="2"/>
            <w:tcBorders>
              <w:top w:val="single" w:sz="4" w:space="0" w:color="000000"/>
              <w:left w:val="single" w:sz="4" w:space="0" w:color="000000"/>
              <w:bottom w:val="single" w:sz="4" w:space="0" w:color="000000"/>
              <w:right w:val="single" w:sz="4" w:space="0" w:color="000000"/>
            </w:tcBorders>
          </w:tcPr>
          <w:p w:rsidR="00830C0D" w:rsidRPr="00151759" w:rsidRDefault="00830C0D" w:rsidP="004D7935">
            <w:pPr>
              <w:jc w:val="center"/>
              <w:rPr>
                <w:sz w:val="28"/>
                <w:szCs w:val="28"/>
              </w:rPr>
            </w:pPr>
            <w:r w:rsidRPr="00151759">
              <w:rPr>
                <w:sz w:val="28"/>
                <w:szCs w:val="28"/>
              </w:rPr>
              <w:t>Без финансирования</w:t>
            </w:r>
          </w:p>
        </w:tc>
        <w:tc>
          <w:tcPr>
            <w:tcW w:w="1001"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Руководитель, педагоги</w:t>
            </w:r>
          </w:p>
        </w:tc>
      </w:tr>
      <w:tr w:rsidR="00830C0D" w:rsidRPr="00151759" w:rsidTr="004D7935">
        <w:trPr>
          <w:trHeight w:val="1021"/>
        </w:trPr>
        <w:tc>
          <w:tcPr>
            <w:tcW w:w="224"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rPr>
                <w:sz w:val="28"/>
                <w:szCs w:val="28"/>
              </w:rPr>
            </w:pPr>
            <w:r w:rsidRPr="00151759">
              <w:rPr>
                <w:sz w:val="28"/>
                <w:szCs w:val="28"/>
              </w:rPr>
              <w:lastRenderedPageBreak/>
              <w:t xml:space="preserve">  3</w:t>
            </w:r>
          </w:p>
        </w:tc>
        <w:tc>
          <w:tcPr>
            <w:tcW w:w="1720"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rPr>
                <w:sz w:val="28"/>
                <w:szCs w:val="28"/>
              </w:rPr>
            </w:pPr>
            <w:r w:rsidRPr="00151759">
              <w:rPr>
                <w:sz w:val="28"/>
                <w:szCs w:val="28"/>
              </w:rPr>
              <w:t>Составление плана взаимодействия педагогов, родителей по направлениям развития воспитанников.</w:t>
            </w:r>
          </w:p>
        </w:tc>
        <w:tc>
          <w:tcPr>
            <w:tcW w:w="902" w:type="pct"/>
            <w:gridSpan w:val="2"/>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jc w:val="center"/>
              <w:rPr>
                <w:sz w:val="28"/>
                <w:szCs w:val="28"/>
              </w:rPr>
            </w:pPr>
            <w:r w:rsidRPr="00151759">
              <w:rPr>
                <w:sz w:val="28"/>
                <w:szCs w:val="28"/>
              </w:rPr>
              <w:t>2021г.</w:t>
            </w:r>
          </w:p>
        </w:tc>
        <w:tc>
          <w:tcPr>
            <w:tcW w:w="1154" w:type="pct"/>
            <w:gridSpan w:val="2"/>
            <w:tcBorders>
              <w:top w:val="single" w:sz="4" w:space="0" w:color="000000"/>
              <w:left w:val="single" w:sz="4" w:space="0" w:color="000000"/>
              <w:bottom w:val="single" w:sz="4" w:space="0" w:color="000000"/>
              <w:right w:val="single" w:sz="4" w:space="0" w:color="000000"/>
            </w:tcBorders>
          </w:tcPr>
          <w:p w:rsidR="00830C0D" w:rsidRPr="00151759" w:rsidRDefault="00830C0D" w:rsidP="004D7935">
            <w:pPr>
              <w:spacing w:before="100" w:beforeAutospacing="1" w:after="100" w:afterAutospacing="1"/>
              <w:jc w:val="center"/>
              <w:rPr>
                <w:sz w:val="28"/>
                <w:szCs w:val="28"/>
              </w:rPr>
            </w:pPr>
            <w:r w:rsidRPr="00151759">
              <w:rPr>
                <w:sz w:val="28"/>
                <w:szCs w:val="28"/>
              </w:rPr>
              <w:t>Без финансирования</w:t>
            </w:r>
          </w:p>
        </w:tc>
        <w:tc>
          <w:tcPr>
            <w:tcW w:w="1001"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jc w:val="center"/>
              <w:rPr>
                <w:sz w:val="28"/>
                <w:szCs w:val="28"/>
              </w:rPr>
            </w:pPr>
            <w:r w:rsidRPr="00151759">
              <w:rPr>
                <w:sz w:val="28"/>
                <w:szCs w:val="28"/>
              </w:rPr>
              <w:t>Руководитель, педагоги</w:t>
            </w:r>
          </w:p>
        </w:tc>
      </w:tr>
      <w:tr w:rsidR="00830C0D" w:rsidRPr="00151759" w:rsidTr="004D7935">
        <w:trPr>
          <w:trHeight w:val="1306"/>
        </w:trPr>
        <w:tc>
          <w:tcPr>
            <w:tcW w:w="224"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rPr>
                <w:sz w:val="28"/>
                <w:szCs w:val="28"/>
              </w:rPr>
            </w:pPr>
            <w:r w:rsidRPr="00151759">
              <w:rPr>
                <w:sz w:val="28"/>
                <w:szCs w:val="28"/>
              </w:rPr>
              <w:t xml:space="preserve"> 4</w:t>
            </w:r>
          </w:p>
        </w:tc>
        <w:tc>
          <w:tcPr>
            <w:tcW w:w="1720"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rPr>
                <w:sz w:val="28"/>
                <w:szCs w:val="28"/>
              </w:rPr>
            </w:pPr>
            <w:r w:rsidRPr="00151759">
              <w:rPr>
                <w:sz w:val="28"/>
                <w:szCs w:val="28"/>
              </w:rPr>
              <w:t>Разработка циклограммы мероприятий по повышению компетентности родителей в вопросах воспитания и образования детей.</w:t>
            </w:r>
          </w:p>
        </w:tc>
        <w:tc>
          <w:tcPr>
            <w:tcW w:w="902" w:type="pct"/>
            <w:gridSpan w:val="2"/>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jc w:val="center"/>
              <w:rPr>
                <w:sz w:val="28"/>
                <w:szCs w:val="28"/>
              </w:rPr>
            </w:pPr>
            <w:r w:rsidRPr="00151759">
              <w:rPr>
                <w:sz w:val="28"/>
                <w:szCs w:val="28"/>
              </w:rPr>
              <w:t>2021г.</w:t>
            </w:r>
          </w:p>
        </w:tc>
        <w:tc>
          <w:tcPr>
            <w:tcW w:w="1154" w:type="pct"/>
            <w:gridSpan w:val="2"/>
            <w:tcBorders>
              <w:top w:val="single" w:sz="4" w:space="0" w:color="000000"/>
              <w:left w:val="single" w:sz="4" w:space="0" w:color="000000"/>
              <w:bottom w:val="single" w:sz="4" w:space="0" w:color="000000"/>
              <w:right w:val="single" w:sz="4" w:space="0" w:color="000000"/>
            </w:tcBorders>
          </w:tcPr>
          <w:p w:rsidR="00830C0D" w:rsidRPr="00151759" w:rsidRDefault="00830C0D" w:rsidP="004D7935">
            <w:pPr>
              <w:spacing w:before="100" w:beforeAutospacing="1" w:after="100" w:afterAutospacing="1"/>
              <w:jc w:val="center"/>
              <w:rPr>
                <w:sz w:val="28"/>
                <w:szCs w:val="28"/>
              </w:rPr>
            </w:pPr>
            <w:r w:rsidRPr="00151759">
              <w:rPr>
                <w:sz w:val="28"/>
                <w:szCs w:val="28"/>
              </w:rPr>
              <w:t>Без финансирования</w:t>
            </w:r>
          </w:p>
        </w:tc>
        <w:tc>
          <w:tcPr>
            <w:tcW w:w="1001"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jc w:val="center"/>
              <w:rPr>
                <w:sz w:val="28"/>
                <w:szCs w:val="28"/>
              </w:rPr>
            </w:pPr>
            <w:r w:rsidRPr="00151759">
              <w:rPr>
                <w:sz w:val="28"/>
                <w:szCs w:val="28"/>
              </w:rPr>
              <w:t>Руководитель</w:t>
            </w:r>
          </w:p>
        </w:tc>
      </w:tr>
      <w:tr w:rsidR="00830C0D" w:rsidRPr="00151759" w:rsidTr="004D7935">
        <w:trPr>
          <w:trHeight w:val="389"/>
        </w:trPr>
        <w:tc>
          <w:tcPr>
            <w:tcW w:w="5000" w:type="pct"/>
            <w:gridSpan w:val="7"/>
            <w:tcBorders>
              <w:top w:val="single" w:sz="4" w:space="0" w:color="000000"/>
              <w:left w:val="single" w:sz="4" w:space="0" w:color="000000"/>
              <w:bottom w:val="single" w:sz="4" w:space="0" w:color="000000"/>
              <w:right w:val="single" w:sz="4" w:space="0" w:color="000000"/>
            </w:tcBorders>
          </w:tcPr>
          <w:p w:rsidR="00830C0D" w:rsidRPr="00151759" w:rsidRDefault="00830C0D" w:rsidP="004D7935">
            <w:pPr>
              <w:jc w:val="center"/>
              <w:rPr>
                <w:sz w:val="28"/>
                <w:szCs w:val="28"/>
              </w:rPr>
            </w:pPr>
            <w:r w:rsidRPr="00151759">
              <w:rPr>
                <w:b/>
                <w:sz w:val="28"/>
                <w:szCs w:val="28"/>
              </w:rPr>
              <w:t>2 этап- Внедренческий -2022-2025 годы</w:t>
            </w:r>
          </w:p>
        </w:tc>
      </w:tr>
      <w:tr w:rsidR="00830C0D" w:rsidRPr="00151759" w:rsidTr="004D7935">
        <w:trPr>
          <w:trHeight w:val="821"/>
        </w:trPr>
        <w:tc>
          <w:tcPr>
            <w:tcW w:w="224"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rPr>
                <w:sz w:val="28"/>
                <w:szCs w:val="28"/>
              </w:rPr>
            </w:pPr>
            <w:r w:rsidRPr="00151759">
              <w:rPr>
                <w:sz w:val="28"/>
                <w:szCs w:val="28"/>
              </w:rPr>
              <w:t xml:space="preserve">   1</w:t>
            </w:r>
          </w:p>
        </w:tc>
        <w:tc>
          <w:tcPr>
            <w:tcW w:w="1720"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rPr>
                <w:sz w:val="28"/>
                <w:szCs w:val="28"/>
              </w:rPr>
            </w:pPr>
            <w:r w:rsidRPr="00151759">
              <w:rPr>
                <w:sz w:val="28"/>
                <w:szCs w:val="28"/>
              </w:rPr>
              <w:t xml:space="preserve"> Организация индивидуального консультирования по вопросам воспитания и развития.</w:t>
            </w:r>
          </w:p>
        </w:tc>
        <w:tc>
          <w:tcPr>
            <w:tcW w:w="902" w:type="pct"/>
            <w:gridSpan w:val="2"/>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rPr>
                <w:sz w:val="28"/>
                <w:szCs w:val="28"/>
              </w:rPr>
            </w:pPr>
            <w:r w:rsidRPr="00151759">
              <w:rPr>
                <w:sz w:val="28"/>
                <w:szCs w:val="28"/>
              </w:rPr>
              <w:t xml:space="preserve">  2022-2025</w:t>
            </w:r>
          </w:p>
        </w:tc>
        <w:tc>
          <w:tcPr>
            <w:tcW w:w="1154" w:type="pct"/>
            <w:gridSpan w:val="2"/>
            <w:tcBorders>
              <w:top w:val="single" w:sz="4" w:space="0" w:color="000000"/>
              <w:left w:val="single" w:sz="4" w:space="0" w:color="000000"/>
              <w:bottom w:val="single" w:sz="4" w:space="0" w:color="000000"/>
              <w:right w:val="single" w:sz="4" w:space="0" w:color="000000"/>
            </w:tcBorders>
          </w:tcPr>
          <w:p w:rsidR="00830C0D" w:rsidRPr="00151759" w:rsidRDefault="00830C0D" w:rsidP="004D7935">
            <w:pPr>
              <w:spacing w:before="100" w:beforeAutospacing="1" w:after="100" w:afterAutospacing="1"/>
              <w:jc w:val="center"/>
              <w:rPr>
                <w:sz w:val="28"/>
                <w:szCs w:val="28"/>
              </w:rPr>
            </w:pPr>
            <w:r w:rsidRPr="00151759">
              <w:rPr>
                <w:sz w:val="28"/>
                <w:szCs w:val="28"/>
              </w:rPr>
              <w:t>Без финансирования</w:t>
            </w:r>
          </w:p>
        </w:tc>
        <w:tc>
          <w:tcPr>
            <w:tcW w:w="1001"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jc w:val="center"/>
              <w:rPr>
                <w:sz w:val="28"/>
                <w:szCs w:val="28"/>
              </w:rPr>
            </w:pPr>
            <w:r w:rsidRPr="00151759">
              <w:rPr>
                <w:sz w:val="28"/>
                <w:szCs w:val="28"/>
              </w:rPr>
              <w:t>Педагоги</w:t>
            </w:r>
          </w:p>
        </w:tc>
      </w:tr>
      <w:tr w:rsidR="00830C0D" w:rsidRPr="00151759" w:rsidTr="004D7935">
        <w:trPr>
          <w:trHeight w:val="609"/>
        </w:trPr>
        <w:tc>
          <w:tcPr>
            <w:tcW w:w="224"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rPr>
                <w:sz w:val="28"/>
                <w:szCs w:val="28"/>
              </w:rPr>
            </w:pPr>
            <w:r w:rsidRPr="00151759">
              <w:rPr>
                <w:sz w:val="28"/>
                <w:szCs w:val="28"/>
              </w:rPr>
              <w:t xml:space="preserve">   2</w:t>
            </w:r>
          </w:p>
        </w:tc>
        <w:tc>
          <w:tcPr>
            <w:tcW w:w="1720"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rPr>
                <w:sz w:val="28"/>
                <w:szCs w:val="28"/>
              </w:rPr>
            </w:pPr>
            <w:r w:rsidRPr="00151759">
              <w:rPr>
                <w:sz w:val="28"/>
                <w:szCs w:val="28"/>
              </w:rPr>
              <w:t>Родительские групповые собрания.</w:t>
            </w:r>
          </w:p>
        </w:tc>
        <w:tc>
          <w:tcPr>
            <w:tcW w:w="902" w:type="pct"/>
            <w:gridSpan w:val="2"/>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jc w:val="center"/>
              <w:rPr>
                <w:sz w:val="28"/>
                <w:szCs w:val="28"/>
              </w:rPr>
            </w:pPr>
            <w:r w:rsidRPr="00151759">
              <w:rPr>
                <w:sz w:val="28"/>
                <w:szCs w:val="28"/>
              </w:rPr>
              <w:t>2022-2025</w:t>
            </w:r>
          </w:p>
        </w:tc>
        <w:tc>
          <w:tcPr>
            <w:tcW w:w="1154" w:type="pct"/>
            <w:gridSpan w:val="2"/>
            <w:tcBorders>
              <w:top w:val="single" w:sz="4" w:space="0" w:color="000000"/>
              <w:left w:val="single" w:sz="4" w:space="0" w:color="000000"/>
              <w:bottom w:val="single" w:sz="4" w:space="0" w:color="000000"/>
              <w:right w:val="single" w:sz="4" w:space="0" w:color="000000"/>
            </w:tcBorders>
          </w:tcPr>
          <w:p w:rsidR="00830C0D" w:rsidRPr="00151759" w:rsidRDefault="00830C0D" w:rsidP="004D7935">
            <w:pPr>
              <w:spacing w:before="100" w:beforeAutospacing="1" w:after="100" w:afterAutospacing="1"/>
              <w:jc w:val="center"/>
              <w:rPr>
                <w:sz w:val="28"/>
                <w:szCs w:val="28"/>
              </w:rPr>
            </w:pPr>
            <w:r w:rsidRPr="00151759">
              <w:rPr>
                <w:sz w:val="28"/>
                <w:szCs w:val="28"/>
              </w:rPr>
              <w:t>Без финансирования</w:t>
            </w:r>
          </w:p>
        </w:tc>
        <w:tc>
          <w:tcPr>
            <w:tcW w:w="1001"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jc w:val="center"/>
              <w:rPr>
                <w:sz w:val="28"/>
                <w:szCs w:val="28"/>
              </w:rPr>
            </w:pPr>
            <w:r w:rsidRPr="00151759">
              <w:rPr>
                <w:sz w:val="28"/>
                <w:szCs w:val="28"/>
              </w:rPr>
              <w:t>Педагоги</w:t>
            </w:r>
          </w:p>
        </w:tc>
      </w:tr>
      <w:tr w:rsidR="00830C0D" w:rsidRPr="00151759" w:rsidTr="004D7935">
        <w:trPr>
          <w:trHeight w:val="384"/>
        </w:trPr>
        <w:tc>
          <w:tcPr>
            <w:tcW w:w="224"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rPr>
                <w:sz w:val="28"/>
                <w:szCs w:val="28"/>
              </w:rPr>
            </w:pPr>
            <w:r w:rsidRPr="00151759">
              <w:rPr>
                <w:sz w:val="28"/>
                <w:szCs w:val="28"/>
              </w:rPr>
              <w:t xml:space="preserve">   3</w:t>
            </w:r>
          </w:p>
        </w:tc>
        <w:tc>
          <w:tcPr>
            <w:tcW w:w="1720"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rPr>
                <w:sz w:val="28"/>
                <w:szCs w:val="28"/>
              </w:rPr>
            </w:pPr>
            <w:r w:rsidRPr="00151759">
              <w:rPr>
                <w:sz w:val="28"/>
                <w:szCs w:val="28"/>
              </w:rPr>
              <w:t>Оформление папок-передвижек.</w:t>
            </w:r>
          </w:p>
        </w:tc>
        <w:tc>
          <w:tcPr>
            <w:tcW w:w="902" w:type="pct"/>
            <w:gridSpan w:val="2"/>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rPr>
                <w:sz w:val="28"/>
                <w:szCs w:val="28"/>
              </w:rPr>
            </w:pPr>
            <w:r w:rsidRPr="00151759">
              <w:rPr>
                <w:sz w:val="28"/>
                <w:szCs w:val="28"/>
              </w:rPr>
              <w:t xml:space="preserve">  2022-2025</w:t>
            </w:r>
          </w:p>
        </w:tc>
        <w:tc>
          <w:tcPr>
            <w:tcW w:w="1154" w:type="pct"/>
            <w:gridSpan w:val="2"/>
            <w:tcBorders>
              <w:top w:val="single" w:sz="4" w:space="0" w:color="000000"/>
              <w:left w:val="single" w:sz="4" w:space="0" w:color="000000"/>
              <w:bottom w:val="single" w:sz="4" w:space="0" w:color="000000"/>
              <w:right w:val="single" w:sz="4" w:space="0" w:color="000000"/>
            </w:tcBorders>
          </w:tcPr>
          <w:p w:rsidR="00830C0D" w:rsidRPr="00151759" w:rsidRDefault="00830C0D" w:rsidP="004D7935">
            <w:pPr>
              <w:spacing w:before="100" w:beforeAutospacing="1" w:after="100" w:afterAutospacing="1"/>
              <w:jc w:val="center"/>
              <w:rPr>
                <w:sz w:val="28"/>
                <w:szCs w:val="28"/>
              </w:rPr>
            </w:pPr>
            <w:r w:rsidRPr="00151759">
              <w:rPr>
                <w:sz w:val="28"/>
                <w:szCs w:val="28"/>
              </w:rPr>
              <w:t>Без финансирования</w:t>
            </w:r>
          </w:p>
        </w:tc>
        <w:tc>
          <w:tcPr>
            <w:tcW w:w="1001"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jc w:val="center"/>
              <w:rPr>
                <w:sz w:val="28"/>
                <w:szCs w:val="28"/>
              </w:rPr>
            </w:pPr>
            <w:r w:rsidRPr="00151759">
              <w:rPr>
                <w:sz w:val="28"/>
                <w:szCs w:val="28"/>
              </w:rPr>
              <w:t>Педагоги</w:t>
            </w:r>
          </w:p>
        </w:tc>
      </w:tr>
      <w:tr w:rsidR="00830C0D" w:rsidRPr="00151759" w:rsidTr="004D7935">
        <w:trPr>
          <w:trHeight w:val="707"/>
        </w:trPr>
        <w:tc>
          <w:tcPr>
            <w:tcW w:w="224"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rPr>
                <w:sz w:val="28"/>
                <w:szCs w:val="28"/>
              </w:rPr>
            </w:pPr>
            <w:r w:rsidRPr="00151759">
              <w:rPr>
                <w:sz w:val="28"/>
                <w:szCs w:val="28"/>
              </w:rPr>
              <w:t xml:space="preserve">   4</w:t>
            </w:r>
          </w:p>
        </w:tc>
        <w:tc>
          <w:tcPr>
            <w:tcW w:w="1720"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rPr>
                <w:sz w:val="28"/>
                <w:szCs w:val="28"/>
              </w:rPr>
            </w:pPr>
            <w:r w:rsidRPr="00151759">
              <w:rPr>
                <w:sz w:val="28"/>
                <w:szCs w:val="28"/>
              </w:rPr>
              <w:t>Составление социального паспорта  семей воспитанников.</w:t>
            </w:r>
          </w:p>
        </w:tc>
        <w:tc>
          <w:tcPr>
            <w:tcW w:w="902" w:type="pct"/>
            <w:gridSpan w:val="2"/>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jc w:val="center"/>
              <w:rPr>
                <w:sz w:val="28"/>
                <w:szCs w:val="28"/>
              </w:rPr>
            </w:pPr>
            <w:r w:rsidRPr="00151759">
              <w:rPr>
                <w:sz w:val="28"/>
                <w:szCs w:val="28"/>
              </w:rPr>
              <w:t>2022-2025</w:t>
            </w:r>
          </w:p>
        </w:tc>
        <w:tc>
          <w:tcPr>
            <w:tcW w:w="1154" w:type="pct"/>
            <w:gridSpan w:val="2"/>
            <w:tcBorders>
              <w:top w:val="single" w:sz="4" w:space="0" w:color="000000"/>
              <w:left w:val="single" w:sz="4" w:space="0" w:color="000000"/>
              <w:bottom w:val="single" w:sz="4" w:space="0" w:color="000000"/>
              <w:right w:val="single" w:sz="4" w:space="0" w:color="000000"/>
            </w:tcBorders>
          </w:tcPr>
          <w:p w:rsidR="00830C0D" w:rsidRPr="00151759" w:rsidRDefault="00830C0D" w:rsidP="004D7935">
            <w:pPr>
              <w:spacing w:before="100" w:beforeAutospacing="1" w:after="100" w:afterAutospacing="1"/>
              <w:jc w:val="center"/>
              <w:rPr>
                <w:sz w:val="28"/>
                <w:szCs w:val="28"/>
              </w:rPr>
            </w:pPr>
            <w:r w:rsidRPr="00151759">
              <w:rPr>
                <w:sz w:val="28"/>
                <w:szCs w:val="28"/>
              </w:rPr>
              <w:t>Без финансирования</w:t>
            </w:r>
          </w:p>
        </w:tc>
        <w:tc>
          <w:tcPr>
            <w:tcW w:w="1001"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jc w:val="center"/>
              <w:rPr>
                <w:sz w:val="28"/>
                <w:szCs w:val="28"/>
              </w:rPr>
            </w:pPr>
            <w:r w:rsidRPr="00151759">
              <w:rPr>
                <w:sz w:val="28"/>
                <w:szCs w:val="28"/>
              </w:rPr>
              <w:t>Педагоги</w:t>
            </w:r>
          </w:p>
        </w:tc>
      </w:tr>
      <w:tr w:rsidR="00830C0D" w:rsidRPr="00151759" w:rsidTr="004D7935">
        <w:trPr>
          <w:trHeight w:val="1021"/>
        </w:trPr>
        <w:tc>
          <w:tcPr>
            <w:tcW w:w="224"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5</w:t>
            </w:r>
          </w:p>
        </w:tc>
        <w:tc>
          <w:tcPr>
            <w:tcW w:w="1720"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sz w:val="28"/>
                <w:szCs w:val="28"/>
              </w:rPr>
            </w:pPr>
            <w:r w:rsidRPr="00151759">
              <w:rPr>
                <w:sz w:val="28"/>
                <w:szCs w:val="28"/>
              </w:rPr>
              <w:t>Внедрение активных форм работы с семьей (мастер - классы, круглые столы, семинары-практикумы, консультации).</w:t>
            </w:r>
          </w:p>
        </w:tc>
        <w:tc>
          <w:tcPr>
            <w:tcW w:w="902" w:type="pct"/>
            <w:gridSpan w:val="2"/>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rPr>
                <w:sz w:val="28"/>
                <w:szCs w:val="28"/>
              </w:rPr>
            </w:pPr>
            <w:r w:rsidRPr="00151759">
              <w:rPr>
                <w:sz w:val="28"/>
                <w:szCs w:val="28"/>
              </w:rPr>
              <w:t xml:space="preserve"> 2022-2025</w:t>
            </w:r>
          </w:p>
        </w:tc>
        <w:tc>
          <w:tcPr>
            <w:tcW w:w="1154" w:type="pct"/>
            <w:gridSpan w:val="2"/>
            <w:tcBorders>
              <w:top w:val="single" w:sz="4" w:space="0" w:color="000000"/>
              <w:left w:val="single" w:sz="4" w:space="0" w:color="000000"/>
              <w:bottom w:val="single" w:sz="4" w:space="0" w:color="000000"/>
              <w:right w:val="single" w:sz="4" w:space="0" w:color="000000"/>
            </w:tcBorders>
          </w:tcPr>
          <w:p w:rsidR="00830C0D" w:rsidRPr="00151759" w:rsidRDefault="00830C0D" w:rsidP="004D7935">
            <w:pPr>
              <w:jc w:val="center"/>
              <w:rPr>
                <w:sz w:val="28"/>
                <w:szCs w:val="28"/>
              </w:rPr>
            </w:pPr>
            <w:r w:rsidRPr="00151759">
              <w:rPr>
                <w:sz w:val="28"/>
                <w:szCs w:val="28"/>
              </w:rPr>
              <w:t>Без финансирования</w:t>
            </w:r>
          </w:p>
        </w:tc>
        <w:tc>
          <w:tcPr>
            <w:tcW w:w="1001"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 xml:space="preserve">Педагоги, </w:t>
            </w:r>
          </w:p>
        </w:tc>
      </w:tr>
      <w:tr w:rsidR="00830C0D" w:rsidRPr="00151759" w:rsidTr="004D7935">
        <w:trPr>
          <w:trHeight w:val="1021"/>
        </w:trPr>
        <w:tc>
          <w:tcPr>
            <w:tcW w:w="224"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6</w:t>
            </w:r>
          </w:p>
        </w:tc>
        <w:tc>
          <w:tcPr>
            <w:tcW w:w="1720"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sz w:val="28"/>
                <w:szCs w:val="28"/>
              </w:rPr>
            </w:pPr>
            <w:r w:rsidRPr="00151759">
              <w:rPr>
                <w:sz w:val="28"/>
                <w:szCs w:val="28"/>
              </w:rPr>
              <w:t>Создание условий для продуктивного общения детей и родителей на основе общего дела: семейные праздники, досуги, совместная проектная деятельность.</w:t>
            </w:r>
          </w:p>
        </w:tc>
        <w:tc>
          <w:tcPr>
            <w:tcW w:w="902" w:type="pct"/>
            <w:gridSpan w:val="2"/>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jc w:val="center"/>
              <w:rPr>
                <w:sz w:val="28"/>
                <w:szCs w:val="28"/>
              </w:rPr>
            </w:pPr>
            <w:r w:rsidRPr="00151759">
              <w:rPr>
                <w:sz w:val="28"/>
                <w:szCs w:val="28"/>
              </w:rPr>
              <w:t>2022-2025</w:t>
            </w:r>
          </w:p>
        </w:tc>
        <w:tc>
          <w:tcPr>
            <w:tcW w:w="1154" w:type="pct"/>
            <w:gridSpan w:val="2"/>
            <w:tcBorders>
              <w:top w:val="single" w:sz="4" w:space="0" w:color="000000"/>
              <w:left w:val="single" w:sz="4" w:space="0" w:color="000000"/>
              <w:bottom w:val="single" w:sz="4" w:space="0" w:color="000000"/>
              <w:right w:val="single" w:sz="4" w:space="0" w:color="000000"/>
            </w:tcBorders>
          </w:tcPr>
          <w:p w:rsidR="00830C0D" w:rsidRPr="00151759" w:rsidRDefault="00830C0D" w:rsidP="004D7935">
            <w:pPr>
              <w:jc w:val="center"/>
              <w:rPr>
                <w:sz w:val="28"/>
                <w:szCs w:val="28"/>
              </w:rPr>
            </w:pPr>
            <w:r w:rsidRPr="00151759">
              <w:rPr>
                <w:sz w:val="28"/>
                <w:szCs w:val="28"/>
              </w:rPr>
              <w:t>Без финансирования</w:t>
            </w:r>
          </w:p>
        </w:tc>
        <w:tc>
          <w:tcPr>
            <w:tcW w:w="1001"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Педагоги</w:t>
            </w:r>
          </w:p>
        </w:tc>
      </w:tr>
      <w:tr w:rsidR="00830C0D" w:rsidRPr="00151759" w:rsidTr="004D7935">
        <w:trPr>
          <w:trHeight w:val="1021"/>
        </w:trPr>
        <w:tc>
          <w:tcPr>
            <w:tcW w:w="224"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7</w:t>
            </w:r>
          </w:p>
        </w:tc>
        <w:tc>
          <w:tcPr>
            <w:tcW w:w="1720"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sz w:val="28"/>
                <w:szCs w:val="28"/>
              </w:rPr>
            </w:pPr>
            <w:r w:rsidRPr="00151759">
              <w:rPr>
                <w:sz w:val="28"/>
                <w:szCs w:val="28"/>
              </w:rPr>
              <w:t xml:space="preserve">Экскурсии в школу, совместные праздники, посещение школьных мероприятий, выставок, совместные </w:t>
            </w:r>
            <w:r w:rsidRPr="00151759">
              <w:rPr>
                <w:sz w:val="28"/>
                <w:szCs w:val="28"/>
              </w:rPr>
              <w:lastRenderedPageBreak/>
              <w:t>педагогические советы.</w:t>
            </w:r>
          </w:p>
        </w:tc>
        <w:tc>
          <w:tcPr>
            <w:tcW w:w="902" w:type="pct"/>
            <w:gridSpan w:val="2"/>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rPr>
                <w:sz w:val="28"/>
                <w:szCs w:val="28"/>
              </w:rPr>
            </w:pPr>
            <w:r w:rsidRPr="00151759">
              <w:rPr>
                <w:sz w:val="28"/>
                <w:szCs w:val="28"/>
              </w:rPr>
              <w:lastRenderedPageBreak/>
              <w:t xml:space="preserve"> 2022-2025</w:t>
            </w:r>
          </w:p>
        </w:tc>
        <w:tc>
          <w:tcPr>
            <w:tcW w:w="1154" w:type="pct"/>
            <w:gridSpan w:val="2"/>
            <w:tcBorders>
              <w:top w:val="single" w:sz="4" w:space="0" w:color="000000"/>
              <w:left w:val="single" w:sz="4" w:space="0" w:color="000000"/>
              <w:bottom w:val="single" w:sz="4" w:space="0" w:color="000000"/>
              <w:right w:val="single" w:sz="4" w:space="0" w:color="000000"/>
            </w:tcBorders>
          </w:tcPr>
          <w:p w:rsidR="00830C0D" w:rsidRPr="00151759" w:rsidRDefault="00830C0D" w:rsidP="004D7935">
            <w:pPr>
              <w:jc w:val="center"/>
              <w:rPr>
                <w:sz w:val="28"/>
                <w:szCs w:val="28"/>
              </w:rPr>
            </w:pPr>
            <w:r w:rsidRPr="00151759">
              <w:rPr>
                <w:sz w:val="28"/>
                <w:szCs w:val="28"/>
              </w:rPr>
              <w:t>Без финансирования</w:t>
            </w:r>
          </w:p>
        </w:tc>
        <w:tc>
          <w:tcPr>
            <w:tcW w:w="1001"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Педагоги</w:t>
            </w:r>
          </w:p>
        </w:tc>
      </w:tr>
      <w:tr w:rsidR="00830C0D" w:rsidRPr="00151759" w:rsidTr="004D7935">
        <w:trPr>
          <w:trHeight w:val="1021"/>
        </w:trPr>
        <w:tc>
          <w:tcPr>
            <w:tcW w:w="224"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lastRenderedPageBreak/>
              <w:t>8</w:t>
            </w:r>
          </w:p>
        </w:tc>
        <w:tc>
          <w:tcPr>
            <w:tcW w:w="1720"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sz w:val="28"/>
                <w:szCs w:val="28"/>
              </w:rPr>
            </w:pPr>
            <w:r w:rsidRPr="00151759">
              <w:rPr>
                <w:sz w:val="28"/>
                <w:szCs w:val="28"/>
              </w:rPr>
              <w:t>Сотрудничество с Районной детской библиотекой: экскурсии, беседы, посещение праздников, выставок, участие в конкурсах.</w:t>
            </w:r>
          </w:p>
        </w:tc>
        <w:tc>
          <w:tcPr>
            <w:tcW w:w="902" w:type="pct"/>
            <w:gridSpan w:val="2"/>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rPr>
                <w:sz w:val="28"/>
                <w:szCs w:val="28"/>
              </w:rPr>
            </w:pPr>
            <w:r w:rsidRPr="00151759">
              <w:rPr>
                <w:sz w:val="28"/>
                <w:szCs w:val="28"/>
              </w:rPr>
              <w:t xml:space="preserve"> 2022-2025</w:t>
            </w:r>
          </w:p>
        </w:tc>
        <w:tc>
          <w:tcPr>
            <w:tcW w:w="1154" w:type="pct"/>
            <w:gridSpan w:val="2"/>
            <w:tcBorders>
              <w:top w:val="single" w:sz="4" w:space="0" w:color="000000"/>
              <w:left w:val="single" w:sz="4" w:space="0" w:color="000000"/>
              <w:bottom w:val="single" w:sz="4" w:space="0" w:color="000000"/>
              <w:right w:val="single" w:sz="4" w:space="0" w:color="000000"/>
            </w:tcBorders>
          </w:tcPr>
          <w:p w:rsidR="00830C0D" w:rsidRPr="00151759" w:rsidRDefault="00830C0D" w:rsidP="004D7935">
            <w:pPr>
              <w:jc w:val="center"/>
              <w:rPr>
                <w:sz w:val="28"/>
                <w:szCs w:val="28"/>
              </w:rPr>
            </w:pPr>
            <w:r w:rsidRPr="00151759">
              <w:rPr>
                <w:sz w:val="28"/>
                <w:szCs w:val="28"/>
              </w:rPr>
              <w:t>Без финансирования</w:t>
            </w:r>
          </w:p>
        </w:tc>
        <w:tc>
          <w:tcPr>
            <w:tcW w:w="1001"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Педагоги</w:t>
            </w:r>
          </w:p>
        </w:tc>
      </w:tr>
      <w:tr w:rsidR="00830C0D" w:rsidRPr="00151759" w:rsidTr="004D7935">
        <w:trPr>
          <w:trHeight w:val="1021"/>
        </w:trPr>
        <w:tc>
          <w:tcPr>
            <w:tcW w:w="224"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9</w:t>
            </w:r>
          </w:p>
        </w:tc>
        <w:tc>
          <w:tcPr>
            <w:tcW w:w="1720"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sz w:val="28"/>
                <w:szCs w:val="28"/>
              </w:rPr>
            </w:pPr>
            <w:r w:rsidRPr="00151759">
              <w:rPr>
                <w:sz w:val="28"/>
                <w:szCs w:val="28"/>
              </w:rPr>
              <w:t>Сотрудничество с ГБУЗ «ЦРБ им.А.Хацукова»: профилактические осмотры, противоэпидемические мероприятия.</w:t>
            </w:r>
          </w:p>
        </w:tc>
        <w:tc>
          <w:tcPr>
            <w:tcW w:w="902" w:type="pct"/>
            <w:gridSpan w:val="2"/>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jc w:val="center"/>
              <w:rPr>
                <w:sz w:val="28"/>
                <w:szCs w:val="28"/>
              </w:rPr>
            </w:pPr>
            <w:r w:rsidRPr="00151759">
              <w:rPr>
                <w:sz w:val="28"/>
                <w:szCs w:val="28"/>
              </w:rPr>
              <w:t>2022-2025</w:t>
            </w:r>
          </w:p>
        </w:tc>
        <w:tc>
          <w:tcPr>
            <w:tcW w:w="1154" w:type="pct"/>
            <w:gridSpan w:val="2"/>
            <w:tcBorders>
              <w:top w:val="single" w:sz="4" w:space="0" w:color="000000"/>
              <w:left w:val="single" w:sz="4" w:space="0" w:color="000000"/>
              <w:bottom w:val="single" w:sz="4" w:space="0" w:color="000000"/>
              <w:right w:val="single" w:sz="4" w:space="0" w:color="000000"/>
            </w:tcBorders>
          </w:tcPr>
          <w:p w:rsidR="00830C0D" w:rsidRPr="00151759" w:rsidRDefault="00830C0D" w:rsidP="004D7935">
            <w:pPr>
              <w:jc w:val="center"/>
              <w:rPr>
                <w:sz w:val="28"/>
                <w:szCs w:val="28"/>
              </w:rPr>
            </w:pPr>
            <w:r w:rsidRPr="00151759">
              <w:rPr>
                <w:sz w:val="28"/>
                <w:szCs w:val="28"/>
              </w:rPr>
              <w:t>Без финансирования</w:t>
            </w:r>
          </w:p>
        </w:tc>
        <w:tc>
          <w:tcPr>
            <w:tcW w:w="1001"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Медсестра, педагоги</w:t>
            </w:r>
          </w:p>
        </w:tc>
      </w:tr>
      <w:tr w:rsidR="00830C0D" w:rsidRPr="00151759" w:rsidTr="004D7935">
        <w:trPr>
          <w:trHeight w:val="308"/>
        </w:trPr>
        <w:tc>
          <w:tcPr>
            <w:tcW w:w="5000" w:type="pct"/>
            <w:gridSpan w:val="7"/>
            <w:tcBorders>
              <w:top w:val="single" w:sz="4" w:space="0" w:color="000000"/>
              <w:left w:val="single" w:sz="4" w:space="0" w:color="000000"/>
              <w:bottom w:val="single" w:sz="4" w:space="0" w:color="000000"/>
              <w:right w:val="single" w:sz="4" w:space="0" w:color="000000"/>
            </w:tcBorders>
          </w:tcPr>
          <w:p w:rsidR="00830C0D" w:rsidRPr="00151759" w:rsidRDefault="00830C0D" w:rsidP="004D7935">
            <w:pPr>
              <w:jc w:val="center"/>
              <w:rPr>
                <w:sz w:val="28"/>
                <w:szCs w:val="28"/>
                <w:lang w:val="en-US"/>
              </w:rPr>
            </w:pPr>
            <w:r w:rsidRPr="00151759">
              <w:rPr>
                <w:b/>
                <w:sz w:val="28"/>
                <w:szCs w:val="28"/>
              </w:rPr>
              <w:t>3 этап- Заключительный-2025г</w:t>
            </w:r>
            <w:r w:rsidRPr="00151759">
              <w:rPr>
                <w:b/>
                <w:sz w:val="28"/>
                <w:szCs w:val="28"/>
                <w:lang w:val="en-US"/>
              </w:rPr>
              <w:t>.</w:t>
            </w:r>
          </w:p>
        </w:tc>
      </w:tr>
      <w:tr w:rsidR="00830C0D" w:rsidRPr="00151759" w:rsidTr="004D7935">
        <w:trPr>
          <w:trHeight w:val="700"/>
        </w:trPr>
        <w:tc>
          <w:tcPr>
            <w:tcW w:w="224"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1</w:t>
            </w:r>
          </w:p>
        </w:tc>
        <w:tc>
          <w:tcPr>
            <w:tcW w:w="1720"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rPr>
                <w:sz w:val="28"/>
                <w:szCs w:val="28"/>
              </w:rPr>
            </w:pPr>
            <w:r w:rsidRPr="00151759">
              <w:rPr>
                <w:sz w:val="28"/>
                <w:szCs w:val="28"/>
              </w:rPr>
              <w:t>Отчёт творческой группы по реализации подпрограммы</w:t>
            </w:r>
          </w:p>
        </w:tc>
        <w:tc>
          <w:tcPr>
            <w:tcW w:w="902" w:type="pct"/>
            <w:gridSpan w:val="2"/>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jc w:val="center"/>
              <w:rPr>
                <w:sz w:val="28"/>
                <w:szCs w:val="28"/>
              </w:rPr>
            </w:pPr>
            <w:r w:rsidRPr="00151759">
              <w:rPr>
                <w:sz w:val="28"/>
                <w:szCs w:val="28"/>
              </w:rPr>
              <w:t>2025г.</w:t>
            </w:r>
          </w:p>
        </w:tc>
        <w:tc>
          <w:tcPr>
            <w:tcW w:w="1154" w:type="pct"/>
            <w:gridSpan w:val="2"/>
            <w:tcBorders>
              <w:top w:val="single" w:sz="4" w:space="0" w:color="000000"/>
              <w:left w:val="single" w:sz="4" w:space="0" w:color="000000"/>
              <w:bottom w:val="single" w:sz="4" w:space="0" w:color="000000"/>
              <w:right w:val="single" w:sz="4" w:space="0" w:color="000000"/>
            </w:tcBorders>
          </w:tcPr>
          <w:p w:rsidR="00830C0D" w:rsidRPr="00151759" w:rsidRDefault="00830C0D" w:rsidP="004D7935">
            <w:pPr>
              <w:spacing w:before="100" w:beforeAutospacing="1" w:after="100" w:afterAutospacing="1"/>
              <w:jc w:val="center"/>
              <w:rPr>
                <w:sz w:val="28"/>
                <w:szCs w:val="28"/>
              </w:rPr>
            </w:pPr>
            <w:r w:rsidRPr="00151759">
              <w:rPr>
                <w:sz w:val="28"/>
                <w:szCs w:val="28"/>
              </w:rPr>
              <w:t>Без финансирования</w:t>
            </w:r>
          </w:p>
        </w:tc>
        <w:tc>
          <w:tcPr>
            <w:tcW w:w="1001"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rPr>
                <w:sz w:val="28"/>
                <w:szCs w:val="28"/>
              </w:rPr>
            </w:pPr>
            <w:r w:rsidRPr="00151759">
              <w:rPr>
                <w:sz w:val="28"/>
                <w:szCs w:val="28"/>
              </w:rPr>
              <w:t>Руководитель</w:t>
            </w:r>
          </w:p>
        </w:tc>
      </w:tr>
    </w:tbl>
    <w:p w:rsidR="00830C0D" w:rsidRPr="00151759" w:rsidRDefault="00830C0D" w:rsidP="00830C0D">
      <w:pPr>
        <w:rPr>
          <w:b/>
          <w:sz w:val="28"/>
          <w:szCs w:val="28"/>
        </w:rPr>
      </w:pPr>
      <w:r w:rsidRPr="00151759">
        <w:rPr>
          <w:b/>
          <w:sz w:val="28"/>
          <w:szCs w:val="28"/>
        </w:rPr>
        <w:t xml:space="preserve">                              </w:t>
      </w:r>
    </w:p>
    <w:p w:rsidR="00830C0D" w:rsidRPr="00151759" w:rsidRDefault="00830C0D" w:rsidP="00830C0D">
      <w:pPr>
        <w:jc w:val="center"/>
        <w:rPr>
          <w:b/>
          <w:sz w:val="28"/>
          <w:szCs w:val="28"/>
        </w:rPr>
      </w:pPr>
      <w:r w:rsidRPr="00151759">
        <w:rPr>
          <w:b/>
          <w:sz w:val="28"/>
          <w:szCs w:val="28"/>
        </w:rPr>
        <w:t>9.4. Подпрограмма «Здоровый дошкольник»</w:t>
      </w:r>
    </w:p>
    <w:p w:rsidR="00830C0D" w:rsidRPr="00151759" w:rsidRDefault="00830C0D" w:rsidP="00830C0D">
      <w:pPr>
        <w:jc w:val="both"/>
        <w:rPr>
          <w:rStyle w:val="af"/>
          <w:sz w:val="28"/>
          <w:szCs w:val="28"/>
        </w:rPr>
      </w:pPr>
      <w:r w:rsidRPr="00151759">
        <w:rPr>
          <w:sz w:val="28"/>
          <w:szCs w:val="28"/>
        </w:rPr>
        <w:t> </w:t>
      </w:r>
      <w:r w:rsidRPr="00151759">
        <w:rPr>
          <w:rStyle w:val="af"/>
          <w:sz w:val="28"/>
          <w:szCs w:val="28"/>
        </w:rPr>
        <w:t xml:space="preserve">Проблема:  </w:t>
      </w:r>
    </w:p>
    <w:p w:rsidR="004D7935" w:rsidRPr="00151759" w:rsidRDefault="00830C0D" w:rsidP="00830C0D">
      <w:pPr>
        <w:jc w:val="both"/>
        <w:rPr>
          <w:rStyle w:val="af"/>
          <w:sz w:val="28"/>
          <w:szCs w:val="28"/>
        </w:rPr>
      </w:pPr>
      <w:r w:rsidRPr="00151759">
        <w:rPr>
          <w:rStyle w:val="af"/>
          <w:b w:val="0"/>
          <w:sz w:val="28"/>
          <w:szCs w:val="28"/>
        </w:rPr>
        <w:t xml:space="preserve">Педагоги ориентированы в системе физкультурно- оздоровительной работы, но недостаточно владеют технологиями по </w:t>
      </w:r>
      <w:r w:rsidRPr="00151759">
        <w:rPr>
          <w:rStyle w:val="af"/>
          <w:sz w:val="28"/>
          <w:szCs w:val="28"/>
        </w:rPr>
        <w:t>с</w:t>
      </w:r>
      <w:r w:rsidRPr="00151759">
        <w:rPr>
          <w:color w:val="000000"/>
          <w:spacing w:val="6"/>
          <w:sz w:val="28"/>
          <w:szCs w:val="28"/>
        </w:rPr>
        <w:t>охранению и укреплению здоровья детей, формированию у них культуры здорового образа жизни</w:t>
      </w:r>
      <w:r w:rsidRPr="00151759">
        <w:rPr>
          <w:rStyle w:val="af"/>
          <w:sz w:val="28"/>
          <w:szCs w:val="28"/>
        </w:rPr>
        <w:t>.</w:t>
      </w:r>
    </w:p>
    <w:p w:rsidR="00830C0D" w:rsidRPr="00151759" w:rsidRDefault="00830C0D" w:rsidP="00830C0D">
      <w:pPr>
        <w:jc w:val="both"/>
        <w:rPr>
          <w:rStyle w:val="af"/>
          <w:b w:val="0"/>
          <w:sz w:val="28"/>
          <w:szCs w:val="28"/>
        </w:rPr>
      </w:pPr>
      <w:r w:rsidRPr="00151759">
        <w:rPr>
          <w:rStyle w:val="af"/>
          <w:sz w:val="28"/>
          <w:szCs w:val="28"/>
        </w:rPr>
        <w:t xml:space="preserve">Цель: </w:t>
      </w:r>
      <w:r w:rsidRPr="00151759">
        <w:rPr>
          <w:rStyle w:val="af"/>
          <w:b w:val="0"/>
          <w:sz w:val="28"/>
          <w:szCs w:val="28"/>
        </w:rPr>
        <w:t>Создание системы работы по здоровьесбережению детей и валеологическому воспитанию.</w:t>
      </w:r>
    </w:p>
    <w:p w:rsidR="00830C0D" w:rsidRPr="00151759" w:rsidRDefault="00830C0D" w:rsidP="00830C0D">
      <w:pPr>
        <w:rPr>
          <w:sz w:val="28"/>
          <w:szCs w:val="28"/>
        </w:rPr>
      </w:pPr>
      <w:r w:rsidRPr="00151759">
        <w:rPr>
          <w:rStyle w:val="af"/>
          <w:sz w:val="28"/>
          <w:szCs w:val="28"/>
        </w:rPr>
        <w:t>Задачи</w:t>
      </w:r>
      <w:r w:rsidRPr="00151759">
        <w:rPr>
          <w:sz w:val="28"/>
          <w:szCs w:val="28"/>
        </w:rPr>
        <w:t>.</w:t>
      </w:r>
    </w:p>
    <w:p w:rsidR="00830C0D" w:rsidRPr="00151759" w:rsidRDefault="00830C0D" w:rsidP="00830C0D">
      <w:pPr>
        <w:ind w:left="60"/>
        <w:rPr>
          <w:rStyle w:val="af"/>
          <w:b w:val="0"/>
          <w:sz w:val="28"/>
          <w:szCs w:val="28"/>
        </w:rPr>
      </w:pPr>
      <w:r w:rsidRPr="00151759">
        <w:rPr>
          <w:sz w:val="28"/>
          <w:szCs w:val="28"/>
        </w:rPr>
        <w:t>1.Разработать механизм индивидуально-дифференцированного подхода к детям при организации физкультурно-оздоровительного комплекса мероприятий</w:t>
      </w:r>
      <w:r w:rsidRPr="00151759">
        <w:rPr>
          <w:rStyle w:val="af"/>
          <w:b w:val="0"/>
          <w:sz w:val="28"/>
          <w:szCs w:val="28"/>
        </w:rPr>
        <w:t xml:space="preserve">. </w:t>
      </w:r>
    </w:p>
    <w:p w:rsidR="00830C0D" w:rsidRPr="00151759" w:rsidRDefault="00830C0D" w:rsidP="004D7935">
      <w:pPr>
        <w:ind w:left="60"/>
        <w:rPr>
          <w:rStyle w:val="af"/>
          <w:b w:val="0"/>
          <w:sz w:val="28"/>
          <w:szCs w:val="28"/>
        </w:rPr>
      </w:pPr>
      <w:r w:rsidRPr="00151759">
        <w:rPr>
          <w:rStyle w:val="af"/>
          <w:b w:val="0"/>
          <w:sz w:val="28"/>
          <w:szCs w:val="28"/>
        </w:rPr>
        <w:t>2.Способствовать формированию у детей привычки к здоровому образу жизни.</w:t>
      </w:r>
    </w:p>
    <w:p w:rsidR="00830C0D" w:rsidRPr="00151759" w:rsidRDefault="00830C0D" w:rsidP="00830C0D">
      <w:pPr>
        <w:jc w:val="both"/>
        <w:rPr>
          <w:rStyle w:val="af"/>
          <w:sz w:val="28"/>
          <w:szCs w:val="28"/>
        </w:rPr>
      </w:pPr>
      <w:r w:rsidRPr="00151759">
        <w:rPr>
          <w:rStyle w:val="af"/>
          <w:sz w:val="28"/>
          <w:szCs w:val="28"/>
        </w:rPr>
        <w:t xml:space="preserve">Ожидаемый результат: </w:t>
      </w:r>
    </w:p>
    <w:p w:rsidR="00830C0D" w:rsidRPr="00151759" w:rsidRDefault="00830C0D" w:rsidP="00830C0D">
      <w:pPr>
        <w:jc w:val="both"/>
        <w:rPr>
          <w:sz w:val="28"/>
          <w:szCs w:val="28"/>
        </w:rPr>
      </w:pPr>
      <w:r w:rsidRPr="00151759">
        <w:rPr>
          <w:sz w:val="28"/>
          <w:szCs w:val="28"/>
        </w:rPr>
        <w:t>Улучшение состояния здоровья детей, способствующее повышению качества их образования.</w:t>
      </w:r>
    </w:p>
    <w:p w:rsidR="00830C0D" w:rsidRPr="00151759" w:rsidRDefault="00830C0D" w:rsidP="00830C0D">
      <w:pPr>
        <w:jc w:val="both"/>
        <w:rPr>
          <w:sz w:val="28"/>
          <w:szCs w:val="28"/>
        </w:rPr>
      </w:pPr>
      <w:r w:rsidRPr="00151759">
        <w:rPr>
          <w:sz w:val="28"/>
          <w:szCs w:val="28"/>
        </w:rPr>
        <w:t>Снижение уровня заболеваемости детей.</w:t>
      </w:r>
    </w:p>
    <w:p w:rsidR="00830C0D" w:rsidRPr="00151759" w:rsidRDefault="00830C0D" w:rsidP="00830C0D">
      <w:pPr>
        <w:jc w:val="both"/>
        <w:rPr>
          <w:sz w:val="28"/>
          <w:szCs w:val="28"/>
        </w:rPr>
      </w:pPr>
      <w:r w:rsidRPr="00151759">
        <w:rPr>
          <w:sz w:val="28"/>
          <w:szCs w:val="28"/>
        </w:rPr>
        <w:t>Повышение педагогического мастерства воспитателей в вопросах использования здоровьесберегающих технологий.</w:t>
      </w:r>
    </w:p>
    <w:p w:rsidR="00830C0D" w:rsidRPr="00151759" w:rsidRDefault="00830C0D" w:rsidP="00830C0D">
      <w:pPr>
        <w:jc w:val="both"/>
        <w:rPr>
          <w:rStyle w:val="af"/>
          <w:b w:val="0"/>
          <w:sz w:val="28"/>
          <w:szCs w:val="28"/>
        </w:rPr>
      </w:pPr>
      <w:r w:rsidRPr="00151759">
        <w:rPr>
          <w:rStyle w:val="af"/>
          <w:sz w:val="28"/>
          <w:szCs w:val="28"/>
        </w:rPr>
        <w:t>Социальный эффект</w:t>
      </w:r>
      <w:r w:rsidRPr="00151759">
        <w:rPr>
          <w:rStyle w:val="af"/>
          <w:b w:val="0"/>
          <w:sz w:val="28"/>
          <w:szCs w:val="28"/>
        </w:rPr>
        <w:t>:</w:t>
      </w:r>
    </w:p>
    <w:p w:rsidR="00830C0D" w:rsidRPr="00151759" w:rsidRDefault="00830C0D" w:rsidP="00830C0D">
      <w:pPr>
        <w:rPr>
          <w:rStyle w:val="af"/>
          <w:b w:val="0"/>
          <w:sz w:val="28"/>
          <w:szCs w:val="28"/>
        </w:rPr>
      </w:pPr>
      <w:r w:rsidRPr="00151759">
        <w:rPr>
          <w:rStyle w:val="af"/>
          <w:b w:val="0"/>
          <w:sz w:val="28"/>
          <w:szCs w:val="28"/>
        </w:rPr>
        <w:t xml:space="preserve">Формирование мотивов и ценностей здорового образа жизни у каждого ребенка.      </w:t>
      </w:r>
    </w:p>
    <w:p w:rsidR="00830C0D" w:rsidRPr="00151759" w:rsidRDefault="00830C0D" w:rsidP="00830C0D">
      <w:pPr>
        <w:jc w:val="both"/>
        <w:rPr>
          <w:sz w:val="28"/>
          <w:szCs w:val="28"/>
        </w:rPr>
      </w:pPr>
      <w:r w:rsidRPr="00151759">
        <w:rPr>
          <w:sz w:val="28"/>
          <w:szCs w:val="28"/>
        </w:rPr>
        <w:t xml:space="preserve">Возрождение традиционного семейного воспитания здорового ребенка, укрепление внутрисемейных отношений, оздоровление семьи, ведение </w:t>
      </w:r>
      <w:r w:rsidRPr="00151759">
        <w:rPr>
          <w:sz w:val="28"/>
          <w:szCs w:val="28"/>
        </w:rPr>
        <w:lastRenderedPageBreak/>
        <w:t>здорового образа жизни, доступная медицинская, педагогическая помощь по проблемам здоровья.</w:t>
      </w:r>
    </w:p>
    <w:p w:rsidR="00830C0D" w:rsidRPr="00151759" w:rsidRDefault="00830C0D" w:rsidP="00830C0D">
      <w:pPr>
        <w:jc w:val="both"/>
        <w:rPr>
          <w:rStyle w:val="af"/>
          <w:b w:val="0"/>
          <w:bCs w:val="0"/>
          <w:sz w:val="28"/>
          <w:szCs w:val="28"/>
        </w:rPr>
      </w:pPr>
      <w:r w:rsidRPr="00151759">
        <w:rPr>
          <w:sz w:val="28"/>
          <w:szCs w:val="28"/>
        </w:rPr>
        <w:t>Распространение педагогического опыта.</w:t>
      </w:r>
    </w:p>
    <w:p w:rsidR="00830C0D" w:rsidRPr="00151759" w:rsidRDefault="00830C0D" w:rsidP="00830C0D">
      <w:pPr>
        <w:ind w:left="360"/>
        <w:jc w:val="center"/>
        <w:rPr>
          <w:rStyle w:val="af"/>
          <w:b w:val="0"/>
          <w:sz w:val="28"/>
          <w:szCs w:val="28"/>
        </w:rPr>
      </w:pPr>
      <w:r w:rsidRPr="00151759">
        <w:rPr>
          <w:rStyle w:val="af"/>
          <w:b w:val="0"/>
          <w:sz w:val="28"/>
          <w:szCs w:val="28"/>
        </w:rPr>
        <w:t xml:space="preserve">        </w:t>
      </w:r>
    </w:p>
    <w:p w:rsidR="00830C0D" w:rsidRPr="00151759" w:rsidRDefault="00830C0D" w:rsidP="00830C0D">
      <w:pPr>
        <w:ind w:left="360"/>
        <w:jc w:val="center"/>
        <w:rPr>
          <w:b/>
          <w:sz w:val="28"/>
          <w:szCs w:val="28"/>
        </w:rPr>
      </w:pPr>
      <w:r w:rsidRPr="00151759">
        <w:rPr>
          <w:rStyle w:val="af"/>
          <w:b w:val="0"/>
          <w:sz w:val="28"/>
          <w:szCs w:val="28"/>
        </w:rPr>
        <w:t xml:space="preserve">   </w:t>
      </w:r>
      <w:r w:rsidRPr="00151759">
        <w:rPr>
          <w:b/>
          <w:sz w:val="28"/>
          <w:szCs w:val="28"/>
        </w:rPr>
        <w:t>План мероприятий по реализации подпрограммы</w:t>
      </w:r>
    </w:p>
    <w:tbl>
      <w:tblPr>
        <w:tblW w:w="6836" w:type="pct"/>
        <w:tblLayout w:type="fixed"/>
        <w:tblCellMar>
          <w:top w:w="15" w:type="dxa"/>
          <w:left w:w="15" w:type="dxa"/>
          <w:bottom w:w="15" w:type="dxa"/>
          <w:right w:w="15" w:type="dxa"/>
        </w:tblCellMar>
        <w:tblLook w:val="04A0" w:firstRow="1" w:lastRow="0" w:firstColumn="1" w:lastColumn="0" w:noHBand="0" w:noVBand="1"/>
      </w:tblPr>
      <w:tblGrid>
        <w:gridCol w:w="419"/>
        <w:gridCol w:w="3319"/>
        <w:gridCol w:w="1605"/>
        <w:gridCol w:w="2103"/>
        <w:gridCol w:w="1982"/>
        <w:gridCol w:w="1605"/>
        <w:gridCol w:w="1605"/>
      </w:tblGrid>
      <w:tr w:rsidR="00830C0D" w:rsidRPr="00151759" w:rsidTr="00F23616">
        <w:trPr>
          <w:gridAfter w:val="2"/>
          <w:wAfter w:w="1270" w:type="pct"/>
        </w:trPr>
        <w:tc>
          <w:tcPr>
            <w:tcW w:w="166" w:type="pct"/>
            <w:vMerge w:val="restar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w:t>
            </w:r>
          </w:p>
          <w:p w:rsidR="00830C0D" w:rsidRPr="00151759" w:rsidRDefault="00830C0D" w:rsidP="00F23616">
            <w:pPr>
              <w:jc w:val="center"/>
              <w:rPr>
                <w:sz w:val="28"/>
                <w:szCs w:val="28"/>
              </w:rPr>
            </w:pPr>
            <w:r w:rsidRPr="00151759">
              <w:rPr>
                <w:sz w:val="28"/>
                <w:szCs w:val="28"/>
              </w:rPr>
              <w:t>п/п</w:t>
            </w:r>
          </w:p>
        </w:tc>
        <w:tc>
          <w:tcPr>
            <w:tcW w:w="1313" w:type="pct"/>
            <w:vMerge w:val="restar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sz w:val="28"/>
                <w:szCs w:val="28"/>
              </w:rPr>
            </w:pPr>
            <w:r w:rsidRPr="00151759">
              <w:rPr>
                <w:sz w:val="28"/>
                <w:szCs w:val="28"/>
              </w:rPr>
              <w:t>Мероприятия </w:t>
            </w:r>
          </w:p>
        </w:tc>
        <w:tc>
          <w:tcPr>
            <w:tcW w:w="635" w:type="pct"/>
            <w:vMerge w:val="restar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sz w:val="28"/>
                <w:szCs w:val="28"/>
              </w:rPr>
            </w:pPr>
            <w:r w:rsidRPr="00151759">
              <w:rPr>
                <w:sz w:val="28"/>
                <w:szCs w:val="28"/>
              </w:rPr>
              <w:t>Этапы, сроки их выполнения</w:t>
            </w:r>
          </w:p>
        </w:tc>
        <w:tc>
          <w:tcPr>
            <w:tcW w:w="1616" w:type="pct"/>
            <w:gridSpan w:val="2"/>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pStyle w:val="af3"/>
              <w:jc w:val="center"/>
              <w:rPr>
                <w:sz w:val="28"/>
                <w:szCs w:val="28"/>
              </w:rPr>
            </w:pPr>
            <w:r w:rsidRPr="00151759">
              <w:rPr>
                <w:sz w:val="28"/>
                <w:szCs w:val="28"/>
              </w:rPr>
              <w:t xml:space="preserve">Сведения об источниках, формах, механизмах привлечения финансовых, трудовых, материальных ресурсов для их реализации </w:t>
            </w:r>
          </w:p>
        </w:tc>
      </w:tr>
      <w:tr w:rsidR="00830C0D" w:rsidRPr="00151759" w:rsidTr="00F23616">
        <w:trPr>
          <w:gridAfter w:val="2"/>
          <w:wAfter w:w="1270" w:type="pct"/>
        </w:trPr>
        <w:tc>
          <w:tcPr>
            <w:tcW w:w="166" w:type="pct"/>
            <w:vMerge/>
            <w:tcBorders>
              <w:top w:val="single" w:sz="4" w:space="0" w:color="000000"/>
              <w:left w:val="single" w:sz="4" w:space="0" w:color="000000"/>
              <w:bottom w:val="single" w:sz="4" w:space="0" w:color="000000"/>
              <w:right w:val="single" w:sz="4" w:space="0" w:color="000000"/>
            </w:tcBorders>
            <w:vAlign w:val="center"/>
          </w:tcPr>
          <w:p w:rsidR="00830C0D" w:rsidRPr="00151759" w:rsidRDefault="00830C0D" w:rsidP="00F23616">
            <w:pPr>
              <w:jc w:val="center"/>
              <w:rPr>
                <w:sz w:val="28"/>
                <w:szCs w:val="28"/>
              </w:rPr>
            </w:pPr>
          </w:p>
        </w:tc>
        <w:tc>
          <w:tcPr>
            <w:tcW w:w="1313" w:type="pct"/>
            <w:vMerge/>
            <w:tcBorders>
              <w:top w:val="single" w:sz="4" w:space="0" w:color="000000"/>
              <w:left w:val="single" w:sz="4" w:space="0" w:color="000000"/>
              <w:bottom w:val="single" w:sz="4" w:space="0" w:color="000000"/>
              <w:right w:val="single" w:sz="4" w:space="0" w:color="000000"/>
            </w:tcBorders>
            <w:vAlign w:val="center"/>
          </w:tcPr>
          <w:p w:rsidR="00830C0D" w:rsidRPr="00151759" w:rsidRDefault="00830C0D" w:rsidP="00F23616">
            <w:pPr>
              <w:rPr>
                <w:sz w:val="28"/>
                <w:szCs w:val="28"/>
              </w:rPr>
            </w:pPr>
          </w:p>
        </w:tc>
        <w:tc>
          <w:tcPr>
            <w:tcW w:w="635" w:type="pct"/>
            <w:vMerge/>
            <w:tcBorders>
              <w:top w:val="single" w:sz="4" w:space="0" w:color="000000"/>
              <w:left w:val="single" w:sz="4" w:space="0" w:color="000000"/>
              <w:bottom w:val="single" w:sz="4" w:space="0" w:color="000000"/>
              <w:right w:val="single" w:sz="4" w:space="0" w:color="000000"/>
            </w:tcBorders>
            <w:vAlign w:val="center"/>
          </w:tcPr>
          <w:p w:rsidR="00830C0D" w:rsidRPr="00151759" w:rsidRDefault="00830C0D" w:rsidP="00F23616">
            <w:pPr>
              <w:rPr>
                <w:sz w:val="28"/>
                <w:szCs w:val="28"/>
              </w:rPr>
            </w:pPr>
          </w:p>
        </w:tc>
        <w:tc>
          <w:tcPr>
            <w:tcW w:w="832"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sz w:val="28"/>
                <w:szCs w:val="28"/>
              </w:rPr>
            </w:pPr>
            <w:r w:rsidRPr="00151759">
              <w:rPr>
                <w:sz w:val="28"/>
                <w:szCs w:val="28"/>
              </w:rPr>
              <w:t>Источники финансирования</w:t>
            </w:r>
          </w:p>
        </w:tc>
        <w:tc>
          <w:tcPr>
            <w:tcW w:w="784"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sz w:val="28"/>
                <w:szCs w:val="28"/>
              </w:rPr>
            </w:pPr>
            <w:r w:rsidRPr="00151759">
              <w:rPr>
                <w:sz w:val="28"/>
                <w:szCs w:val="28"/>
              </w:rPr>
              <w:t xml:space="preserve">Исполнители </w:t>
            </w:r>
          </w:p>
        </w:tc>
      </w:tr>
      <w:tr w:rsidR="00830C0D" w:rsidRPr="00151759" w:rsidTr="00F23616">
        <w:trPr>
          <w:gridAfter w:val="2"/>
          <w:wAfter w:w="1270" w:type="pct"/>
        </w:trPr>
        <w:tc>
          <w:tcPr>
            <w:tcW w:w="3730" w:type="pct"/>
            <w:gridSpan w:val="5"/>
            <w:tcBorders>
              <w:top w:val="single" w:sz="4" w:space="0" w:color="000000"/>
              <w:left w:val="single" w:sz="4" w:space="0" w:color="000000"/>
              <w:bottom w:val="single" w:sz="4" w:space="0" w:color="000000"/>
              <w:right w:val="single" w:sz="4" w:space="0" w:color="000000"/>
            </w:tcBorders>
            <w:vAlign w:val="center"/>
          </w:tcPr>
          <w:p w:rsidR="00830C0D" w:rsidRPr="00151759" w:rsidRDefault="00830C0D" w:rsidP="00F23616">
            <w:pPr>
              <w:jc w:val="center"/>
              <w:rPr>
                <w:sz w:val="28"/>
                <w:szCs w:val="28"/>
                <w:lang w:val="en-US"/>
              </w:rPr>
            </w:pPr>
            <w:r w:rsidRPr="00151759">
              <w:rPr>
                <w:b/>
                <w:sz w:val="28"/>
                <w:szCs w:val="28"/>
              </w:rPr>
              <w:t>1 этап - Организационный -2021г</w:t>
            </w:r>
            <w:r w:rsidRPr="00151759">
              <w:rPr>
                <w:b/>
                <w:sz w:val="28"/>
                <w:szCs w:val="28"/>
                <w:lang w:val="en-US"/>
              </w:rPr>
              <w:t>.</w:t>
            </w:r>
          </w:p>
        </w:tc>
      </w:tr>
      <w:tr w:rsidR="00830C0D" w:rsidRPr="00151759" w:rsidTr="00F23616">
        <w:trPr>
          <w:gridAfter w:val="2"/>
          <w:wAfter w:w="1270" w:type="pct"/>
        </w:trPr>
        <w:tc>
          <w:tcPr>
            <w:tcW w:w="166"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1</w:t>
            </w:r>
          </w:p>
        </w:tc>
        <w:tc>
          <w:tcPr>
            <w:tcW w:w="1313"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sz w:val="28"/>
                <w:szCs w:val="28"/>
              </w:rPr>
            </w:pPr>
            <w:r w:rsidRPr="00151759">
              <w:rPr>
                <w:sz w:val="28"/>
                <w:szCs w:val="28"/>
              </w:rPr>
              <w:t xml:space="preserve">Корректировка плана и режима оздоровительной работы. </w:t>
            </w:r>
          </w:p>
        </w:tc>
        <w:tc>
          <w:tcPr>
            <w:tcW w:w="635"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sz w:val="28"/>
                <w:szCs w:val="28"/>
              </w:rPr>
            </w:pPr>
            <w:r w:rsidRPr="00151759">
              <w:rPr>
                <w:sz w:val="28"/>
                <w:szCs w:val="28"/>
              </w:rPr>
              <w:t>2021г.</w:t>
            </w:r>
          </w:p>
        </w:tc>
        <w:tc>
          <w:tcPr>
            <w:tcW w:w="832" w:type="pct"/>
            <w:tcBorders>
              <w:top w:val="single" w:sz="4" w:space="0" w:color="000000"/>
              <w:left w:val="single" w:sz="4" w:space="0" w:color="000000"/>
              <w:bottom w:val="single" w:sz="4" w:space="0" w:color="000000"/>
              <w:right w:val="single" w:sz="4" w:space="0" w:color="000000"/>
            </w:tcBorders>
          </w:tcPr>
          <w:p w:rsidR="00830C0D" w:rsidRPr="00151759" w:rsidRDefault="00830C0D" w:rsidP="004D7935">
            <w:pPr>
              <w:jc w:val="center"/>
              <w:rPr>
                <w:sz w:val="28"/>
                <w:szCs w:val="28"/>
              </w:rPr>
            </w:pPr>
            <w:r w:rsidRPr="00151759">
              <w:rPr>
                <w:sz w:val="28"/>
                <w:szCs w:val="28"/>
              </w:rPr>
              <w:t>Без финансирования</w:t>
            </w:r>
          </w:p>
        </w:tc>
        <w:tc>
          <w:tcPr>
            <w:tcW w:w="784"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sz w:val="28"/>
                <w:szCs w:val="28"/>
              </w:rPr>
            </w:pPr>
            <w:r w:rsidRPr="00151759">
              <w:rPr>
                <w:color w:val="000000"/>
                <w:spacing w:val="6"/>
                <w:sz w:val="28"/>
                <w:szCs w:val="28"/>
              </w:rPr>
              <w:t>Руководитель, медсестра</w:t>
            </w:r>
          </w:p>
        </w:tc>
      </w:tr>
      <w:tr w:rsidR="00830C0D" w:rsidRPr="00151759" w:rsidTr="00F23616">
        <w:trPr>
          <w:gridAfter w:val="2"/>
          <w:wAfter w:w="1270" w:type="pct"/>
        </w:trPr>
        <w:tc>
          <w:tcPr>
            <w:tcW w:w="166"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2</w:t>
            </w:r>
          </w:p>
        </w:tc>
        <w:tc>
          <w:tcPr>
            <w:tcW w:w="1313"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color w:val="000000"/>
                <w:spacing w:val="6"/>
                <w:sz w:val="28"/>
                <w:szCs w:val="28"/>
              </w:rPr>
            </w:pPr>
            <w:r w:rsidRPr="00151759">
              <w:rPr>
                <w:color w:val="000000"/>
                <w:spacing w:val="6"/>
                <w:sz w:val="28"/>
                <w:szCs w:val="28"/>
              </w:rPr>
              <w:t>Составление банка здоровьесберегающих технологий для использования в ДОУ.</w:t>
            </w:r>
          </w:p>
        </w:tc>
        <w:tc>
          <w:tcPr>
            <w:tcW w:w="635"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sz w:val="28"/>
                <w:szCs w:val="28"/>
              </w:rPr>
            </w:pPr>
            <w:r w:rsidRPr="00151759">
              <w:rPr>
                <w:sz w:val="28"/>
                <w:szCs w:val="28"/>
              </w:rPr>
              <w:t>2021г.</w:t>
            </w:r>
          </w:p>
        </w:tc>
        <w:tc>
          <w:tcPr>
            <w:tcW w:w="832" w:type="pct"/>
            <w:tcBorders>
              <w:top w:val="single" w:sz="4" w:space="0" w:color="000000"/>
              <w:left w:val="single" w:sz="4" w:space="0" w:color="000000"/>
              <w:bottom w:val="single" w:sz="4" w:space="0" w:color="000000"/>
              <w:right w:val="single" w:sz="4" w:space="0" w:color="000000"/>
            </w:tcBorders>
          </w:tcPr>
          <w:p w:rsidR="00830C0D" w:rsidRPr="00151759" w:rsidRDefault="00830C0D" w:rsidP="004D7935">
            <w:pPr>
              <w:jc w:val="center"/>
              <w:rPr>
                <w:sz w:val="28"/>
                <w:szCs w:val="28"/>
              </w:rPr>
            </w:pPr>
            <w:r w:rsidRPr="00151759">
              <w:rPr>
                <w:sz w:val="28"/>
                <w:szCs w:val="28"/>
              </w:rPr>
              <w:t>Без финансирования</w:t>
            </w:r>
          </w:p>
        </w:tc>
        <w:tc>
          <w:tcPr>
            <w:tcW w:w="784"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color w:val="000000"/>
                <w:spacing w:val="6"/>
                <w:sz w:val="28"/>
                <w:szCs w:val="28"/>
              </w:rPr>
            </w:pPr>
            <w:r w:rsidRPr="00151759">
              <w:rPr>
                <w:color w:val="000000"/>
                <w:spacing w:val="6"/>
                <w:sz w:val="28"/>
                <w:szCs w:val="28"/>
              </w:rPr>
              <w:t xml:space="preserve">Руководитель, </w:t>
            </w:r>
          </w:p>
          <w:p w:rsidR="00830C0D" w:rsidRPr="00151759" w:rsidRDefault="00830C0D" w:rsidP="00F23616">
            <w:pPr>
              <w:rPr>
                <w:color w:val="000000"/>
                <w:spacing w:val="6"/>
                <w:sz w:val="28"/>
                <w:szCs w:val="28"/>
              </w:rPr>
            </w:pPr>
            <w:r w:rsidRPr="00151759">
              <w:rPr>
                <w:color w:val="000000"/>
                <w:spacing w:val="6"/>
                <w:sz w:val="28"/>
                <w:szCs w:val="28"/>
              </w:rPr>
              <w:t>медсестра</w:t>
            </w:r>
          </w:p>
          <w:p w:rsidR="00830C0D" w:rsidRPr="00151759" w:rsidRDefault="00830C0D" w:rsidP="00F23616">
            <w:pPr>
              <w:rPr>
                <w:color w:val="000000"/>
                <w:spacing w:val="6"/>
                <w:sz w:val="28"/>
                <w:szCs w:val="28"/>
              </w:rPr>
            </w:pPr>
          </w:p>
        </w:tc>
      </w:tr>
      <w:tr w:rsidR="00830C0D" w:rsidRPr="00151759" w:rsidTr="00F23616">
        <w:trPr>
          <w:gridAfter w:val="2"/>
          <w:wAfter w:w="1270" w:type="pct"/>
        </w:trPr>
        <w:tc>
          <w:tcPr>
            <w:tcW w:w="166"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3</w:t>
            </w:r>
          </w:p>
        </w:tc>
        <w:tc>
          <w:tcPr>
            <w:tcW w:w="1313"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color w:val="000000"/>
                <w:spacing w:val="6"/>
                <w:sz w:val="28"/>
                <w:szCs w:val="28"/>
              </w:rPr>
            </w:pPr>
            <w:r w:rsidRPr="00151759">
              <w:rPr>
                <w:sz w:val="28"/>
                <w:szCs w:val="28"/>
              </w:rPr>
              <w:t>Разработка комплекса оздоровительных и профилактических мероприятий.</w:t>
            </w:r>
          </w:p>
        </w:tc>
        <w:tc>
          <w:tcPr>
            <w:tcW w:w="635"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sz w:val="28"/>
                <w:szCs w:val="28"/>
              </w:rPr>
            </w:pPr>
            <w:r w:rsidRPr="00151759">
              <w:rPr>
                <w:sz w:val="28"/>
                <w:szCs w:val="28"/>
              </w:rPr>
              <w:t>2021г.</w:t>
            </w:r>
          </w:p>
        </w:tc>
        <w:tc>
          <w:tcPr>
            <w:tcW w:w="832" w:type="pct"/>
            <w:tcBorders>
              <w:top w:val="single" w:sz="4" w:space="0" w:color="000000"/>
              <w:left w:val="single" w:sz="4" w:space="0" w:color="000000"/>
              <w:bottom w:val="single" w:sz="4" w:space="0" w:color="000000"/>
              <w:right w:val="single" w:sz="4" w:space="0" w:color="000000"/>
            </w:tcBorders>
          </w:tcPr>
          <w:p w:rsidR="00830C0D" w:rsidRPr="00151759" w:rsidRDefault="00830C0D" w:rsidP="004D7935">
            <w:pPr>
              <w:jc w:val="center"/>
              <w:rPr>
                <w:sz w:val="28"/>
                <w:szCs w:val="28"/>
              </w:rPr>
            </w:pPr>
            <w:r w:rsidRPr="00151759">
              <w:rPr>
                <w:sz w:val="28"/>
                <w:szCs w:val="28"/>
              </w:rPr>
              <w:t>Без финансирования</w:t>
            </w:r>
          </w:p>
        </w:tc>
        <w:tc>
          <w:tcPr>
            <w:tcW w:w="784"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color w:val="000000"/>
                <w:spacing w:val="6"/>
                <w:sz w:val="28"/>
                <w:szCs w:val="28"/>
              </w:rPr>
            </w:pPr>
            <w:r w:rsidRPr="00151759">
              <w:rPr>
                <w:color w:val="000000"/>
                <w:spacing w:val="6"/>
                <w:sz w:val="28"/>
                <w:szCs w:val="28"/>
              </w:rPr>
              <w:t>Медсестра</w:t>
            </w:r>
          </w:p>
        </w:tc>
      </w:tr>
      <w:tr w:rsidR="00830C0D" w:rsidRPr="00151759" w:rsidTr="00F23616">
        <w:trPr>
          <w:gridAfter w:val="2"/>
          <w:wAfter w:w="1270" w:type="pct"/>
        </w:trPr>
        <w:tc>
          <w:tcPr>
            <w:tcW w:w="166"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4</w:t>
            </w:r>
          </w:p>
        </w:tc>
        <w:tc>
          <w:tcPr>
            <w:tcW w:w="1313"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sz w:val="28"/>
                <w:szCs w:val="28"/>
              </w:rPr>
            </w:pPr>
            <w:r w:rsidRPr="00151759">
              <w:rPr>
                <w:color w:val="000000"/>
                <w:spacing w:val="6"/>
                <w:sz w:val="28"/>
                <w:szCs w:val="28"/>
              </w:rPr>
              <w:t>Разработка  системы мониторинга здоровья детей и определения их функциональных возможностей.</w:t>
            </w:r>
          </w:p>
        </w:tc>
        <w:tc>
          <w:tcPr>
            <w:tcW w:w="635"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sz w:val="28"/>
                <w:szCs w:val="28"/>
              </w:rPr>
            </w:pPr>
            <w:r w:rsidRPr="00151759">
              <w:rPr>
                <w:sz w:val="28"/>
                <w:szCs w:val="28"/>
              </w:rPr>
              <w:t>2021г.</w:t>
            </w:r>
          </w:p>
        </w:tc>
        <w:tc>
          <w:tcPr>
            <w:tcW w:w="832" w:type="pct"/>
            <w:tcBorders>
              <w:top w:val="single" w:sz="4" w:space="0" w:color="000000"/>
              <w:left w:val="single" w:sz="4" w:space="0" w:color="000000"/>
              <w:bottom w:val="single" w:sz="4" w:space="0" w:color="000000"/>
              <w:right w:val="single" w:sz="4" w:space="0" w:color="000000"/>
            </w:tcBorders>
          </w:tcPr>
          <w:p w:rsidR="00830C0D" w:rsidRPr="00151759" w:rsidRDefault="00830C0D" w:rsidP="004D7935">
            <w:pPr>
              <w:jc w:val="center"/>
              <w:rPr>
                <w:sz w:val="28"/>
                <w:szCs w:val="28"/>
              </w:rPr>
            </w:pPr>
            <w:r w:rsidRPr="00151759">
              <w:rPr>
                <w:sz w:val="28"/>
                <w:szCs w:val="28"/>
              </w:rPr>
              <w:t>Без финансирования</w:t>
            </w:r>
          </w:p>
        </w:tc>
        <w:tc>
          <w:tcPr>
            <w:tcW w:w="784"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color w:val="000000"/>
                <w:spacing w:val="6"/>
                <w:sz w:val="28"/>
                <w:szCs w:val="28"/>
              </w:rPr>
            </w:pPr>
            <w:r w:rsidRPr="00151759">
              <w:rPr>
                <w:color w:val="000000"/>
                <w:spacing w:val="6"/>
                <w:sz w:val="28"/>
                <w:szCs w:val="28"/>
              </w:rPr>
              <w:t>Медсестра, педагоги</w:t>
            </w:r>
          </w:p>
        </w:tc>
      </w:tr>
      <w:tr w:rsidR="00830C0D" w:rsidRPr="00151759" w:rsidTr="00F23616">
        <w:tc>
          <w:tcPr>
            <w:tcW w:w="3730" w:type="pct"/>
            <w:gridSpan w:val="5"/>
            <w:tcBorders>
              <w:top w:val="single" w:sz="4" w:space="0" w:color="000000"/>
              <w:left w:val="single" w:sz="4" w:space="0" w:color="000000"/>
              <w:bottom w:val="single" w:sz="4" w:space="0" w:color="000000"/>
              <w:right w:val="single" w:sz="4" w:space="0" w:color="000000"/>
            </w:tcBorders>
          </w:tcPr>
          <w:p w:rsidR="00830C0D" w:rsidRPr="00151759" w:rsidRDefault="00830C0D" w:rsidP="004D7935">
            <w:pPr>
              <w:jc w:val="center"/>
              <w:rPr>
                <w:color w:val="000000"/>
                <w:spacing w:val="6"/>
                <w:sz w:val="28"/>
                <w:szCs w:val="28"/>
              </w:rPr>
            </w:pPr>
            <w:r w:rsidRPr="00151759">
              <w:rPr>
                <w:b/>
                <w:sz w:val="28"/>
                <w:szCs w:val="28"/>
              </w:rPr>
              <w:t>2 этап- Внедренческий -2022-2025 г.г.</w:t>
            </w:r>
          </w:p>
        </w:tc>
        <w:tc>
          <w:tcPr>
            <w:tcW w:w="635" w:type="pct"/>
          </w:tcPr>
          <w:p w:rsidR="00830C0D" w:rsidRPr="00151759" w:rsidRDefault="00830C0D" w:rsidP="00F23616">
            <w:pPr>
              <w:rPr>
                <w:sz w:val="28"/>
                <w:szCs w:val="28"/>
              </w:rPr>
            </w:pPr>
          </w:p>
        </w:tc>
        <w:tc>
          <w:tcPr>
            <w:tcW w:w="635" w:type="pct"/>
          </w:tcPr>
          <w:p w:rsidR="00830C0D" w:rsidRPr="00151759" w:rsidRDefault="00830C0D" w:rsidP="00F23616">
            <w:pPr>
              <w:rPr>
                <w:sz w:val="28"/>
                <w:szCs w:val="28"/>
              </w:rPr>
            </w:pPr>
            <w:r w:rsidRPr="00151759">
              <w:rPr>
                <w:sz w:val="28"/>
                <w:szCs w:val="28"/>
              </w:rPr>
              <w:t>2021г.</w:t>
            </w:r>
          </w:p>
        </w:tc>
      </w:tr>
      <w:tr w:rsidR="00830C0D" w:rsidRPr="00151759" w:rsidTr="00F23616">
        <w:trPr>
          <w:gridAfter w:val="2"/>
          <w:wAfter w:w="1270" w:type="pct"/>
        </w:trPr>
        <w:tc>
          <w:tcPr>
            <w:tcW w:w="166"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1</w:t>
            </w:r>
          </w:p>
        </w:tc>
        <w:tc>
          <w:tcPr>
            <w:tcW w:w="1313"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sz w:val="28"/>
                <w:szCs w:val="28"/>
              </w:rPr>
            </w:pPr>
            <w:r w:rsidRPr="00151759">
              <w:rPr>
                <w:sz w:val="28"/>
                <w:szCs w:val="28"/>
              </w:rPr>
              <w:t>Медицинская диагностика и контроль за осуществлением оздоровительной работы.</w:t>
            </w:r>
          </w:p>
        </w:tc>
        <w:tc>
          <w:tcPr>
            <w:tcW w:w="635"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2022-2025</w:t>
            </w:r>
          </w:p>
        </w:tc>
        <w:tc>
          <w:tcPr>
            <w:tcW w:w="832" w:type="pct"/>
            <w:tcBorders>
              <w:top w:val="single" w:sz="4" w:space="0" w:color="000000"/>
              <w:left w:val="single" w:sz="4" w:space="0" w:color="000000"/>
              <w:bottom w:val="single" w:sz="4" w:space="0" w:color="000000"/>
              <w:right w:val="single" w:sz="4" w:space="0" w:color="000000"/>
            </w:tcBorders>
          </w:tcPr>
          <w:p w:rsidR="00830C0D" w:rsidRPr="00151759" w:rsidRDefault="00830C0D" w:rsidP="004D7935">
            <w:pPr>
              <w:jc w:val="center"/>
              <w:rPr>
                <w:sz w:val="28"/>
                <w:szCs w:val="28"/>
              </w:rPr>
            </w:pPr>
            <w:r w:rsidRPr="00151759">
              <w:rPr>
                <w:sz w:val="28"/>
                <w:szCs w:val="28"/>
              </w:rPr>
              <w:t>Без финансирования</w:t>
            </w:r>
          </w:p>
        </w:tc>
        <w:tc>
          <w:tcPr>
            <w:tcW w:w="784"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color w:val="000000"/>
                <w:spacing w:val="6"/>
                <w:sz w:val="28"/>
                <w:szCs w:val="28"/>
              </w:rPr>
            </w:pPr>
            <w:r w:rsidRPr="00151759">
              <w:rPr>
                <w:color w:val="000000"/>
                <w:spacing w:val="6"/>
                <w:sz w:val="28"/>
                <w:szCs w:val="28"/>
              </w:rPr>
              <w:t>Руководитель,</w:t>
            </w:r>
          </w:p>
          <w:p w:rsidR="00830C0D" w:rsidRPr="00151759" w:rsidRDefault="00830C0D" w:rsidP="00F23616">
            <w:pPr>
              <w:jc w:val="center"/>
              <w:rPr>
                <w:color w:val="000000"/>
                <w:spacing w:val="6"/>
                <w:sz w:val="28"/>
                <w:szCs w:val="28"/>
              </w:rPr>
            </w:pPr>
            <w:r w:rsidRPr="00151759">
              <w:rPr>
                <w:color w:val="000000"/>
                <w:spacing w:val="6"/>
                <w:sz w:val="28"/>
                <w:szCs w:val="28"/>
              </w:rPr>
              <w:t>медсестра</w:t>
            </w:r>
          </w:p>
        </w:tc>
      </w:tr>
      <w:tr w:rsidR="00830C0D" w:rsidRPr="00151759" w:rsidTr="00F23616">
        <w:trPr>
          <w:gridAfter w:val="2"/>
          <w:wAfter w:w="1270" w:type="pct"/>
        </w:trPr>
        <w:tc>
          <w:tcPr>
            <w:tcW w:w="166"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2</w:t>
            </w:r>
          </w:p>
        </w:tc>
        <w:tc>
          <w:tcPr>
            <w:tcW w:w="1313"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sz w:val="28"/>
                <w:szCs w:val="28"/>
              </w:rPr>
            </w:pPr>
            <w:r w:rsidRPr="00151759">
              <w:rPr>
                <w:sz w:val="28"/>
                <w:szCs w:val="28"/>
              </w:rPr>
              <w:t xml:space="preserve">Реализация комплекса оздоровительных и профилактических мероприятий. </w:t>
            </w:r>
          </w:p>
        </w:tc>
        <w:tc>
          <w:tcPr>
            <w:tcW w:w="635"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2022-2025</w:t>
            </w:r>
          </w:p>
        </w:tc>
        <w:tc>
          <w:tcPr>
            <w:tcW w:w="832" w:type="pct"/>
            <w:tcBorders>
              <w:top w:val="single" w:sz="4" w:space="0" w:color="000000"/>
              <w:left w:val="single" w:sz="4" w:space="0" w:color="000000"/>
              <w:bottom w:val="single" w:sz="4" w:space="0" w:color="000000"/>
              <w:right w:val="single" w:sz="4" w:space="0" w:color="000000"/>
            </w:tcBorders>
          </w:tcPr>
          <w:p w:rsidR="00830C0D" w:rsidRPr="00151759" w:rsidRDefault="00830C0D" w:rsidP="004D7935">
            <w:pPr>
              <w:jc w:val="center"/>
              <w:rPr>
                <w:sz w:val="28"/>
                <w:szCs w:val="28"/>
              </w:rPr>
            </w:pPr>
            <w:r w:rsidRPr="00151759">
              <w:rPr>
                <w:sz w:val="28"/>
                <w:szCs w:val="28"/>
              </w:rPr>
              <w:t>Без финансирования</w:t>
            </w:r>
          </w:p>
        </w:tc>
        <w:tc>
          <w:tcPr>
            <w:tcW w:w="784"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color w:val="000000"/>
                <w:spacing w:val="6"/>
                <w:sz w:val="28"/>
                <w:szCs w:val="28"/>
              </w:rPr>
            </w:pPr>
            <w:r w:rsidRPr="00151759">
              <w:rPr>
                <w:color w:val="000000"/>
                <w:spacing w:val="6"/>
                <w:sz w:val="28"/>
                <w:szCs w:val="28"/>
              </w:rPr>
              <w:t>Медсестра,</w:t>
            </w:r>
          </w:p>
          <w:p w:rsidR="00830C0D" w:rsidRPr="00151759" w:rsidRDefault="00830C0D" w:rsidP="00F23616">
            <w:pPr>
              <w:jc w:val="center"/>
              <w:rPr>
                <w:color w:val="000000"/>
                <w:spacing w:val="6"/>
                <w:sz w:val="28"/>
                <w:szCs w:val="28"/>
              </w:rPr>
            </w:pPr>
            <w:r w:rsidRPr="00151759">
              <w:rPr>
                <w:color w:val="000000"/>
                <w:spacing w:val="6"/>
                <w:sz w:val="28"/>
                <w:szCs w:val="28"/>
              </w:rPr>
              <w:t>педагоги</w:t>
            </w:r>
          </w:p>
        </w:tc>
      </w:tr>
      <w:tr w:rsidR="00830C0D" w:rsidRPr="00151759" w:rsidTr="00F23616">
        <w:trPr>
          <w:gridAfter w:val="2"/>
          <w:wAfter w:w="1270" w:type="pct"/>
        </w:trPr>
        <w:tc>
          <w:tcPr>
            <w:tcW w:w="166"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3</w:t>
            </w:r>
          </w:p>
        </w:tc>
        <w:tc>
          <w:tcPr>
            <w:tcW w:w="1313"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sz w:val="28"/>
                <w:szCs w:val="28"/>
              </w:rPr>
            </w:pPr>
            <w:r w:rsidRPr="00151759">
              <w:rPr>
                <w:color w:val="000000"/>
                <w:spacing w:val="6"/>
                <w:sz w:val="28"/>
                <w:szCs w:val="28"/>
              </w:rPr>
              <w:t xml:space="preserve">Проведение  в ДОУ мастер-классов по внедрению опыта работы с использованием здоровьесберегающих </w:t>
            </w:r>
            <w:r w:rsidRPr="00151759">
              <w:rPr>
                <w:color w:val="000000"/>
                <w:spacing w:val="6"/>
                <w:sz w:val="28"/>
                <w:szCs w:val="28"/>
              </w:rPr>
              <w:lastRenderedPageBreak/>
              <w:t>технологий.</w:t>
            </w:r>
          </w:p>
        </w:tc>
        <w:tc>
          <w:tcPr>
            <w:tcW w:w="635"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lastRenderedPageBreak/>
              <w:t>2022-2025</w:t>
            </w:r>
          </w:p>
        </w:tc>
        <w:tc>
          <w:tcPr>
            <w:tcW w:w="832" w:type="pct"/>
            <w:tcBorders>
              <w:top w:val="single" w:sz="4" w:space="0" w:color="000000"/>
              <w:left w:val="single" w:sz="4" w:space="0" w:color="000000"/>
              <w:bottom w:val="single" w:sz="4" w:space="0" w:color="000000"/>
              <w:right w:val="single" w:sz="4" w:space="0" w:color="000000"/>
            </w:tcBorders>
          </w:tcPr>
          <w:p w:rsidR="00830C0D" w:rsidRPr="00151759" w:rsidRDefault="00830C0D" w:rsidP="004D7935">
            <w:pPr>
              <w:jc w:val="center"/>
              <w:rPr>
                <w:sz w:val="28"/>
                <w:szCs w:val="28"/>
              </w:rPr>
            </w:pPr>
            <w:r w:rsidRPr="00151759">
              <w:rPr>
                <w:sz w:val="28"/>
                <w:szCs w:val="28"/>
              </w:rPr>
              <w:t>Без финансирования</w:t>
            </w:r>
          </w:p>
        </w:tc>
        <w:tc>
          <w:tcPr>
            <w:tcW w:w="784"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color w:val="000000"/>
                <w:spacing w:val="6"/>
                <w:sz w:val="28"/>
                <w:szCs w:val="28"/>
              </w:rPr>
              <w:t>Руководитель, педагоги, медсестра</w:t>
            </w:r>
          </w:p>
        </w:tc>
      </w:tr>
      <w:tr w:rsidR="00830C0D" w:rsidRPr="00151759" w:rsidTr="00F23616">
        <w:trPr>
          <w:gridAfter w:val="2"/>
          <w:wAfter w:w="1270" w:type="pct"/>
        </w:trPr>
        <w:tc>
          <w:tcPr>
            <w:tcW w:w="166"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lastRenderedPageBreak/>
              <w:t>4</w:t>
            </w:r>
          </w:p>
        </w:tc>
        <w:tc>
          <w:tcPr>
            <w:tcW w:w="1313"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sz w:val="28"/>
                <w:szCs w:val="28"/>
              </w:rPr>
            </w:pPr>
            <w:r w:rsidRPr="00151759">
              <w:rPr>
                <w:color w:val="000000"/>
                <w:spacing w:val="6"/>
                <w:sz w:val="28"/>
                <w:szCs w:val="28"/>
              </w:rPr>
              <w:t>Организация трансляции опыта семейного воспитания  по теме «Физическое развитие и здоровье».</w:t>
            </w:r>
          </w:p>
        </w:tc>
        <w:tc>
          <w:tcPr>
            <w:tcW w:w="635"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sz w:val="28"/>
                <w:szCs w:val="28"/>
              </w:rPr>
            </w:pPr>
            <w:r w:rsidRPr="00151759">
              <w:rPr>
                <w:sz w:val="28"/>
                <w:szCs w:val="28"/>
              </w:rPr>
              <w:t>систематически</w:t>
            </w:r>
          </w:p>
        </w:tc>
        <w:tc>
          <w:tcPr>
            <w:tcW w:w="832" w:type="pct"/>
            <w:tcBorders>
              <w:top w:val="single" w:sz="4" w:space="0" w:color="000000"/>
              <w:left w:val="single" w:sz="4" w:space="0" w:color="000000"/>
              <w:bottom w:val="single" w:sz="4" w:space="0" w:color="000000"/>
              <w:right w:val="single" w:sz="4" w:space="0" w:color="000000"/>
            </w:tcBorders>
          </w:tcPr>
          <w:p w:rsidR="00830C0D" w:rsidRPr="00151759" w:rsidRDefault="00830C0D" w:rsidP="004D7935">
            <w:pPr>
              <w:jc w:val="center"/>
              <w:rPr>
                <w:sz w:val="28"/>
                <w:szCs w:val="28"/>
              </w:rPr>
            </w:pPr>
            <w:r w:rsidRPr="00151759">
              <w:rPr>
                <w:sz w:val="28"/>
                <w:szCs w:val="28"/>
              </w:rPr>
              <w:t>Без финансирования</w:t>
            </w:r>
          </w:p>
        </w:tc>
        <w:tc>
          <w:tcPr>
            <w:tcW w:w="784"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color w:val="000000"/>
                <w:spacing w:val="6"/>
                <w:sz w:val="28"/>
                <w:szCs w:val="28"/>
              </w:rPr>
              <w:t>Руководитель, педагоги</w:t>
            </w:r>
          </w:p>
        </w:tc>
      </w:tr>
      <w:tr w:rsidR="00830C0D" w:rsidRPr="00151759" w:rsidTr="00F23616">
        <w:trPr>
          <w:gridAfter w:val="2"/>
          <w:wAfter w:w="1270" w:type="pct"/>
        </w:trPr>
        <w:tc>
          <w:tcPr>
            <w:tcW w:w="166"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5</w:t>
            </w:r>
          </w:p>
        </w:tc>
        <w:tc>
          <w:tcPr>
            <w:tcW w:w="1313"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sz w:val="28"/>
                <w:szCs w:val="28"/>
              </w:rPr>
            </w:pPr>
            <w:r w:rsidRPr="00151759">
              <w:rPr>
                <w:sz w:val="28"/>
                <w:szCs w:val="28"/>
              </w:rPr>
              <w:t>Пропаганда здорового образа жизни и ценности собственного здоровья через систематическое проведение физкультурных праздников и Дней здоровья.</w:t>
            </w:r>
          </w:p>
        </w:tc>
        <w:tc>
          <w:tcPr>
            <w:tcW w:w="635"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sz w:val="28"/>
                <w:szCs w:val="28"/>
              </w:rPr>
            </w:pPr>
            <w:r w:rsidRPr="00151759">
              <w:rPr>
                <w:sz w:val="28"/>
                <w:szCs w:val="28"/>
              </w:rPr>
              <w:t xml:space="preserve"> 4 раза в год</w:t>
            </w:r>
          </w:p>
        </w:tc>
        <w:tc>
          <w:tcPr>
            <w:tcW w:w="832" w:type="pct"/>
            <w:tcBorders>
              <w:top w:val="single" w:sz="4" w:space="0" w:color="000000"/>
              <w:left w:val="single" w:sz="4" w:space="0" w:color="000000"/>
              <w:bottom w:val="single" w:sz="4" w:space="0" w:color="000000"/>
              <w:right w:val="single" w:sz="4" w:space="0" w:color="000000"/>
            </w:tcBorders>
          </w:tcPr>
          <w:p w:rsidR="00830C0D" w:rsidRPr="00151759" w:rsidRDefault="00830C0D" w:rsidP="004D7935">
            <w:pPr>
              <w:jc w:val="center"/>
              <w:rPr>
                <w:sz w:val="28"/>
                <w:szCs w:val="28"/>
              </w:rPr>
            </w:pPr>
            <w:r w:rsidRPr="00151759">
              <w:rPr>
                <w:sz w:val="28"/>
                <w:szCs w:val="28"/>
              </w:rPr>
              <w:t>Без финансирования</w:t>
            </w:r>
          </w:p>
        </w:tc>
        <w:tc>
          <w:tcPr>
            <w:tcW w:w="784"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color w:val="000000"/>
                <w:spacing w:val="6"/>
                <w:sz w:val="28"/>
                <w:szCs w:val="28"/>
              </w:rPr>
              <w:t>Руководитель, педагоги</w:t>
            </w:r>
          </w:p>
        </w:tc>
      </w:tr>
      <w:tr w:rsidR="00830C0D" w:rsidRPr="00151759" w:rsidTr="00F23616">
        <w:trPr>
          <w:gridAfter w:val="2"/>
          <w:wAfter w:w="1270" w:type="pct"/>
        </w:trPr>
        <w:tc>
          <w:tcPr>
            <w:tcW w:w="166"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6</w:t>
            </w:r>
          </w:p>
        </w:tc>
        <w:tc>
          <w:tcPr>
            <w:tcW w:w="1313"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ind w:right="14"/>
              <w:rPr>
                <w:color w:val="000000"/>
                <w:spacing w:val="6"/>
                <w:sz w:val="28"/>
                <w:szCs w:val="28"/>
              </w:rPr>
            </w:pPr>
            <w:r w:rsidRPr="00151759">
              <w:rPr>
                <w:color w:val="000000"/>
                <w:spacing w:val="6"/>
                <w:sz w:val="28"/>
                <w:szCs w:val="28"/>
              </w:rPr>
              <w:t>Создание условий для проведения комплекса профилактических и оздоровительных мероприятий.</w:t>
            </w:r>
          </w:p>
        </w:tc>
        <w:tc>
          <w:tcPr>
            <w:tcW w:w="635"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2022-2025</w:t>
            </w:r>
          </w:p>
        </w:tc>
        <w:tc>
          <w:tcPr>
            <w:tcW w:w="832" w:type="pct"/>
            <w:tcBorders>
              <w:top w:val="single" w:sz="4" w:space="0" w:color="000000"/>
              <w:left w:val="single" w:sz="4" w:space="0" w:color="000000"/>
              <w:bottom w:val="single" w:sz="4" w:space="0" w:color="000000"/>
              <w:right w:val="single" w:sz="4" w:space="0" w:color="000000"/>
            </w:tcBorders>
          </w:tcPr>
          <w:p w:rsidR="00830C0D" w:rsidRPr="00151759" w:rsidRDefault="00830C0D" w:rsidP="004D7935">
            <w:pPr>
              <w:jc w:val="center"/>
              <w:rPr>
                <w:sz w:val="28"/>
                <w:szCs w:val="28"/>
              </w:rPr>
            </w:pPr>
            <w:r w:rsidRPr="00151759">
              <w:rPr>
                <w:sz w:val="28"/>
                <w:szCs w:val="28"/>
              </w:rPr>
              <w:t>Без финансирования</w:t>
            </w:r>
          </w:p>
        </w:tc>
        <w:tc>
          <w:tcPr>
            <w:tcW w:w="784"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color w:val="000000"/>
                <w:spacing w:val="6"/>
                <w:sz w:val="28"/>
                <w:szCs w:val="28"/>
              </w:rPr>
              <w:t>Руководитель, педагоги</w:t>
            </w:r>
          </w:p>
        </w:tc>
      </w:tr>
      <w:tr w:rsidR="00830C0D" w:rsidRPr="00151759" w:rsidTr="00F23616">
        <w:trPr>
          <w:gridAfter w:val="2"/>
          <w:wAfter w:w="1270" w:type="pct"/>
        </w:trPr>
        <w:tc>
          <w:tcPr>
            <w:tcW w:w="166"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7</w:t>
            </w:r>
          </w:p>
        </w:tc>
        <w:tc>
          <w:tcPr>
            <w:tcW w:w="1313"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ind w:right="14"/>
              <w:rPr>
                <w:color w:val="000000"/>
                <w:spacing w:val="6"/>
                <w:sz w:val="28"/>
                <w:szCs w:val="28"/>
              </w:rPr>
            </w:pPr>
            <w:r w:rsidRPr="00151759">
              <w:rPr>
                <w:color w:val="000000"/>
                <w:spacing w:val="6"/>
                <w:sz w:val="28"/>
                <w:szCs w:val="28"/>
              </w:rPr>
              <w:t>Разработка и введение системы занятий на тему: «Беседа о здоровье», в целях воспитания осознанного отношения к своему здоровью.</w:t>
            </w:r>
          </w:p>
        </w:tc>
        <w:tc>
          <w:tcPr>
            <w:tcW w:w="635"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2022-2025</w:t>
            </w:r>
          </w:p>
        </w:tc>
        <w:tc>
          <w:tcPr>
            <w:tcW w:w="832" w:type="pct"/>
            <w:tcBorders>
              <w:top w:val="single" w:sz="4" w:space="0" w:color="000000"/>
              <w:left w:val="single" w:sz="4" w:space="0" w:color="000000"/>
              <w:bottom w:val="single" w:sz="4" w:space="0" w:color="000000"/>
              <w:right w:val="single" w:sz="4" w:space="0" w:color="000000"/>
            </w:tcBorders>
          </w:tcPr>
          <w:p w:rsidR="00830C0D" w:rsidRPr="00151759" w:rsidRDefault="00830C0D" w:rsidP="004D7935">
            <w:pPr>
              <w:jc w:val="center"/>
              <w:rPr>
                <w:sz w:val="28"/>
                <w:szCs w:val="28"/>
              </w:rPr>
            </w:pPr>
            <w:r w:rsidRPr="00151759">
              <w:rPr>
                <w:sz w:val="28"/>
                <w:szCs w:val="28"/>
              </w:rPr>
              <w:t>Без финансирования</w:t>
            </w:r>
          </w:p>
        </w:tc>
        <w:tc>
          <w:tcPr>
            <w:tcW w:w="784"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color w:val="000000"/>
                <w:spacing w:val="6"/>
                <w:sz w:val="28"/>
                <w:szCs w:val="28"/>
              </w:rPr>
              <w:t>педагоги</w:t>
            </w:r>
          </w:p>
        </w:tc>
      </w:tr>
      <w:tr w:rsidR="00830C0D" w:rsidRPr="00151759" w:rsidTr="00F23616">
        <w:trPr>
          <w:gridAfter w:val="2"/>
          <w:wAfter w:w="1270" w:type="pct"/>
        </w:trPr>
        <w:tc>
          <w:tcPr>
            <w:tcW w:w="166"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8</w:t>
            </w:r>
          </w:p>
        </w:tc>
        <w:tc>
          <w:tcPr>
            <w:tcW w:w="1313"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ind w:right="14"/>
              <w:rPr>
                <w:color w:val="000000"/>
                <w:spacing w:val="6"/>
                <w:sz w:val="28"/>
                <w:szCs w:val="28"/>
              </w:rPr>
            </w:pPr>
            <w:r w:rsidRPr="00151759">
              <w:rPr>
                <w:sz w:val="28"/>
                <w:szCs w:val="28"/>
              </w:rPr>
              <w:t>Наглядно-информационная работа (сайт, оформление информационных стендов для родителей).</w:t>
            </w:r>
          </w:p>
        </w:tc>
        <w:tc>
          <w:tcPr>
            <w:tcW w:w="635"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sz w:val="28"/>
                <w:szCs w:val="28"/>
              </w:rPr>
            </w:pPr>
            <w:r w:rsidRPr="00151759">
              <w:rPr>
                <w:sz w:val="28"/>
                <w:szCs w:val="28"/>
              </w:rPr>
              <w:t>постоянно</w:t>
            </w:r>
          </w:p>
        </w:tc>
        <w:tc>
          <w:tcPr>
            <w:tcW w:w="832" w:type="pct"/>
            <w:tcBorders>
              <w:top w:val="single" w:sz="4" w:space="0" w:color="000000"/>
              <w:left w:val="single" w:sz="4" w:space="0" w:color="000000"/>
              <w:bottom w:val="single" w:sz="4" w:space="0" w:color="000000"/>
              <w:right w:val="single" w:sz="4" w:space="0" w:color="000000"/>
            </w:tcBorders>
          </w:tcPr>
          <w:p w:rsidR="00830C0D" w:rsidRPr="00151759" w:rsidRDefault="00830C0D" w:rsidP="004D7935">
            <w:pPr>
              <w:jc w:val="center"/>
              <w:rPr>
                <w:sz w:val="28"/>
                <w:szCs w:val="28"/>
              </w:rPr>
            </w:pPr>
            <w:r w:rsidRPr="00151759">
              <w:rPr>
                <w:sz w:val="28"/>
                <w:szCs w:val="28"/>
              </w:rPr>
              <w:t>Без финансирования</w:t>
            </w:r>
          </w:p>
        </w:tc>
        <w:tc>
          <w:tcPr>
            <w:tcW w:w="784"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color w:val="000000"/>
                <w:spacing w:val="6"/>
                <w:sz w:val="28"/>
                <w:szCs w:val="28"/>
              </w:rPr>
            </w:pPr>
            <w:r w:rsidRPr="00151759">
              <w:rPr>
                <w:color w:val="000000"/>
                <w:spacing w:val="6"/>
                <w:sz w:val="28"/>
                <w:szCs w:val="28"/>
              </w:rPr>
              <w:t>Медсестра,   педагоги</w:t>
            </w:r>
          </w:p>
        </w:tc>
      </w:tr>
      <w:tr w:rsidR="00830C0D" w:rsidRPr="00151759" w:rsidTr="00F23616">
        <w:trPr>
          <w:gridAfter w:val="2"/>
          <w:wAfter w:w="1270" w:type="pct"/>
        </w:trPr>
        <w:tc>
          <w:tcPr>
            <w:tcW w:w="3730" w:type="pct"/>
            <w:gridSpan w:val="5"/>
            <w:tcBorders>
              <w:top w:val="single" w:sz="4" w:space="0" w:color="000000"/>
              <w:left w:val="single" w:sz="4" w:space="0" w:color="000000"/>
              <w:bottom w:val="single" w:sz="4" w:space="0" w:color="000000"/>
              <w:right w:val="single" w:sz="4" w:space="0" w:color="000000"/>
            </w:tcBorders>
          </w:tcPr>
          <w:p w:rsidR="00830C0D" w:rsidRPr="00151759" w:rsidRDefault="00830C0D" w:rsidP="004D7935">
            <w:pPr>
              <w:jc w:val="center"/>
              <w:rPr>
                <w:b/>
                <w:sz w:val="28"/>
                <w:szCs w:val="28"/>
              </w:rPr>
            </w:pPr>
          </w:p>
          <w:p w:rsidR="00830C0D" w:rsidRPr="00151759" w:rsidRDefault="00830C0D" w:rsidP="004D7935">
            <w:pPr>
              <w:jc w:val="center"/>
              <w:rPr>
                <w:sz w:val="28"/>
                <w:szCs w:val="28"/>
                <w:lang w:val="en-US"/>
              </w:rPr>
            </w:pPr>
            <w:r w:rsidRPr="00151759">
              <w:rPr>
                <w:b/>
                <w:sz w:val="28"/>
                <w:szCs w:val="28"/>
              </w:rPr>
              <w:t>3 этап- Заключительный-2025 г</w:t>
            </w:r>
            <w:r w:rsidRPr="00151759">
              <w:rPr>
                <w:b/>
                <w:sz w:val="28"/>
                <w:szCs w:val="28"/>
                <w:lang w:val="en-US"/>
              </w:rPr>
              <w:t>.</w:t>
            </w:r>
          </w:p>
        </w:tc>
      </w:tr>
      <w:tr w:rsidR="00830C0D" w:rsidRPr="00151759" w:rsidTr="00F23616">
        <w:trPr>
          <w:gridAfter w:val="2"/>
          <w:wAfter w:w="1270" w:type="pct"/>
        </w:trPr>
        <w:tc>
          <w:tcPr>
            <w:tcW w:w="166"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1</w:t>
            </w:r>
          </w:p>
        </w:tc>
        <w:tc>
          <w:tcPr>
            <w:tcW w:w="1313"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sz w:val="28"/>
                <w:szCs w:val="28"/>
              </w:rPr>
            </w:pPr>
            <w:r w:rsidRPr="00151759">
              <w:rPr>
                <w:color w:val="000000"/>
                <w:spacing w:val="6"/>
                <w:sz w:val="28"/>
                <w:szCs w:val="28"/>
              </w:rPr>
              <w:t>Распространение опыта работы по сохранению и укреплению здоровья воспитанников.</w:t>
            </w:r>
          </w:p>
        </w:tc>
        <w:tc>
          <w:tcPr>
            <w:tcW w:w="635"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2025 г.</w:t>
            </w:r>
          </w:p>
        </w:tc>
        <w:tc>
          <w:tcPr>
            <w:tcW w:w="832" w:type="pct"/>
            <w:tcBorders>
              <w:top w:val="single" w:sz="4" w:space="0" w:color="000000"/>
              <w:left w:val="single" w:sz="4" w:space="0" w:color="000000"/>
              <w:bottom w:val="single" w:sz="4" w:space="0" w:color="000000"/>
              <w:right w:val="single" w:sz="4" w:space="0" w:color="000000"/>
            </w:tcBorders>
          </w:tcPr>
          <w:p w:rsidR="00830C0D" w:rsidRPr="00151759" w:rsidRDefault="00830C0D" w:rsidP="004D7935">
            <w:pPr>
              <w:jc w:val="center"/>
              <w:rPr>
                <w:sz w:val="28"/>
                <w:szCs w:val="28"/>
              </w:rPr>
            </w:pPr>
            <w:r w:rsidRPr="00151759">
              <w:rPr>
                <w:sz w:val="28"/>
                <w:szCs w:val="28"/>
              </w:rPr>
              <w:t>Без финансирования</w:t>
            </w:r>
          </w:p>
        </w:tc>
        <w:tc>
          <w:tcPr>
            <w:tcW w:w="784"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color w:val="000000"/>
                <w:spacing w:val="6"/>
                <w:sz w:val="28"/>
                <w:szCs w:val="28"/>
              </w:rPr>
              <w:t>Руководитель, педагоги</w:t>
            </w:r>
          </w:p>
        </w:tc>
      </w:tr>
      <w:tr w:rsidR="00830C0D" w:rsidRPr="00151759" w:rsidTr="00F23616">
        <w:trPr>
          <w:gridAfter w:val="2"/>
          <w:wAfter w:w="1270" w:type="pct"/>
        </w:trPr>
        <w:tc>
          <w:tcPr>
            <w:tcW w:w="166"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2</w:t>
            </w:r>
          </w:p>
        </w:tc>
        <w:tc>
          <w:tcPr>
            <w:tcW w:w="1313"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rPr>
                <w:sz w:val="28"/>
                <w:szCs w:val="28"/>
              </w:rPr>
            </w:pPr>
            <w:r w:rsidRPr="00151759">
              <w:rPr>
                <w:sz w:val="28"/>
                <w:szCs w:val="28"/>
              </w:rPr>
              <w:t>Отчёт творческой группы по реализации подпрограммы.</w:t>
            </w:r>
          </w:p>
        </w:tc>
        <w:tc>
          <w:tcPr>
            <w:tcW w:w="635"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jc w:val="center"/>
              <w:rPr>
                <w:sz w:val="28"/>
                <w:szCs w:val="28"/>
              </w:rPr>
            </w:pPr>
            <w:r w:rsidRPr="00151759">
              <w:rPr>
                <w:sz w:val="28"/>
                <w:szCs w:val="28"/>
              </w:rPr>
              <w:t>2025 г.</w:t>
            </w:r>
          </w:p>
        </w:tc>
        <w:tc>
          <w:tcPr>
            <w:tcW w:w="832" w:type="pct"/>
            <w:tcBorders>
              <w:top w:val="single" w:sz="4" w:space="0" w:color="000000"/>
              <w:left w:val="single" w:sz="4" w:space="0" w:color="000000"/>
              <w:bottom w:val="single" w:sz="4" w:space="0" w:color="000000"/>
              <w:right w:val="single" w:sz="4" w:space="0" w:color="000000"/>
            </w:tcBorders>
          </w:tcPr>
          <w:p w:rsidR="00830C0D" w:rsidRPr="00151759" w:rsidRDefault="00830C0D" w:rsidP="004D7935">
            <w:pPr>
              <w:spacing w:before="100" w:beforeAutospacing="1" w:after="100" w:afterAutospacing="1"/>
              <w:jc w:val="center"/>
              <w:rPr>
                <w:sz w:val="28"/>
                <w:szCs w:val="28"/>
              </w:rPr>
            </w:pPr>
            <w:r w:rsidRPr="00151759">
              <w:rPr>
                <w:sz w:val="28"/>
                <w:szCs w:val="28"/>
              </w:rPr>
              <w:t>Без финансирования</w:t>
            </w:r>
          </w:p>
        </w:tc>
        <w:tc>
          <w:tcPr>
            <w:tcW w:w="784"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jc w:val="center"/>
              <w:rPr>
                <w:sz w:val="28"/>
                <w:szCs w:val="28"/>
              </w:rPr>
            </w:pPr>
            <w:r w:rsidRPr="00151759">
              <w:rPr>
                <w:sz w:val="28"/>
                <w:szCs w:val="28"/>
              </w:rPr>
              <w:t>Руководитель</w:t>
            </w:r>
          </w:p>
        </w:tc>
      </w:tr>
    </w:tbl>
    <w:p w:rsidR="00830C0D" w:rsidRPr="00151759" w:rsidRDefault="00830C0D" w:rsidP="00830C0D">
      <w:pPr>
        <w:rPr>
          <w:b/>
          <w:sz w:val="28"/>
          <w:szCs w:val="28"/>
        </w:rPr>
      </w:pPr>
    </w:p>
    <w:p w:rsidR="00830C0D" w:rsidRPr="00151759" w:rsidRDefault="00830C0D" w:rsidP="00830C0D">
      <w:pPr>
        <w:jc w:val="center"/>
        <w:rPr>
          <w:b/>
          <w:sz w:val="28"/>
          <w:szCs w:val="28"/>
        </w:rPr>
      </w:pPr>
      <w:r w:rsidRPr="00151759">
        <w:rPr>
          <w:b/>
          <w:sz w:val="28"/>
          <w:szCs w:val="28"/>
        </w:rPr>
        <w:t>9.5. Подпрограмма «Моя малая Родина»</w:t>
      </w:r>
    </w:p>
    <w:p w:rsidR="004D7935" w:rsidRPr="00151759" w:rsidRDefault="004D7935" w:rsidP="00830C0D">
      <w:pPr>
        <w:jc w:val="center"/>
        <w:rPr>
          <w:b/>
          <w:sz w:val="28"/>
          <w:szCs w:val="28"/>
        </w:rPr>
      </w:pPr>
    </w:p>
    <w:p w:rsidR="00830C0D" w:rsidRPr="00151759" w:rsidRDefault="00830C0D" w:rsidP="00830C0D">
      <w:pPr>
        <w:pStyle w:val="a3"/>
        <w:tabs>
          <w:tab w:val="left" w:pos="4060"/>
        </w:tabs>
        <w:jc w:val="both"/>
        <w:rPr>
          <w:sz w:val="28"/>
          <w:szCs w:val="28"/>
        </w:rPr>
      </w:pPr>
      <w:r w:rsidRPr="00151759">
        <w:rPr>
          <w:rStyle w:val="af"/>
          <w:sz w:val="28"/>
          <w:szCs w:val="28"/>
        </w:rPr>
        <w:lastRenderedPageBreak/>
        <w:t xml:space="preserve">        Проблема:</w:t>
      </w:r>
      <w:r w:rsidRPr="00151759">
        <w:rPr>
          <w:sz w:val="28"/>
          <w:szCs w:val="28"/>
        </w:rPr>
        <w:t xml:space="preserve"> Патриотизм – это любовь к окружающему  пространству, миру, воспитание любви к своему ближнему, к родному дому, к улице на которой живёшь, к родному городу, уважение к окружающим людям, к старшему поколению, к истории своих предков. Именно в детском возрасте нужно закладывать чувство высокого патриотизма в каждого ребёнка.  Дошкольный возраст самое благоприятное, и в то же время очень сложное время для работы над формированием нравственных качеств личности. Но именно в это время нужно вести эту работу. И начинать её нужно с ознакомления ребёнка с историей своей семьи, своего города, своей Республики, а в перспективе с историей своей страны. Ребёнок должен ощущать себя частью этого мира. И поэтому со старшего дошкольного возраста необходимо знакомить детей с историей, обычаями и традициями народов, со знаменитыми и почётными людьми родного города и Республики, чтобы ребёнок мог ощутить себя частью этого прекрасного мира,   испытывая огромное чувство любви и патриотизма к Родному краю.</w:t>
      </w:r>
    </w:p>
    <w:p w:rsidR="00830C0D" w:rsidRPr="00151759" w:rsidRDefault="00830C0D" w:rsidP="00830C0D">
      <w:pPr>
        <w:pStyle w:val="a3"/>
        <w:tabs>
          <w:tab w:val="left" w:pos="4060"/>
        </w:tabs>
        <w:jc w:val="both"/>
        <w:rPr>
          <w:sz w:val="28"/>
          <w:szCs w:val="28"/>
        </w:rPr>
      </w:pPr>
      <w:r w:rsidRPr="00151759">
        <w:rPr>
          <w:b/>
          <w:sz w:val="28"/>
          <w:szCs w:val="28"/>
        </w:rPr>
        <w:t xml:space="preserve">Цель: </w:t>
      </w:r>
      <w:r w:rsidRPr="00151759">
        <w:rPr>
          <w:sz w:val="28"/>
          <w:szCs w:val="28"/>
        </w:rPr>
        <w:t xml:space="preserve">Создавать условия для развития основ нравственности и патриотизма через ознакомление с особенностями и традициями семьи, родного города,  Республики.      </w:t>
      </w:r>
    </w:p>
    <w:p w:rsidR="00830C0D" w:rsidRPr="00151759" w:rsidRDefault="00830C0D" w:rsidP="00830C0D">
      <w:pPr>
        <w:pStyle w:val="a3"/>
        <w:tabs>
          <w:tab w:val="left" w:pos="4060"/>
        </w:tabs>
        <w:jc w:val="both"/>
        <w:rPr>
          <w:sz w:val="28"/>
          <w:szCs w:val="28"/>
        </w:rPr>
      </w:pPr>
      <w:r w:rsidRPr="00151759">
        <w:rPr>
          <w:b/>
          <w:sz w:val="28"/>
          <w:szCs w:val="28"/>
        </w:rPr>
        <w:t xml:space="preserve">Задачи: </w:t>
      </w:r>
      <w:r w:rsidRPr="00151759">
        <w:rPr>
          <w:sz w:val="28"/>
          <w:szCs w:val="28"/>
        </w:rPr>
        <w:t>расширить представления детей о России, Кабардино-Балкарии,  городе Чегем; знакомить с семейными ценностями; воспитывать любовь к природе родного края, положительное отношение к труду людей.</w:t>
      </w:r>
    </w:p>
    <w:p w:rsidR="00830C0D" w:rsidRPr="00151759" w:rsidRDefault="00830C0D" w:rsidP="00830C0D">
      <w:pPr>
        <w:jc w:val="both"/>
        <w:rPr>
          <w:b/>
          <w:bCs/>
          <w:sz w:val="28"/>
          <w:szCs w:val="28"/>
        </w:rPr>
      </w:pPr>
      <w:r w:rsidRPr="00151759">
        <w:rPr>
          <w:rStyle w:val="af"/>
          <w:sz w:val="28"/>
          <w:szCs w:val="28"/>
        </w:rPr>
        <w:t xml:space="preserve">Ожидаемый результат: </w:t>
      </w:r>
    </w:p>
    <w:p w:rsidR="00830C0D" w:rsidRPr="00151759" w:rsidRDefault="00830C0D" w:rsidP="00830C0D">
      <w:pPr>
        <w:pStyle w:val="a3"/>
        <w:tabs>
          <w:tab w:val="left" w:pos="4060"/>
        </w:tabs>
        <w:jc w:val="both"/>
        <w:rPr>
          <w:sz w:val="28"/>
          <w:szCs w:val="28"/>
        </w:rPr>
      </w:pPr>
      <w:r w:rsidRPr="00151759">
        <w:rPr>
          <w:sz w:val="28"/>
          <w:szCs w:val="28"/>
        </w:rPr>
        <w:t>В ДОУ будут оформлены:</w:t>
      </w:r>
    </w:p>
    <w:p w:rsidR="00830C0D" w:rsidRPr="00151759" w:rsidRDefault="00830C0D" w:rsidP="00830C0D">
      <w:pPr>
        <w:pStyle w:val="a3"/>
        <w:tabs>
          <w:tab w:val="left" w:pos="4060"/>
        </w:tabs>
        <w:jc w:val="both"/>
        <w:rPr>
          <w:sz w:val="28"/>
          <w:szCs w:val="28"/>
        </w:rPr>
      </w:pPr>
      <w:r w:rsidRPr="00151759">
        <w:rPr>
          <w:sz w:val="28"/>
          <w:szCs w:val="28"/>
        </w:rPr>
        <w:t>мини-музей «Мой город -история и традиции»; наглядные пособия для самостоятельного ознакомления с достопримечательностями города Чегем; выставка книг наших земляков-поэтов К.Кулиева, А.Кешокова, детских поэтов и писателей КБР; картотека народных игр,  песен, поговорок; фотовыставка по результатам экскурсий по известным местам города; выставка детского- родительского творчества.</w:t>
      </w:r>
    </w:p>
    <w:p w:rsidR="00830C0D" w:rsidRPr="00151759" w:rsidRDefault="004D7935" w:rsidP="00830C0D">
      <w:pPr>
        <w:pStyle w:val="a3"/>
        <w:tabs>
          <w:tab w:val="left" w:pos="4060"/>
        </w:tabs>
        <w:rPr>
          <w:b/>
          <w:sz w:val="28"/>
          <w:szCs w:val="28"/>
        </w:rPr>
      </w:pPr>
      <w:r w:rsidRPr="00151759">
        <w:rPr>
          <w:b/>
          <w:sz w:val="28"/>
          <w:szCs w:val="28"/>
        </w:rPr>
        <w:t>Срок реализации: 2021</w:t>
      </w:r>
      <w:r w:rsidR="00830C0D" w:rsidRPr="00151759">
        <w:rPr>
          <w:b/>
          <w:sz w:val="28"/>
          <w:szCs w:val="28"/>
        </w:rPr>
        <w:t>-20</w:t>
      </w:r>
      <w:r w:rsidRPr="00151759">
        <w:rPr>
          <w:b/>
          <w:sz w:val="28"/>
          <w:szCs w:val="28"/>
        </w:rPr>
        <w:t>25</w:t>
      </w:r>
      <w:r w:rsidR="00830C0D" w:rsidRPr="00151759">
        <w:rPr>
          <w:b/>
          <w:sz w:val="28"/>
          <w:szCs w:val="28"/>
        </w:rPr>
        <w:t>годы</w:t>
      </w:r>
    </w:p>
    <w:p w:rsidR="004D7935" w:rsidRPr="00151759" w:rsidRDefault="004D7935" w:rsidP="00830C0D">
      <w:pPr>
        <w:pStyle w:val="a3"/>
        <w:tabs>
          <w:tab w:val="left" w:pos="4060"/>
        </w:tabs>
        <w:rPr>
          <w:b/>
          <w:sz w:val="28"/>
          <w:szCs w:val="28"/>
        </w:rPr>
      </w:pPr>
    </w:p>
    <w:p w:rsidR="00830C0D" w:rsidRPr="00151759" w:rsidRDefault="00830C0D" w:rsidP="00830C0D">
      <w:pPr>
        <w:pStyle w:val="a3"/>
        <w:tabs>
          <w:tab w:val="left" w:pos="4060"/>
        </w:tabs>
        <w:rPr>
          <w:rStyle w:val="af"/>
          <w:bCs w:val="0"/>
          <w:sz w:val="28"/>
          <w:szCs w:val="28"/>
        </w:rPr>
      </w:pPr>
      <w:r w:rsidRPr="00151759">
        <w:rPr>
          <w:b/>
          <w:sz w:val="28"/>
          <w:szCs w:val="28"/>
        </w:rPr>
        <w:t>Источники финансирования:</w:t>
      </w:r>
      <w:r w:rsidRPr="00151759">
        <w:rPr>
          <w:sz w:val="28"/>
          <w:szCs w:val="28"/>
        </w:rPr>
        <w:t xml:space="preserve"> без финансирования</w:t>
      </w:r>
    </w:p>
    <w:p w:rsidR="00830C0D" w:rsidRPr="00151759" w:rsidRDefault="00830C0D" w:rsidP="00830C0D">
      <w:pPr>
        <w:jc w:val="both"/>
        <w:rPr>
          <w:rStyle w:val="af"/>
          <w:b w:val="0"/>
          <w:sz w:val="28"/>
          <w:szCs w:val="28"/>
        </w:rPr>
      </w:pPr>
      <w:r w:rsidRPr="00151759">
        <w:rPr>
          <w:rStyle w:val="af"/>
          <w:sz w:val="28"/>
          <w:szCs w:val="28"/>
        </w:rPr>
        <w:t>Социальный эффект</w:t>
      </w:r>
      <w:r w:rsidRPr="00151759">
        <w:rPr>
          <w:rStyle w:val="af"/>
          <w:b w:val="0"/>
          <w:sz w:val="28"/>
          <w:szCs w:val="28"/>
        </w:rPr>
        <w:t>:</w:t>
      </w:r>
    </w:p>
    <w:p w:rsidR="00830C0D" w:rsidRPr="00151759" w:rsidRDefault="00830C0D" w:rsidP="00830C0D">
      <w:pPr>
        <w:jc w:val="both"/>
        <w:rPr>
          <w:bCs/>
          <w:color w:val="000000"/>
          <w:sz w:val="28"/>
          <w:szCs w:val="28"/>
          <w:shd w:val="clear" w:color="auto" w:fill="FFFFFF"/>
        </w:rPr>
      </w:pPr>
      <w:r w:rsidRPr="00151759">
        <w:rPr>
          <w:bCs/>
          <w:color w:val="000000"/>
          <w:sz w:val="28"/>
          <w:szCs w:val="28"/>
          <w:shd w:val="clear" w:color="auto" w:fill="FFFFFF"/>
        </w:rPr>
        <w:t>Реализация национально-регионального компонента в образовательном процессе в условиях внедрения ФГОС дошкольного образования.</w:t>
      </w:r>
    </w:p>
    <w:p w:rsidR="004D7935" w:rsidRPr="00151759" w:rsidRDefault="004D7935" w:rsidP="00830C0D">
      <w:pPr>
        <w:jc w:val="both"/>
        <w:rPr>
          <w:b/>
          <w:bCs/>
          <w:sz w:val="28"/>
          <w:szCs w:val="28"/>
        </w:rPr>
      </w:pPr>
    </w:p>
    <w:p w:rsidR="00830C0D" w:rsidRPr="00151759" w:rsidRDefault="00830C0D" w:rsidP="00830C0D">
      <w:pPr>
        <w:jc w:val="center"/>
        <w:rPr>
          <w:b/>
          <w:sz w:val="28"/>
          <w:szCs w:val="28"/>
        </w:rPr>
      </w:pPr>
      <w:r w:rsidRPr="00151759">
        <w:rPr>
          <w:b/>
          <w:sz w:val="28"/>
          <w:szCs w:val="28"/>
        </w:rPr>
        <w:t>План мероприятий по реализации подпрограммы</w:t>
      </w:r>
    </w:p>
    <w:p w:rsidR="004D7935" w:rsidRPr="00151759" w:rsidRDefault="004D7935" w:rsidP="00830C0D">
      <w:pPr>
        <w:jc w:val="center"/>
        <w:rPr>
          <w:sz w:val="28"/>
          <w:szCs w:val="28"/>
        </w:rPr>
      </w:pPr>
    </w:p>
    <w:tbl>
      <w:tblPr>
        <w:tblW w:w="101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3"/>
        <w:gridCol w:w="7984"/>
      </w:tblGrid>
      <w:tr w:rsidR="00830C0D" w:rsidRPr="00151759" w:rsidTr="00F23616">
        <w:tc>
          <w:tcPr>
            <w:tcW w:w="2153" w:type="dxa"/>
          </w:tcPr>
          <w:p w:rsidR="00830C0D" w:rsidRPr="00151759" w:rsidRDefault="00830C0D" w:rsidP="00F23616">
            <w:pPr>
              <w:pStyle w:val="a3"/>
              <w:tabs>
                <w:tab w:val="left" w:pos="4060"/>
              </w:tabs>
              <w:rPr>
                <w:rFonts w:eastAsia="Calibri"/>
                <w:b/>
                <w:sz w:val="28"/>
                <w:szCs w:val="28"/>
              </w:rPr>
            </w:pPr>
            <w:r w:rsidRPr="00151759">
              <w:rPr>
                <w:rFonts w:eastAsia="Calibri"/>
                <w:b/>
                <w:sz w:val="28"/>
                <w:szCs w:val="28"/>
              </w:rPr>
              <w:t xml:space="preserve">Тема </w:t>
            </w:r>
          </w:p>
          <w:p w:rsidR="00830C0D" w:rsidRPr="00151759" w:rsidRDefault="00830C0D" w:rsidP="00F23616">
            <w:pPr>
              <w:pStyle w:val="a3"/>
              <w:tabs>
                <w:tab w:val="left" w:pos="4060"/>
              </w:tabs>
              <w:rPr>
                <w:rFonts w:eastAsia="Calibri"/>
                <w:b/>
                <w:sz w:val="28"/>
                <w:szCs w:val="28"/>
              </w:rPr>
            </w:pPr>
          </w:p>
        </w:tc>
        <w:tc>
          <w:tcPr>
            <w:tcW w:w="7984" w:type="dxa"/>
          </w:tcPr>
          <w:p w:rsidR="00830C0D" w:rsidRPr="00151759" w:rsidRDefault="00830C0D" w:rsidP="00F23616">
            <w:pPr>
              <w:pStyle w:val="a3"/>
              <w:tabs>
                <w:tab w:val="left" w:pos="4060"/>
              </w:tabs>
              <w:jc w:val="center"/>
              <w:rPr>
                <w:rFonts w:eastAsia="Calibri"/>
                <w:b/>
                <w:sz w:val="28"/>
                <w:szCs w:val="28"/>
              </w:rPr>
            </w:pPr>
            <w:r w:rsidRPr="00151759">
              <w:rPr>
                <w:rFonts w:eastAsia="Calibri"/>
                <w:b/>
                <w:sz w:val="28"/>
                <w:szCs w:val="28"/>
              </w:rPr>
              <w:t>Мероприятия с детьми и родителями</w:t>
            </w:r>
          </w:p>
        </w:tc>
      </w:tr>
      <w:tr w:rsidR="00830C0D" w:rsidRPr="00151759" w:rsidTr="00F23616">
        <w:tc>
          <w:tcPr>
            <w:tcW w:w="2153" w:type="dxa"/>
          </w:tcPr>
          <w:p w:rsidR="00830C0D" w:rsidRPr="00151759" w:rsidRDefault="00830C0D" w:rsidP="00F23616">
            <w:pPr>
              <w:pStyle w:val="a3"/>
              <w:tabs>
                <w:tab w:val="left" w:pos="4060"/>
              </w:tabs>
              <w:rPr>
                <w:rFonts w:eastAsia="Calibri"/>
                <w:sz w:val="28"/>
                <w:szCs w:val="28"/>
              </w:rPr>
            </w:pPr>
            <w:r w:rsidRPr="00151759">
              <w:rPr>
                <w:rFonts w:eastAsia="Calibri"/>
                <w:sz w:val="28"/>
                <w:szCs w:val="28"/>
              </w:rPr>
              <w:t>«Моя семья»</w:t>
            </w:r>
          </w:p>
          <w:p w:rsidR="00830C0D" w:rsidRPr="00151759" w:rsidRDefault="00830C0D" w:rsidP="00F23616">
            <w:pPr>
              <w:pStyle w:val="a3"/>
              <w:tabs>
                <w:tab w:val="left" w:pos="4060"/>
              </w:tabs>
              <w:rPr>
                <w:rFonts w:eastAsia="Calibri"/>
                <w:sz w:val="28"/>
                <w:szCs w:val="28"/>
              </w:rPr>
            </w:pPr>
          </w:p>
          <w:p w:rsidR="00830C0D" w:rsidRPr="00151759" w:rsidRDefault="00830C0D" w:rsidP="00F23616">
            <w:pPr>
              <w:pStyle w:val="a3"/>
              <w:tabs>
                <w:tab w:val="left" w:pos="4060"/>
              </w:tabs>
              <w:rPr>
                <w:rFonts w:eastAsia="Calibri"/>
                <w:sz w:val="28"/>
                <w:szCs w:val="28"/>
              </w:rPr>
            </w:pPr>
          </w:p>
        </w:tc>
        <w:tc>
          <w:tcPr>
            <w:tcW w:w="7984" w:type="dxa"/>
          </w:tcPr>
          <w:p w:rsidR="00830C0D" w:rsidRPr="00151759" w:rsidRDefault="00830C0D" w:rsidP="00F23616">
            <w:pPr>
              <w:pStyle w:val="a3"/>
              <w:tabs>
                <w:tab w:val="left" w:pos="4060"/>
              </w:tabs>
              <w:rPr>
                <w:rFonts w:eastAsia="Calibri"/>
                <w:sz w:val="28"/>
                <w:szCs w:val="28"/>
              </w:rPr>
            </w:pPr>
            <w:r w:rsidRPr="00151759">
              <w:rPr>
                <w:rFonts w:eastAsia="Calibri"/>
                <w:sz w:val="28"/>
                <w:szCs w:val="28"/>
              </w:rPr>
              <w:t xml:space="preserve">Беседы с детьми об их домашних обязанностях, о семейных традициях и праздниках. </w:t>
            </w:r>
          </w:p>
          <w:p w:rsidR="00830C0D" w:rsidRPr="00151759" w:rsidRDefault="00830C0D" w:rsidP="00F23616">
            <w:pPr>
              <w:pStyle w:val="a3"/>
              <w:tabs>
                <w:tab w:val="left" w:pos="4060"/>
              </w:tabs>
              <w:rPr>
                <w:rFonts w:eastAsia="Calibri"/>
                <w:sz w:val="28"/>
                <w:szCs w:val="28"/>
              </w:rPr>
            </w:pPr>
            <w:r w:rsidRPr="00151759">
              <w:rPr>
                <w:rFonts w:eastAsia="Calibri"/>
                <w:sz w:val="28"/>
                <w:szCs w:val="28"/>
              </w:rPr>
              <w:t>Разгадывание ребуса «7Я». Работа над понятием «7Я».</w:t>
            </w:r>
          </w:p>
          <w:p w:rsidR="00830C0D" w:rsidRPr="00151759" w:rsidRDefault="00830C0D" w:rsidP="00F23616">
            <w:pPr>
              <w:pStyle w:val="a3"/>
              <w:tabs>
                <w:tab w:val="left" w:pos="4060"/>
              </w:tabs>
              <w:rPr>
                <w:rFonts w:eastAsia="Calibri"/>
                <w:sz w:val="28"/>
                <w:szCs w:val="28"/>
              </w:rPr>
            </w:pPr>
            <w:r w:rsidRPr="00151759">
              <w:rPr>
                <w:rFonts w:eastAsia="Calibri"/>
                <w:sz w:val="28"/>
                <w:szCs w:val="28"/>
              </w:rPr>
              <w:t>Пальчиковые игры.</w:t>
            </w:r>
          </w:p>
          <w:p w:rsidR="00830C0D" w:rsidRPr="00151759" w:rsidRDefault="00830C0D" w:rsidP="00F23616">
            <w:pPr>
              <w:pStyle w:val="a3"/>
              <w:tabs>
                <w:tab w:val="left" w:pos="4060"/>
              </w:tabs>
              <w:rPr>
                <w:rFonts w:eastAsia="Calibri"/>
                <w:sz w:val="28"/>
                <w:szCs w:val="28"/>
              </w:rPr>
            </w:pPr>
            <w:r w:rsidRPr="00151759">
              <w:rPr>
                <w:rFonts w:eastAsia="Calibri"/>
                <w:sz w:val="28"/>
                <w:szCs w:val="28"/>
              </w:rPr>
              <w:lastRenderedPageBreak/>
              <w:t>Чтение художественной литературы.</w:t>
            </w:r>
          </w:p>
          <w:p w:rsidR="00830C0D" w:rsidRPr="00151759" w:rsidRDefault="00830C0D" w:rsidP="00F23616">
            <w:pPr>
              <w:pStyle w:val="a3"/>
              <w:tabs>
                <w:tab w:val="left" w:pos="4060"/>
              </w:tabs>
              <w:rPr>
                <w:rFonts w:eastAsia="Calibri"/>
                <w:sz w:val="28"/>
                <w:szCs w:val="28"/>
              </w:rPr>
            </w:pPr>
            <w:r w:rsidRPr="00151759">
              <w:rPr>
                <w:rFonts w:eastAsia="Calibri"/>
                <w:sz w:val="28"/>
                <w:szCs w:val="28"/>
              </w:rPr>
              <w:t>Викторина «Что ты знаешь о своих родителях?».</w:t>
            </w:r>
          </w:p>
          <w:p w:rsidR="00830C0D" w:rsidRPr="00151759" w:rsidRDefault="00830C0D" w:rsidP="00F23616">
            <w:pPr>
              <w:pStyle w:val="a3"/>
              <w:tabs>
                <w:tab w:val="left" w:pos="4060"/>
              </w:tabs>
              <w:rPr>
                <w:rFonts w:eastAsia="Calibri"/>
                <w:sz w:val="28"/>
                <w:szCs w:val="28"/>
                <w:u w:val="single"/>
              </w:rPr>
            </w:pPr>
            <w:r w:rsidRPr="00151759">
              <w:rPr>
                <w:rFonts w:eastAsia="Calibri"/>
                <w:sz w:val="28"/>
                <w:szCs w:val="28"/>
                <w:u w:val="single"/>
              </w:rPr>
              <w:t>Совместно с детьми.</w:t>
            </w:r>
          </w:p>
          <w:p w:rsidR="00830C0D" w:rsidRPr="00151759" w:rsidRDefault="00830C0D" w:rsidP="00F23616">
            <w:pPr>
              <w:pStyle w:val="a3"/>
              <w:tabs>
                <w:tab w:val="left" w:pos="4060"/>
              </w:tabs>
              <w:rPr>
                <w:rFonts w:eastAsia="Calibri"/>
                <w:sz w:val="28"/>
                <w:szCs w:val="28"/>
              </w:rPr>
            </w:pPr>
            <w:r w:rsidRPr="00151759">
              <w:rPr>
                <w:rFonts w:eastAsia="Calibri"/>
                <w:sz w:val="28"/>
                <w:szCs w:val="28"/>
              </w:rPr>
              <w:t xml:space="preserve">Лепка и рисование домашней утвари для игры в «семью». </w:t>
            </w:r>
          </w:p>
          <w:p w:rsidR="00830C0D" w:rsidRPr="00151759" w:rsidRDefault="00830C0D" w:rsidP="00F23616">
            <w:pPr>
              <w:pStyle w:val="a3"/>
              <w:tabs>
                <w:tab w:val="left" w:pos="4060"/>
              </w:tabs>
              <w:rPr>
                <w:rFonts w:eastAsia="Calibri"/>
                <w:sz w:val="28"/>
                <w:szCs w:val="28"/>
              </w:rPr>
            </w:pPr>
            <w:r w:rsidRPr="00151759">
              <w:rPr>
                <w:rFonts w:eastAsia="Calibri"/>
                <w:sz w:val="28"/>
                <w:szCs w:val="28"/>
              </w:rPr>
              <w:t xml:space="preserve">Изготовление панно «Моя семья». (Я - в середине, а по лучам члены семьи). </w:t>
            </w:r>
          </w:p>
          <w:p w:rsidR="00830C0D" w:rsidRPr="00151759" w:rsidRDefault="00830C0D" w:rsidP="00F23616">
            <w:pPr>
              <w:pStyle w:val="a3"/>
              <w:tabs>
                <w:tab w:val="left" w:pos="4060"/>
              </w:tabs>
              <w:rPr>
                <w:rFonts w:eastAsia="Calibri"/>
                <w:sz w:val="28"/>
                <w:szCs w:val="28"/>
              </w:rPr>
            </w:pPr>
            <w:r w:rsidRPr="00151759">
              <w:rPr>
                <w:rFonts w:eastAsia="Calibri"/>
                <w:sz w:val="28"/>
                <w:szCs w:val="28"/>
              </w:rPr>
              <w:t xml:space="preserve">Рисование дома для своей семьи. </w:t>
            </w:r>
          </w:p>
          <w:p w:rsidR="00830C0D" w:rsidRPr="00151759" w:rsidRDefault="00830C0D" w:rsidP="00F23616">
            <w:pPr>
              <w:pStyle w:val="a3"/>
              <w:tabs>
                <w:tab w:val="left" w:pos="4060"/>
              </w:tabs>
              <w:rPr>
                <w:rFonts w:eastAsia="Calibri"/>
                <w:sz w:val="28"/>
                <w:szCs w:val="28"/>
                <w:u w:val="single"/>
              </w:rPr>
            </w:pPr>
            <w:r w:rsidRPr="00151759">
              <w:rPr>
                <w:rFonts w:eastAsia="Calibri"/>
                <w:sz w:val="28"/>
                <w:szCs w:val="28"/>
                <w:u w:val="single"/>
              </w:rPr>
              <w:t>Совместно с родителями.</w:t>
            </w:r>
          </w:p>
          <w:p w:rsidR="00830C0D" w:rsidRPr="00151759" w:rsidRDefault="00830C0D" w:rsidP="00F23616">
            <w:pPr>
              <w:pStyle w:val="a3"/>
              <w:tabs>
                <w:tab w:val="left" w:pos="4060"/>
              </w:tabs>
              <w:rPr>
                <w:rFonts w:eastAsia="Calibri"/>
                <w:sz w:val="28"/>
                <w:szCs w:val="28"/>
              </w:rPr>
            </w:pPr>
            <w:r w:rsidRPr="00151759">
              <w:rPr>
                <w:rFonts w:eastAsia="Calibri"/>
                <w:sz w:val="28"/>
                <w:szCs w:val="28"/>
              </w:rPr>
              <w:t>Семейный праздник «Моя родословная»</w:t>
            </w:r>
          </w:p>
        </w:tc>
      </w:tr>
      <w:tr w:rsidR="00830C0D" w:rsidRPr="00151759" w:rsidTr="00F23616">
        <w:trPr>
          <w:trHeight w:val="3543"/>
        </w:trPr>
        <w:tc>
          <w:tcPr>
            <w:tcW w:w="2153" w:type="dxa"/>
          </w:tcPr>
          <w:p w:rsidR="00830C0D" w:rsidRPr="00151759" w:rsidRDefault="00830C0D" w:rsidP="00F23616">
            <w:pPr>
              <w:pStyle w:val="a3"/>
              <w:tabs>
                <w:tab w:val="left" w:pos="4060"/>
              </w:tabs>
              <w:rPr>
                <w:rFonts w:eastAsia="Calibri"/>
                <w:sz w:val="28"/>
                <w:szCs w:val="28"/>
              </w:rPr>
            </w:pPr>
            <w:r w:rsidRPr="00151759">
              <w:rPr>
                <w:rFonts w:eastAsia="Calibri"/>
                <w:sz w:val="28"/>
                <w:szCs w:val="28"/>
              </w:rPr>
              <w:lastRenderedPageBreak/>
              <w:t>«Я люблю свой детский сад!»</w:t>
            </w:r>
          </w:p>
          <w:p w:rsidR="00830C0D" w:rsidRPr="00151759" w:rsidRDefault="00830C0D" w:rsidP="00F23616">
            <w:pPr>
              <w:pStyle w:val="a3"/>
              <w:tabs>
                <w:tab w:val="left" w:pos="4060"/>
              </w:tabs>
              <w:rPr>
                <w:rFonts w:eastAsia="Calibri"/>
                <w:sz w:val="28"/>
                <w:szCs w:val="28"/>
              </w:rPr>
            </w:pPr>
          </w:p>
          <w:p w:rsidR="00830C0D" w:rsidRPr="00151759" w:rsidRDefault="00830C0D" w:rsidP="00F23616">
            <w:pPr>
              <w:pStyle w:val="a3"/>
              <w:tabs>
                <w:tab w:val="left" w:pos="4060"/>
              </w:tabs>
              <w:rPr>
                <w:rFonts w:eastAsia="Calibri"/>
                <w:sz w:val="28"/>
                <w:szCs w:val="28"/>
              </w:rPr>
            </w:pPr>
          </w:p>
          <w:p w:rsidR="00830C0D" w:rsidRPr="00151759" w:rsidRDefault="00830C0D" w:rsidP="00F23616">
            <w:pPr>
              <w:pStyle w:val="a3"/>
              <w:tabs>
                <w:tab w:val="left" w:pos="4060"/>
              </w:tabs>
              <w:rPr>
                <w:rFonts w:eastAsia="Calibri"/>
                <w:sz w:val="28"/>
                <w:szCs w:val="28"/>
              </w:rPr>
            </w:pPr>
          </w:p>
        </w:tc>
        <w:tc>
          <w:tcPr>
            <w:tcW w:w="7984" w:type="dxa"/>
          </w:tcPr>
          <w:p w:rsidR="00830C0D" w:rsidRPr="00151759" w:rsidRDefault="00830C0D" w:rsidP="00F23616">
            <w:pPr>
              <w:pStyle w:val="a3"/>
              <w:tabs>
                <w:tab w:val="left" w:pos="4060"/>
              </w:tabs>
              <w:rPr>
                <w:rFonts w:eastAsia="Calibri"/>
                <w:sz w:val="28"/>
                <w:szCs w:val="28"/>
              </w:rPr>
            </w:pPr>
            <w:r w:rsidRPr="00151759">
              <w:rPr>
                <w:rFonts w:eastAsia="Calibri"/>
                <w:sz w:val="28"/>
                <w:szCs w:val="28"/>
              </w:rPr>
              <w:t xml:space="preserve">Беседа о профессии людей, работающих в детском саду. </w:t>
            </w:r>
          </w:p>
          <w:p w:rsidR="00830C0D" w:rsidRPr="00151759" w:rsidRDefault="00830C0D" w:rsidP="00F23616">
            <w:pPr>
              <w:pStyle w:val="a3"/>
              <w:tabs>
                <w:tab w:val="left" w:pos="4060"/>
              </w:tabs>
              <w:rPr>
                <w:rFonts w:eastAsia="Calibri"/>
                <w:sz w:val="28"/>
                <w:szCs w:val="28"/>
              </w:rPr>
            </w:pPr>
            <w:r w:rsidRPr="00151759">
              <w:rPr>
                <w:rFonts w:eastAsia="Calibri"/>
                <w:sz w:val="28"/>
                <w:szCs w:val="28"/>
              </w:rPr>
              <w:t xml:space="preserve">Рассказы заранее подготовленных детей (вместе с родителями) об истории создания детского сада. Рассматривание альбомов с фотографиями. </w:t>
            </w:r>
          </w:p>
          <w:p w:rsidR="00830C0D" w:rsidRPr="00151759" w:rsidRDefault="00830C0D" w:rsidP="00F23616">
            <w:pPr>
              <w:pStyle w:val="a3"/>
              <w:tabs>
                <w:tab w:val="left" w:pos="4060"/>
              </w:tabs>
              <w:rPr>
                <w:rFonts w:eastAsia="Calibri"/>
                <w:sz w:val="28"/>
                <w:szCs w:val="28"/>
              </w:rPr>
            </w:pPr>
            <w:r w:rsidRPr="00151759">
              <w:rPr>
                <w:rFonts w:eastAsia="Calibri"/>
                <w:sz w:val="28"/>
                <w:szCs w:val="28"/>
              </w:rPr>
              <w:t>Экскурсия  по детскому саду. Беседы с работниками.</w:t>
            </w:r>
          </w:p>
          <w:p w:rsidR="00830C0D" w:rsidRPr="00151759" w:rsidRDefault="00830C0D" w:rsidP="00F23616">
            <w:pPr>
              <w:pStyle w:val="a3"/>
              <w:tabs>
                <w:tab w:val="left" w:pos="4060"/>
              </w:tabs>
              <w:rPr>
                <w:rFonts w:eastAsia="Calibri"/>
                <w:sz w:val="28"/>
                <w:szCs w:val="28"/>
                <w:u w:val="single"/>
              </w:rPr>
            </w:pPr>
            <w:r w:rsidRPr="00151759">
              <w:rPr>
                <w:rFonts w:eastAsia="Calibri"/>
                <w:sz w:val="28"/>
                <w:szCs w:val="28"/>
                <w:u w:val="single"/>
              </w:rPr>
              <w:t>Совместно с детьми.</w:t>
            </w:r>
          </w:p>
          <w:p w:rsidR="00830C0D" w:rsidRPr="00151759" w:rsidRDefault="00830C0D" w:rsidP="00F23616">
            <w:pPr>
              <w:pStyle w:val="a3"/>
              <w:tabs>
                <w:tab w:val="left" w:pos="4060"/>
              </w:tabs>
              <w:rPr>
                <w:rFonts w:eastAsia="Calibri"/>
                <w:sz w:val="28"/>
                <w:szCs w:val="28"/>
              </w:rPr>
            </w:pPr>
            <w:r w:rsidRPr="00151759">
              <w:rPr>
                <w:rFonts w:eastAsia="Calibri"/>
                <w:sz w:val="28"/>
                <w:szCs w:val="28"/>
              </w:rPr>
              <w:t>Аппликация. «Мой любимый детский сад»</w:t>
            </w:r>
          </w:p>
          <w:p w:rsidR="00830C0D" w:rsidRPr="00151759" w:rsidRDefault="00830C0D" w:rsidP="00F23616">
            <w:pPr>
              <w:pStyle w:val="a3"/>
              <w:tabs>
                <w:tab w:val="left" w:pos="4060"/>
              </w:tabs>
              <w:rPr>
                <w:rFonts w:eastAsia="Calibri"/>
                <w:sz w:val="28"/>
                <w:szCs w:val="28"/>
                <w:u w:val="single"/>
              </w:rPr>
            </w:pPr>
            <w:r w:rsidRPr="00151759">
              <w:rPr>
                <w:rFonts w:eastAsia="Calibri"/>
                <w:sz w:val="28"/>
                <w:szCs w:val="28"/>
                <w:u w:val="single"/>
              </w:rPr>
              <w:t>Совместно с родителями.</w:t>
            </w:r>
          </w:p>
          <w:p w:rsidR="00830C0D" w:rsidRPr="00151759" w:rsidRDefault="00830C0D" w:rsidP="00F23616">
            <w:pPr>
              <w:pStyle w:val="a3"/>
              <w:tabs>
                <w:tab w:val="left" w:pos="4060"/>
              </w:tabs>
              <w:rPr>
                <w:rFonts w:eastAsia="Calibri"/>
                <w:sz w:val="28"/>
                <w:szCs w:val="28"/>
              </w:rPr>
            </w:pPr>
            <w:r w:rsidRPr="00151759">
              <w:rPr>
                <w:rFonts w:eastAsia="Calibri"/>
                <w:sz w:val="28"/>
                <w:szCs w:val="28"/>
              </w:rPr>
              <w:t>Составление схемы «Я иду в свой детский сад» (дорога из дома в детский сад).</w:t>
            </w:r>
          </w:p>
        </w:tc>
      </w:tr>
      <w:tr w:rsidR="00830C0D" w:rsidRPr="00151759" w:rsidTr="00F23616">
        <w:tc>
          <w:tcPr>
            <w:tcW w:w="2153" w:type="dxa"/>
          </w:tcPr>
          <w:p w:rsidR="00830C0D" w:rsidRPr="00151759" w:rsidRDefault="00830C0D" w:rsidP="00F23616">
            <w:pPr>
              <w:pStyle w:val="a3"/>
              <w:tabs>
                <w:tab w:val="left" w:pos="4060"/>
              </w:tabs>
              <w:rPr>
                <w:rFonts w:eastAsia="Calibri"/>
                <w:sz w:val="28"/>
                <w:szCs w:val="28"/>
              </w:rPr>
            </w:pPr>
            <w:r w:rsidRPr="00151759">
              <w:rPr>
                <w:rFonts w:eastAsia="Calibri"/>
                <w:sz w:val="28"/>
                <w:szCs w:val="28"/>
              </w:rPr>
              <w:t>«Город Чегем»</w:t>
            </w:r>
          </w:p>
        </w:tc>
        <w:tc>
          <w:tcPr>
            <w:tcW w:w="7984" w:type="dxa"/>
          </w:tcPr>
          <w:p w:rsidR="00830C0D" w:rsidRPr="00151759" w:rsidRDefault="00830C0D" w:rsidP="00F23616">
            <w:pPr>
              <w:pStyle w:val="a3"/>
              <w:tabs>
                <w:tab w:val="left" w:pos="4060"/>
              </w:tabs>
              <w:rPr>
                <w:rFonts w:eastAsia="Calibri"/>
                <w:sz w:val="28"/>
                <w:szCs w:val="28"/>
              </w:rPr>
            </w:pPr>
            <w:r w:rsidRPr="00151759">
              <w:rPr>
                <w:rFonts w:eastAsia="Calibri"/>
                <w:sz w:val="28"/>
                <w:szCs w:val="28"/>
              </w:rPr>
              <w:t>Рассказ воспитателя об истории Чегема (местоположение, особенности застройки, достопримечательности).</w:t>
            </w:r>
          </w:p>
          <w:p w:rsidR="00830C0D" w:rsidRPr="00151759" w:rsidRDefault="00830C0D" w:rsidP="00F23616">
            <w:pPr>
              <w:pStyle w:val="a3"/>
              <w:tabs>
                <w:tab w:val="left" w:pos="4060"/>
              </w:tabs>
              <w:rPr>
                <w:rFonts w:eastAsia="Calibri"/>
                <w:sz w:val="28"/>
                <w:szCs w:val="28"/>
              </w:rPr>
            </w:pPr>
            <w:r w:rsidRPr="00151759">
              <w:rPr>
                <w:rFonts w:eastAsia="Calibri"/>
                <w:sz w:val="28"/>
                <w:szCs w:val="28"/>
              </w:rPr>
              <w:t>Слушание стихотворений поэтов К.Кулиева, А.Кешокова о Чегеме на русском и родном языках.</w:t>
            </w:r>
          </w:p>
          <w:p w:rsidR="00830C0D" w:rsidRPr="00151759" w:rsidRDefault="00830C0D" w:rsidP="00F23616">
            <w:pPr>
              <w:pStyle w:val="a3"/>
              <w:tabs>
                <w:tab w:val="left" w:pos="4060"/>
              </w:tabs>
              <w:rPr>
                <w:rFonts w:eastAsia="Calibri"/>
                <w:sz w:val="28"/>
                <w:szCs w:val="28"/>
              </w:rPr>
            </w:pPr>
            <w:r w:rsidRPr="00151759">
              <w:rPr>
                <w:rFonts w:eastAsia="Calibri"/>
                <w:sz w:val="28"/>
                <w:szCs w:val="28"/>
              </w:rPr>
              <w:t>Заочная экскурсия по городу. Показ слайдов.</w:t>
            </w:r>
          </w:p>
          <w:p w:rsidR="00830C0D" w:rsidRPr="00151759" w:rsidRDefault="00830C0D" w:rsidP="00F23616">
            <w:pPr>
              <w:pStyle w:val="a3"/>
              <w:tabs>
                <w:tab w:val="left" w:pos="4060"/>
              </w:tabs>
              <w:rPr>
                <w:rFonts w:eastAsia="Calibri"/>
                <w:sz w:val="28"/>
                <w:szCs w:val="28"/>
                <w:u w:val="single"/>
              </w:rPr>
            </w:pPr>
            <w:r w:rsidRPr="00151759">
              <w:rPr>
                <w:rFonts w:eastAsia="Calibri"/>
                <w:sz w:val="28"/>
                <w:szCs w:val="28"/>
                <w:u w:val="single"/>
              </w:rPr>
              <w:t>Совместно с детьми.</w:t>
            </w:r>
          </w:p>
          <w:p w:rsidR="00830C0D" w:rsidRPr="00151759" w:rsidRDefault="00830C0D" w:rsidP="00F23616">
            <w:pPr>
              <w:pStyle w:val="a3"/>
              <w:tabs>
                <w:tab w:val="left" w:pos="4060"/>
              </w:tabs>
              <w:rPr>
                <w:rFonts w:eastAsia="Calibri"/>
                <w:sz w:val="28"/>
                <w:szCs w:val="28"/>
              </w:rPr>
            </w:pPr>
            <w:r w:rsidRPr="00151759">
              <w:rPr>
                <w:rFonts w:eastAsia="Calibri"/>
                <w:sz w:val="28"/>
                <w:szCs w:val="28"/>
              </w:rPr>
              <w:t>Рисование на тему «Мой город».</w:t>
            </w:r>
          </w:p>
          <w:p w:rsidR="00830C0D" w:rsidRPr="00151759" w:rsidRDefault="00830C0D" w:rsidP="00F23616">
            <w:pPr>
              <w:pStyle w:val="a3"/>
              <w:tabs>
                <w:tab w:val="left" w:pos="4060"/>
              </w:tabs>
              <w:rPr>
                <w:rFonts w:eastAsia="Calibri"/>
                <w:sz w:val="28"/>
                <w:szCs w:val="28"/>
                <w:u w:val="single"/>
              </w:rPr>
            </w:pPr>
            <w:r w:rsidRPr="00151759">
              <w:rPr>
                <w:rFonts w:eastAsia="Calibri"/>
                <w:sz w:val="28"/>
                <w:szCs w:val="28"/>
                <w:u w:val="single"/>
              </w:rPr>
              <w:t>Совместно с родителями.</w:t>
            </w:r>
          </w:p>
          <w:p w:rsidR="00830C0D" w:rsidRPr="00151759" w:rsidRDefault="00830C0D" w:rsidP="00F23616">
            <w:pPr>
              <w:pStyle w:val="a3"/>
              <w:tabs>
                <w:tab w:val="left" w:pos="4060"/>
              </w:tabs>
              <w:rPr>
                <w:rFonts w:eastAsia="Calibri"/>
                <w:sz w:val="28"/>
                <w:szCs w:val="28"/>
              </w:rPr>
            </w:pPr>
            <w:r w:rsidRPr="00151759">
              <w:rPr>
                <w:rFonts w:eastAsia="Calibri"/>
                <w:sz w:val="28"/>
                <w:szCs w:val="28"/>
              </w:rPr>
              <w:t xml:space="preserve">Экскурсия по городу. </w:t>
            </w:r>
          </w:p>
        </w:tc>
      </w:tr>
      <w:tr w:rsidR="00830C0D" w:rsidRPr="00151759" w:rsidTr="00F23616">
        <w:tc>
          <w:tcPr>
            <w:tcW w:w="2153" w:type="dxa"/>
          </w:tcPr>
          <w:p w:rsidR="00830C0D" w:rsidRPr="00151759" w:rsidRDefault="00830C0D" w:rsidP="00F23616">
            <w:pPr>
              <w:pStyle w:val="a3"/>
              <w:tabs>
                <w:tab w:val="left" w:pos="4060"/>
              </w:tabs>
              <w:rPr>
                <w:rFonts w:eastAsia="Calibri"/>
                <w:sz w:val="28"/>
                <w:szCs w:val="28"/>
              </w:rPr>
            </w:pPr>
            <w:r w:rsidRPr="00151759">
              <w:rPr>
                <w:rFonts w:eastAsia="Calibri"/>
                <w:sz w:val="28"/>
                <w:szCs w:val="28"/>
              </w:rPr>
              <w:t>«Наша река Чегем»</w:t>
            </w:r>
          </w:p>
        </w:tc>
        <w:tc>
          <w:tcPr>
            <w:tcW w:w="7984" w:type="dxa"/>
          </w:tcPr>
          <w:p w:rsidR="00830C0D" w:rsidRPr="00151759" w:rsidRDefault="00830C0D" w:rsidP="00F23616">
            <w:pPr>
              <w:pStyle w:val="a3"/>
              <w:tabs>
                <w:tab w:val="left" w:pos="4060"/>
              </w:tabs>
              <w:rPr>
                <w:rFonts w:eastAsia="Calibri"/>
                <w:sz w:val="28"/>
                <w:szCs w:val="28"/>
              </w:rPr>
            </w:pPr>
            <w:r w:rsidRPr="00151759">
              <w:rPr>
                <w:rFonts w:eastAsia="Calibri"/>
                <w:sz w:val="28"/>
                <w:szCs w:val="28"/>
              </w:rPr>
              <w:t>Беседа о реке Чегем. Показ слайдов.</w:t>
            </w:r>
          </w:p>
          <w:p w:rsidR="00830C0D" w:rsidRPr="00151759" w:rsidRDefault="00830C0D" w:rsidP="00F23616">
            <w:pPr>
              <w:pStyle w:val="a3"/>
              <w:tabs>
                <w:tab w:val="left" w:pos="4060"/>
              </w:tabs>
              <w:rPr>
                <w:rFonts w:eastAsia="Calibri"/>
                <w:sz w:val="28"/>
                <w:szCs w:val="28"/>
              </w:rPr>
            </w:pPr>
            <w:r w:rsidRPr="00151759">
              <w:rPr>
                <w:rFonts w:eastAsia="Calibri"/>
                <w:sz w:val="28"/>
                <w:szCs w:val="28"/>
              </w:rPr>
              <w:t xml:space="preserve">Экскурсия к реке Чегем. </w:t>
            </w:r>
          </w:p>
          <w:p w:rsidR="00830C0D" w:rsidRPr="00151759" w:rsidRDefault="00830C0D" w:rsidP="00F23616">
            <w:pPr>
              <w:pStyle w:val="a3"/>
              <w:tabs>
                <w:tab w:val="left" w:pos="4060"/>
              </w:tabs>
              <w:rPr>
                <w:rFonts w:eastAsia="Calibri"/>
                <w:sz w:val="28"/>
                <w:szCs w:val="28"/>
              </w:rPr>
            </w:pPr>
            <w:r w:rsidRPr="00151759">
              <w:rPr>
                <w:rFonts w:eastAsia="Calibri"/>
                <w:sz w:val="28"/>
                <w:szCs w:val="28"/>
              </w:rPr>
              <w:t xml:space="preserve">Игра «Речка». </w:t>
            </w:r>
          </w:p>
          <w:p w:rsidR="00830C0D" w:rsidRPr="00151759" w:rsidRDefault="00830C0D" w:rsidP="00F23616">
            <w:pPr>
              <w:pStyle w:val="a3"/>
              <w:tabs>
                <w:tab w:val="left" w:pos="4060"/>
              </w:tabs>
              <w:rPr>
                <w:rFonts w:eastAsia="Calibri"/>
                <w:sz w:val="28"/>
                <w:szCs w:val="28"/>
              </w:rPr>
            </w:pPr>
            <w:r w:rsidRPr="00151759">
              <w:rPr>
                <w:rFonts w:eastAsia="Calibri"/>
                <w:sz w:val="28"/>
                <w:szCs w:val="28"/>
              </w:rPr>
              <w:t xml:space="preserve">Рассказ воспитателя «Загрязнять воду нельзя». </w:t>
            </w:r>
          </w:p>
          <w:p w:rsidR="00830C0D" w:rsidRPr="00151759" w:rsidRDefault="00830C0D" w:rsidP="00F23616">
            <w:pPr>
              <w:pStyle w:val="a3"/>
              <w:tabs>
                <w:tab w:val="left" w:pos="4060"/>
              </w:tabs>
              <w:rPr>
                <w:rFonts w:eastAsia="Calibri"/>
                <w:sz w:val="28"/>
                <w:szCs w:val="28"/>
              </w:rPr>
            </w:pPr>
            <w:r w:rsidRPr="00151759">
              <w:rPr>
                <w:rFonts w:eastAsia="Calibri"/>
                <w:sz w:val="28"/>
                <w:szCs w:val="28"/>
              </w:rPr>
              <w:t>Рассказы детей из личного опыта «Кто был на реке Чегем?».</w:t>
            </w:r>
          </w:p>
          <w:p w:rsidR="00830C0D" w:rsidRPr="00151759" w:rsidRDefault="00830C0D" w:rsidP="00F23616">
            <w:pPr>
              <w:pStyle w:val="a3"/>
              <w:tabs>
                <w:tab w:val="left" w:pos="4060"/>
              </w:tabs>
              <w:rPr>
                <w:rFonts w:eastAsia="Calibri"/>
                <w:sz w:val="28"/>
                <w:szCs w:val="28"/>
                <w:u w:val="single"/>
              </w:rPr>
            </w:pPr>
            <w:r w:rsidRPr="00151759">
              <w:rPr>
                <w:rFonts w:eastAsia="Calibri"/>
                <w:sz w:val="28"/>
                <w:szCs w:val="28"/>
                <w:u w:val="single"/>
              </w:rPr>
              <w:t>Совместно с детьми.</w:t>
            </w:r>
          </w:p>
          <w:p w:rsidR="00830C0D" w:rsidRPr="00151759" w:rsidRDefault="00830C0D" w:rsidP="00F23616">
            <w:pPr>
              <w:pStyle w:val="a3"/>
              <w:tabs>
                <w:tab w:val="left" w:pos="4060"/>
              </w:tabs>
              <w:rPr>
                <w:rFonts w:eastAsia="Calibri"/>
                <w:sz w:val="28"/>
                <w:szCs w:val="28"/>
              </w:rPr>
            </w:pPr>
            <w:r w:rsidRPr="00151759">
              <w:rPr>
                <w:rFonts w:eastAsia="Calibri"/>
                <w:sz w:val="28"/>
                <w:szCs w:val="28"/>
              </w:rPr>
              <w:t>Аппликация. «Рыбы, обитающие в реке Чегем».</w:t>
            </w:r>
          </w:p>
          <w:p w:rsidR="00830C0D" w:rsidRPr="00151759" w:rsidRDefault="00830C0D" w:rsidP="00F23616">
            <w:pPr>
              <w:pStyle w:val="a3"/>
              <w:tabs>
                <w:tab w:val="left" w:pos="4060"/>
              </w:tabs>
              <w:rPr>
                <w:rFonts w:eastAsia="Calibri"/>
                <w:sz w:val="28"/>
                <w:szCs w:val="28"/>
                <w:u w:val="single"/>
              </w:rPr>
            </w:pPr>
            <w:r w:rsidRPr="00151759">
              <w:rPr>
                <w:rFonts w:eastAsia="Calibri"/>
                <w:sz w:val="28"/>
                <w:szCs w:val="28"/>
                <w:u w:val="single"/>
              </w:rPr>
              <w:t>Совместно с родителями.</w:t>
            </w:r>
          </w:p>
          <w:p w:rsidR="00830C0D" w:rsidRPr="00151759" w:rsidRDefault="00830C0D" w:rsidP="00F23616">
            <w:pPr>
              <w:pStyle w:val="a3"/>
              <w:tabs>
                <w:tab w:val="left" w:pos="4060"/>
              </w:tabs>
              <w:rPr>
                <w:rFonts w:eastAsia="Calibri"/>
                <w:sz w:val="28"/>
                <w:szCs w:val="28"/>
              </w:rPr>
            </w:pPr>
            <w:r w:rsidRPr="00151759">
              <w:rPr>
                <w:rFonts w:eastAsia="Calibri"/>
                <w:sz w:val="28"/>
                <w:szCs w:val="28"/>
              </w:rPr>
              <w:t>Оформление фотоальбомов «Река Чегем». Презентация альбомов.</w:t>
            </w:r>
          </w:p>
        </w:tc>
      </w:tr>
      <w:tr w:rsidR="00830C0D" w:rsidRPr="00151759" w:rsidTr="00F23616">
        <w:tc>
          <w:tcPr>
            <w:tcW w:w="2153" w:type="dxa"/>
          </w:tcPr>
          <w:p w:rsidR="00830C0D" w:rsidRPr="00151759" w:rsidRDefault="00830C0D" w:rsidP="00F23616">
            <w:pPr>
              <w:pStyle w:val="a3"/>
              <w:tabs>
                <w:tab w:val="left" w:pos="4060"/>
              </w:tabs>
              <w:rPr>
                <w:rFonts w:eastAsia="Calibri"/>
                <w:sz w:val="28"/>
                <w:szCs w:val="28"/>
              </w:rPr>
            </w:pPr>
            <w:r w:rsidRPr="00151759">
              <w:rPr>
                <w:rFonts w:eastAsia="Calibri"/>
                <w:sz w:val="28"/>
                <w:szCs w:val="28"/>
              </w:rPr>
              <w:t xml:space="preserve">  «Мой дом»</w:t>
            </w:r>
          </w:p>
          <w:p w:rsidR="00830C0D" w:rsidRPr="00151759" w:rsidRDefault="00830C0D" w:rsidP="00F23616">
            <w:pPr>
              <w:pStyle w:val="a3"/>
              <w:tabs>
                <w:tab w:val="left" w:pos="4060"/>
              </w:tabs>
              <w:rPr>
                <w:rFonts w:eastAsia="Calibri"/>
                <w:sz w:val="28"/>
                <w:szCs w:val="28"/>
              </w:rPr>
            </w:pPr>
          </w:p>
          <w:p w:rsidR="00830C0D" w:rsidRPr="00151759" w:rsidRDefault="00830C0D" w:rsidP="00F23616">
            <w:pPr>
              <w:pStyle w:val="a3"/>
              <w:tabs>
                <w:tab w:val="left" w:pos="4060"/>
              </w:tabs>
              <w:rPr>
                <w:rFonts w:eastAsia="Calibri"/>
                <w:sz w:val="28"/>
                <w:szCs w:val="28"/>
              </w:rPr>
            </w:pPr>
          </w:p>
          <w:p w:rsidR="00830C0D" w:rsidRPr="00151759" w:rsidRDefault="00830C0D" w:rsidP="00F23616">
            <w:pPr>
              <w:pStyle w:val="a3"/>
              <w:tabs>
                <w:tab w:val="left" w:pos="4060"/>
              </w:tabs>
              <w:rPr>
                <w:rFonts w:eastAsia="Calibri"/>
                <w:sz w:val="28"/>
                <w:szCs w:val="28"/>
              </w:rPr>
            </w:pPr>
          </w:p>
          <w:p w:rsidR="00830C0D" w:rsidRPr="00151759" w:rsidRDefault="00830C0D" w:rsidP="00F23616">
            <w:pPr>
              <w:pStyle w:val="a3"/>
              <w:tabs>
                <w:tab w:val="left" w:pos="4060"/>
              </w:tabs>
              <w:rPr>
                <w:rFonts w:eastAsia="Calibri"/>
                <w:sz w:val="28"/>
                <w:szCs w:val="28"/>
              </w:rPr>
            </w:pPr>
          </w:p>
          <w:p w:rsidR="00830C0D" w:rsidRPr="00151759" w:rsidRDefault="00830C0D" w:rsidP="00F23616">
            <w:pPr>
              <w:pStyle w:val="a3"/>
              <w:tabs>
                <w:tab w:val="left" w:pos="4060"/>
              </w:tabs>
              <w:rPr>
                <w:rFonts w:eastAsia="Calibri"/>
                <w:sz w:val="28"/>
                <w:szCs w:val="28"/>
              </w:rPr>
            </w:pPr>
            <w:r w:rsidRPr="00151759">
              <w:rPr>
                <w:rFonts w:eastAsia="Calibri"/>
                <w:sz w:val="28"/>
                <w:szCs w:val="28"/>
              </w:rPr>
              <w:lastRenderedPageBreak/>
              <w:t xml:space="preserve"> </w:t>
            </w:r>
          </w:p>
        </w:tc>
        <w:tc>
          <w:tcPr>
            <w:tcW w:w="7984" w:type="dxa"/>
          </w:tcPr>
          <w:p w:rsidR="00830C0D" w:rsidRPr="00151759" w:rsidRDefault="00830C0D" w:rsidP="00F23616">
            <w:pPr>
              <w:pStyle w:val="a3"/>
              <w:tabs>
                <w:tab w:val="left" w:pos="4060"/>
              </w:tabs>
              <w:rPr>
                <w:rFonts w:eastAsia="Calibri"/>
                <w:sz w:val="28"/>
                <w:szCs w:val="28"/>
              </w:rPr>
            </w:pPr>
            <w:r w:rsidRPr="00151759">
              <w:rPr>
                <w:rFonts w:eastAsia="Calibri"/>
                <w:sz w:val="28"/>
                <w:szCs w:val="28"/>
              </w:rPr>
              <w:lastRenderedPageBreak/>
              <w:t>Рассказ детей о своем доме.</w:t>
            </w:r>
          </w:p>
          <w:p w:rsidR="00830C0D" w:rsidRPr="00151759" w:rsidRDefault="00830C0D" w:rsidP="00F23616">
            <w:pPr>
              <w:pStyle w:val="a3"/>
              <w:tabs>
                <w:tab w:val="left" w:pos="4060"/>
              </w:tabs>
              <w:rPr>
                <w:rFonts w:eastAsia="Calibri"/>
                <w:sz w:val="28"/>
                <w:szCs w:val="28"/>
              </w:rPr>
            </w:pPr>
            <w:r w:rsidRPr="00151759">
              <w:rPr>
                <w:rFonts w:eastAsia="Calibri"/>
                <w:sz w:val="28"/>
                <w:szCs w:val="28"/>
              </w:rPr>
              <w:t>Рассматривание семейных фотографий. Экскурсия по улице (рассмотреть дома).</w:t>
            </w:r>
          </w:p>
          <w:p w:rsidR="00830C0D" w:rsidRPr="00151759" w:rsidRDefault="00830C0D" w:rsidP="00F23616">
            <w:pPr>
              <w:pStyle w:val="a3"/>
              <w:tabs>
                <w:tab w:val="left" w:pos="4060"/>
              </w:tabs>
              <w:rPr>
                <w:rFonts w:eastAsia="Calibri"/>
                <w:sz w:val="28"/>
                <w:szCs w:val="28"/>
              </w:rPr>
            </w:pPr>
            <w:r w:rsidRPr="00151759">
              <w:rPr>
                <w:rFonts w:eastAsia="Calibri"/>
                <w:sz w:val="28"/>
                <w:szCs w:val="28"/>
              </w:rPr>
              <w:t>Пословицы о доме.</w:t>
            </w:r>
          </w:p>
          <w:p w:rsidR="00830C0D" w:rsidRPr="00151759" w:rsidRDefault="00830C0D" w:rsidP="00F23616">
            <w:pPr>
              <w:pStyle w:val="a3"/>
              <w:tabs>
                <w:tab w:val="left" w:pos="4060"/>
              </w:tabs>
              <w:rPr>
                <w:rFonts w:eastAsia="Calibri"/>
                <w:sz w:val="28"/>
                <w:szCs w:val="28"/>
                <w:u w:val="single"/>
              </w:rPr>
            </w:pPr>
            <w:r w:rsidRPr="00151759">
              <w:rPr>
                <w:rFonts w:eastAsia="Calibri"/>
                <w:sz w:val="28"/>
                <w:szCs w:val="28"/>
                <w:u w:val="single"/>
              </w:rPr>
              <w:t>Совместно с детьми.</w:t>
            </w:r>
          </w:p>
          <w:p w:rsidR="00830C0D" w:rsidRPr="00151759" w:rsidRDefault="00830C0D" w:rsidP="00F23616">
            <w:pPr>
              <w:pStyle w:val="a3"/>
              <w:tabs>
                <w:tab w:val="left" w:pos="4060"/>
              </w:tabs>
              <w:rPr>
                <w:rFonts w:eastAsia="Calibri"/>
                <w:sz w:val="28"/>
                <w:szCs w:val="28"/>
              </w:rPr>
            </w:pPr>
            <w:r w:rsidRPr="00151759">
              <w:rPr>
                <w:rFonts w:eastAsia="Calibri"/>
                <w:sz w:val="28"/>
                <w:szCs w:val="28"/>
              </w:rPr>
              <w:lastRenderedPageBreak/>
              <w:t>Рисование «Мой дом».</w:t>
            </w:r>
          </w:p>
          <w:p w:rsidR="00830C0D" w:rsidRPr="00151759" w:rsidRDefault="00830C0D" w:rsidP="00F23616">
            <w:pPr>
              <w:pStyle w:val="a3"/>
              <w:tabs>
                <w:tab w:val="left" w:pos="4060"/>
              </w:tabs>
              <w:rPr>
                <w:rFonts w:eastAsia="Calibri"/>
                <w:sz w:val="28"/>
                <w:szCs w:val="28"/>
              </w:rPr>
            </w:pPr>
            <w:r w:rsidRPr="00151759">
              <w:rPr>
                <w:rFonts w:eastAsia="Calibri"/>
                <w:sz w:val="28"/>
                <w:szCs w:val="28"/>
              </w:rPr>
              <w:t>Конструирование «Дом».</w:t>
            </w:r>
          </w:p>
          <w:p w:rsidR="00830C0D" w:rsidRPr="00151759" w:rsidRDefault="00830C0D" w:rsidP="00F23616">
            <w:pPr>
              <w:pStyle w:val="a3"/>
              <w:tabs>
                <w:tab w:val="left" w:pos="4060"/>
              </w:tabs>
              <w:rPr>
                <w:rFonts w:eastAsia="Calibri"/>
                <w:sz w:val="28"/>
                <w:szCs w:val="28"/>
              </w:rPr>
            </w:pPr>
            <w:r w:rsidRPr="00151759">
              <w:rPr>
                <w:rFonts w:eastAsia="Calibri"/>
                <w:sz w:val="28"/>
                <w:szCs w:val="28"/>
              </w:rPr>
              <w:t>Аппликация «Дом, в котором и живу»</w:t>
            </w:r>
          </w:p>
          <w:p w:rsidR="00830C0D" w:rsidRPr="00151759" w:rsidRDefault="00830C0D" w:rsidP="00F23616">
            <w:pPr>
              <w:pStyle w:val="a3"/>
              <w:tabs>
                <w:tab w:val="left" w:pos="4060"/>
              </w:tabs>
              <w:rPr>
                <w:rFonts w:eastAsia="Calibri"/>
                <w:sz w:val="28"/>
                <w:szCs w:val="28"/>
                <w:u w:val="single"/>
              </w:rPr>
            </w:pPr>
            <w:r w:rsidRPr="00151759">
              <w:rPr>
                <w:rFonts w:eastAsia="Calibri"/>
                <w:sz w:val="28"/>
                <w:szCs w:val="28"/>
                <w:u w:val="single"/>
              </w:rPr>
              <w:t>Совместно с родителями.</w:t>
            </w:r>
          </w:p>
          <w:p w:rsidR="00830C0D" w:rsidRPr="00151759" w:rsidRDefault="00830C0D" w:rsidP="00F23616">
            <w:pPr>
              <w:pStyle w:val="a3"/>
              <w:tabs>
                <w:tab w:val="left" w:pos="4060"/>
              </w:tabs>
              <w:rPr>
                <w:rFonts w:eastAsia="Calibri"/>
                <w:sz w:val="28"/>
                <w:szCs w:val="28"/>
                <w:u w:val="single"/>
              </w:rPr>
            </w:pPr>
            <w:r w:rsidRPr="00151759">
              <w:rPr>
                <w:rFonts w:eastAsia="Calibri"/>
                <w:sz w:val="28"/>
                <w:szCs w:val="28"/>
              </w:rPr>
              <w:t>Изготовление макета «Наш двор».</w:t>
            </w:r>
          </w:p>
        </w:tc>
      </w:tr>
      <w:tr w:rsidR="00830C0D" w:rsidRPr="00151759" w:rsidTr="00F23616">
        <w:tc>
          <w:tcPr>
            <w:tcW w:w="2153" w:type="dxa"/>
          </w:tcPr>
          <w:p w:rsidR="00830C0D" w:rsidRPr="00151759" w:rsidRDefault="00830C0D" w:rsidP="00F23616">
            <w:pPr>
              <w:pStyle w:val="a3"/>
              <w:tabs>
                <w:tab w:val="left" w:pos="4060"/>
              </w:tabs>
              <w:rPr>
                <w:rFonts w:eastAsia="Calibri"/>
                <w:sz w:val="28"/>
                <w:szCs w:val="28"/>
              </w:rPr>
            </w:pPr>
            <w:r w:rsidRPr="00151759">
              <w:rPr>
                <w:rFonts w:eastAsia="Calibri"/>
                <w:sz w:val="28"/>
                <w:szCs w:val="28"/>
              </w:rPr>
              <w:lastRenderedPageBreak/>
              <w:t>«Мы живем в Кабардино-</w:t>
            </w:r>
          </w:p>
          <w:p w:rsidR="00830C0D" w:rsidRPr="00151759" w:rsidRDefault="00830C0D" w:rsidP="00F23616">
            <w:pPr>
              <w:pStyle w:val="a3"/>
              <w:tabs>
                <w:tab w:val="left" w:pos="4060"/>
              </w:tabs>
              <w:rPr>
                <w:rFonts w:eastAsia="Calibri"/>
                <w:sz w:val="28"/>
                <w:szCs w:val="28"/>
              </w:rPr>
            </w:pPr>
            <w:r w:rsidRPr="00151759">
              <w:rPr>
                <w:rFonts w:eastAsia="Calibri"/>
                <w:sz w:val="28"/>
                <w:szCs w:val="28"/>
              </w:rPr>
              <w:t>Балкарии»</w:t>
            </w:r>
          </w:p>
          <w:p w:rsidR="00830C0D" w:rsidRPr="00151759" w:rsidRDefault="00830C0D" w:rsidP="00F23616">
            <w:pPr>
              <w:pStyle w:val="a3"/>
              <w:tabs>
                <w:tab w:val="left" w:pos="4060"/>
              </w:tabs>
              <w:rPr>
                <w:rFonts w:eastAsia="Calibri"/>
                <w:sz w:val="28"/>
                <w:szCs w:val="28"/>
              </w:rPr>
            </w:pPr>
          </w:p>
          <w:p w:rsidR="00830C0D" w:rsidRPr="00151759" w:rsidRDefault="00830C0D" w:rsidP="00F23616">
            <w:pPr>
              <w:pStyle w:val="a3"/>
              <w:tabs>
                <w:tab w:val="left" w:pos="4060"/>
              </w:tabs>
              <w:rPr>
                <w:rFonts w:eastAsia="Calibri"/>
                <w:sz w:val="28"/>
                <w:szCs w:val="28"/>
              </w:rPr>
            </w:pPr>
          </w:p>
        </w:tc>
        <w:tc>
          <w:tcPr>
            <w:tcW w:w="7984" w:type="dxa"/>
          </w:tcPr>
          <w:p w:rsidR="00830C0D" w:rsidRPr="00151759" w:rsidRDefault="00830C0D" w:rsidP="00F23616">
            <w:pPr>
              <w:pStyle w:val="a3"/>
              <w:tabs>
                <w:tab w:val="left" w:pos="4060"/>
              </w:tabs>
              <w:rPr>
                <w:rFonts w:eastAsia="Calibri"/>
                <w:sz w:val="28"/>
                <w:szCs w:val="28"/>
              </w:rPr>
            </w:pPr>
            <w:r w:rsidRPr="00151759">
              <w:rPr>
                <w:rFonts w:eastAsia="Calibri"/>
                <w:sz w:val="28"/>
                <w:szCs w:val="28"/>
              </w:rPr>
              <w:t>Беседы о людях разных национальностей, живущих в КБР.</w:t>
            </w:r>
          </w:p>
          <w:p w:rsidR="00830C0D" w:rsidRPr="00151759" w:rsidRDefault="00830C0D" w:rsidP="00F23616">
            <w:pPr>
              <w:pStyle w:val="a3"/>
              <w:tabs>
                <w:tab w:val="left" w:pos="4060"/>
              </w:tabs>
              <w:rPr>
                <w:rFonts w:eastAsia="Calibri"/>
                <w:sz w:val="28"/>
                <w:szCs w:val="28"/>
              </w:rPr>
            </w:pPr>
            <w:r w:rsidRPr="00151759">
              <w:rPr>
                <w:rFonts w:eastAsia="Calibri"/>
                <w:sz w:val="28"/>
                <w:szCs w:val="28"/>
              </w:rPr>
              <w:t xml:space="preserve"> Рассматривание фотографий, предметов одежды людей разных национальностей.</w:t>
            </w:r>
          </w:p>
          <w:p w:rsidR="00830C0D" w:rsidRPr="00151759" w:rsidRDefault="00830C0D" w:rsidP="00F23616">
            <w:pPr>
              <w:pStyle w:val="a3"/>
              <w:tabs>
                <w:tab w:val="left" w:pos="4060"/>
              </w:tabs>
              <w:rPr>
                <w:rFonts w:eastAsia="Calibri"/>
                <w:sz w:val="28"/>
                <w:szCs w:val="28"/>
              </w:rPr>
            </w:pPr>
            <w:r w:rsidRPr="00151759">
              <w:rPr>
                <w:rFonts w:eastAsia="Calibri"/>
                <w:sz w:val="28"/>
                <w:szCs w:val="28"/>
              </w:rPr>
              <w:t>Слушание песен на кабардинском и балкарском языках.</w:t>
            </w:r>
          </w:p>
          <w:p w:rsidR="00830C0D" w:rsidRPr="00151759" w:rsidRDefault="00830C0D" w:rsidP="00F23616">
            <w:pPr>
              <w:pStyle w:val="a3"/>
              <w:tabs>
                <w:tab w:val="left" w:pos="4060"/>
              </w:tabs>
              <w:rPr>
                <w:rFonts w:eastAsia="Calibri"/>
                <w:sz w:val="28"/>
                <w:szCs w:val="28"/>
              </w:rPr>
            </w:pPr>
            <w:r w:rsidRPr="00151759">
              <w:rPr>
                <w:rFonts w:eastAsia="Calibri"/>
                <w:sz w:val="28"/>
                <w:szCs w:val="28"/>
              </w:rPr>
              <w:t>Составление рассказов о будущем КБР.</w:t>
            </w:r>
          </w:p>
          <w:p w:rsidR="00830C0D" w:rsidRPr="00151759" w:rsidRDefault="00830C0D" w:rsidP="00F23616">
            <w:pPr>
              <w:pStyle w:val="a3"/>
              <w:tabs>
                <w:tab w:val="left" w:pos="4060"/>
              </w:tabs>
              <w:rPr>
                <w:rFonts w:eastAsia="Calibri"/>
                <w:sz w:val="28"/>
                <w:szCs w:val="28"/>
                <w:u w:val="single"/>
              </w:rPr>
            </w:pPr>
            <w:r w:rsidRPr="00151759">
              <w:rPr>
                <w:rFonts w:eastAsia="Calibri"/>
                <w:sz w:val="28"/>
                <w:szCs w:val="28"/>
                <w:u w:val="single"/>
              </w:rPr>
              <w:t>Совместно с детьми.</w:t>
            </w:r>
          </w:p>
          <w:p w:rsidR="00830C0D" w:rsidRPr="00151759" w:rsidRDefault="00830C0D" w:rsidP="00F23616">
            <w:pPr>
              <w:pStyle w:val="a3"/>
              <w:tabs>
                <w:tab w:val="left" w:pos="4060"/>
              </w:tabs>
              <w:rPr>
                <w:rFonts w:eastAsia="Calibri"/>
                <w:sz w:val="28"/>
                <w:szCs w:val="28"/>
              </w:rPr>
            </w:pPr>
            <w:r w:rsidRPr="00151759">
              <w:rPr>
                <w:rFonts w:eastAsia="Calibri"/>
                <w:sz w:val="28"/>
                <w:szCs w:val="28"/>
              </w:rPr>
              <w:t>Знакомство с детскими журналами «Нюр», «Нур».</w:t>
            </w:r>
          </w:p>
          <w:p w:rsidR="00830C0D" w:rsidRPr="00151759" w:rsidRDefault="00830C0D" w:rsidP="00F23616">
            <w:pPr>
              <w:pStyle w:val="a3"/>
              <w:tabs>
                <w:tab w:val="left" w:pos="4060"/>
              </w:tabs>
              <w:rPr>
                <w:rFonts w:eastAsia="Calibri"/>
                <w:sz w:val="28"/>
                <w:szCs w:val="28"/>
              </w:rPr>
            </w:pPr>
            <w:r w:rsidRPr="00151759">
              <w:rPr>
                <w:rFonts w:eastAsia="Calibri"/>
                <w:sz w:val="28"/>
                <w:szCs w:val="28"/>
              </w:rPr>
              <w:t>Изготовление книжки-малышки «Традиции семьи».</w:t>
            </w:r>
          </w:p>
          <w:p w:rsidR="00830C0D" w:rsidRPr="00151759" w:rsidRDefault="00830C0D" w:rsidP="00F23616">
            <w:pPr>
              <w:pStyle w:val="a3"/>
              <w:tabs>
                <w:tab w:val="left" w:pos="4060"/>
              </w:tabs>
              <w:rPr>
                <w:rFonts w:eastAsia="Calibri"/>
                <w:sz w:val="28"/>
                <w:szCs w:val="28"/>
                <w:u w:val="single"/>
              </w:rPr>
            </w:pPr>
            <w:r w:rsidRPr="00151759">
              <w:rPr>
                <w:rFonts w:eastAsia="Calibri"/>
                <w:sz w:val="28"/>
                <w:szCs w:val="28"/>
                <w:u w:val="single"/>
              </w:rPr>
              <w:t>Совместно с родителями.</w:t>
            </w:r>
          </w:p>
          <w:p w:rsidR="00830C0D" w:rsidRPr="00151759" w:rsidRDefault="00830C0D" w:rsidP="00F23616">
            <w:pPr>
              <w:pStyle w:val="a3"/>
              <w:tabs>
                <w:tab w:val="left" w:pos="4060"/>
              </w:tabs>
              <w:rPr>
                <w:rFonts w:eastAsia="Calibri"/>
                <w:sz w:val="28"/>
                <w:szCs w:val="28"/>
              </w:rPr>
            </w:pPr>
            <w:r w:rsidRPr="00151759">
              <w:rPr>
                <w:rFonts w:eastAsia="Calibri"/>
                <w:sz w:val="28"/>
                <w:szCs w:val="28"/>
              </w:rPr>
              <w:t xml:space="preserve">Семейные  праздники. Презентация. </w:t>
            </w:r>
          </w:p>
        </w:tc>
      </w:tr>
      <w:tr w:rsidR="00830C0D" w:rsidRPr="00151759" w:rsidTr="00F23616">
        <w:tc>
          <w:tcPr>
            <w:tcW w:w="2153" w:type="dxa"/>
          </w:tcPr>
          <w:p w:rsidR="00830C0D" w:rsidRPr="00151759" w:rsidRDefault="00830C0D" w:rsidP="00F23616">
            <w:pPr>
              <w:pStyle w:val="a3"/>
              <w:tabs>
                <w:tab w:val="left" w:pos="4060"/>
              </w:tabs>
              <w:rPr>
                <w:rFonts w:eastAsia="Calibri"/>
                <w:sz w:val="28"/>
                <w:szCs w:val="28"/>
              </w:rPr>
            </w:pPr>
            <w:r w:rsidRPr="00151759">
              <w:rPr>
                <w:rFonts w:eastAsia="Calibri"/>
                <w:sz w:val="28"/>
                <w:szCs w:val="28"/>
              </w:rPr>
              <w:t>«Нальчик – столица Кабардино-</w:t>
            </w:r>
          </w:p>
          <w:p w:rsidR="00830C0D" w:rsidRPr="00151759" w:rsidRDefault="00830C0D" w:rsidP="00F23616">
            <w:pPr>
              <w:pStyle w:val="a3"/>
              <w:tabs>
                <w:tab w:val="left" w:pos="4060"/>
              </w:tabs>
              <w:rPr>
                <w:rFonts w:eastAsia="Calibri"/>
                <w:sz w:val="28"/>
                <w:szCs w:val="28"/>
              </w:rPr>
            </w:pPr>
            <w:r w:rsidRPr="00151759">
              <w:rPr>
                <w:rFonts w:eastAsia="Calibri"/>
                <w:sz w:val="28"/>
                <w:szCs w:val="28"/>
              </w:rPr>
              <w:t>Балкарии»</w:t>
            </w:r>
          </w:p>
          <w:p w:rsidR="00830C0D" w:rsidRPr="00151759" w:rsidRDefault="00830C0D" w:rsidP="00F23616">
            <w:pPr>
              <w:pStyle w:val="a3"/>
              <w:tabs>
                <w:tab w:val="left" w:pos="4060"/>
              </w:tabs>
              <w:rPr>
                <w:rFonts w:eastAsia="Calibri"/>
                <w:sz w:val="28"/>
                <w:szCs w:val="28"/>
              </w:rPr>
            </w:pPr>
          </w:p>
        </w:tc>
        <w:tc>
          <w:tcPr>
            <w:tcW w:w="7984" w:type="dxa"/>
          </w:tcPr>
          <w:p w:rsidR="00830C0D" w:rsidRPr="00151759" w:rsidRDefault="00830C0D" w:rsidP="00F23616">
            <w:pPr>
              <w:pStyle w:val="a3"/>
              <w:tabs>
                <w:tab w:val="left" w:pos="4060"/>
              </w:tabs>
              <w:rPr>
                <w:rFonts w:eastAsia="Calibri"/>
                <w:sz w:val="28"/>
                <w:szCs w:val="28"/>
              </w:rPr>
            </w:pPr>
            <w:r w:rsidRPr="00151759">
              <w:rPr>
                <w:rFonts w:eastAsia="Calibri"/>
                <w:sz w:val="28"/>
                <w:szCs w:val="28"/>
              </w:rPr>
              <w:t>Показ презентации «Город Нальчик».</w:t>
            </w:r>
          </w:p>
          <w:p w:rsidR="00830C0D" w:rsidRPr="00151759" w:rsidRDefault="00830C0D" w:rsidP="00F23616">
            <w:pPr>
              <w:pStyle w:val="a3"/>
              <w:tabs>
                <w:tab w:val="left" w:pos="4060"/>
              </w:tabs>
              <w:rPr>
                <w:rFonts w:eastAsia="Calibri"/>
                <w:sz w:val="28"/>
                <w:szCs w:val="28"/>
              </w:rPr>
            </w:pPr>
            <w:r w:rsidRPr="00151759">
              <w:rPr>
                <w:rFonts w:eastAsia="Calibri"/>
                <w:sz w:val="28"/>
                <w:szCs w:val="28"/>
              </w:rPr>
              <w:t xml:space="preserve">Рассказ о Кабардино-Балкарии. </w:t>
            </w:r>
          </w:p>
          <w:p w:rsidR="00830C0D" w:rsidRPr="00151759" w:rsidRDefault="00830C0D" w:rsidP="00F23616">
            <w:pPr>
              <w:pStyle w:val="a3"/>
              <w:tabs>
                <w:tab w:val="left" w:pos="4060"/>
              </w:tabs>
              <w:rPr>
                <w:rFonts w:eastAsia="Calibri"/>
                <w:sz w:val="28"/>
                <w:szCs w:val="28"/>
              </w:rPr>
            </w:pPr>
            <w:r w:rsidRPr="00151759">
              <w:rPr>
                <w:rFonts w:eastAsia="Calibri"/>
                <w:sz w:val="28"/>
                <w:szCs w:val="28"/>
              </w:rPr>
              <w:t>Рассказы детей из личного опыта «Я был в городе Нальчике».</w:t>
            </w:r>
          </w:p>
          <w:p w:rsidR="00830C0D" w:rsidRPr="00151759" w:rsidRDefault="00830C0D" w:rsidP="00F23616">
            <w:pPr>
              <w:pStyle w:val="a3"/>
              <w:tabs>
                <w:tab w:val="left" w:pos="4060"/>
              </w:tabs>
              <w:rPr>
                <w:rFonts w:eastAsia="Calibri"/>
                <w:sz w:val="28"/>
                <w:szCs w:val="28"/>
              </w:rPr>
            </w:pPr>
            <w:r w:rsidRPr="00151759">
              <w:rPr>
                <w:rFonts w:eastAsia="Calibri"/>
                <w:sz w:val="28"/>
                <w:szCs w:val="28"/>
                <w:u w:val="single"/>
              </w:rPr>
              <w:t>Совместно с детьми.</w:t>
            </w:r>
            <w:r w:rsidRPr="00151759">
              <w:rPr>
                <w:rFonts w:eastAsia="Calibri"/>
                <w:sz w:val="28"/>
                <w:szCs w:val="28"/>
              </w:rPr>
              <w:t xml:space="preserve"> </w:t>
            </w:r>
          </w:p>
          <w:p w:rsidR="00830C0D" w:rsidRPr="00151759" w:rsidRDefault="00830C0D" w:rsidP="00F23616">
            <w:pPr>
              <w:pStyle w:val="a3"/>
              <w:tabs>
                <w:tab w:val="left" w:pos="4060"/>
              </w:tabs>
              <w:rPr>
                <w:rFonts w:eastAsia="Calibri"/>
                <w:sz w:val="28"/>
                <w:szCs w:val="28"/>
              </w:rPr>
            </w:pPr>
            <w:r w:rsidRPr="00151759">
              <w:rPr>
                <w:rFonts w:eastAsia="Calibri"/>
                <w:sz w:val="28"/>
                <w:szCs w:val="28"/>
              </w:rPr>
              <w:t>Оформление  альбома «Нальчик– столица Кабардино-Балкарии»</w:t>
            </w:r>
          </w:p>
          <w:p w:rsidR="00830C0D" w:rsidRPr="00151759" w:rsidRDefault="00830C0D" w:rsidP="00F23616">
            <w:pPr>
              <w:pStyle w:val="a3"/>
              <w:tabs>
                <w:tab w:val="left" w:pos="4060"/>
              </w:tabs>
              <w:rPr>
                <w:rFonts w:eastAsia="Calibri"/>
                <w:sz w:val="28"/>
                <w:szCs w:val="28"/>
                <w:u w:val="single"/>
              </w:rPr>
            </w:pPr>
            <w:r w:rsidRPr="00151759">
              <w:rPr>
                <w:rFonts w:eastAsia="Calibri"/>
                <w:sz w:val="28"/>
                <w:szCs w:val="28"/>
                <w:u w:val="single"/>
              </w:rPr>
              <w:t>Совместно с родителями.</w:t>
            </w:r>
          </w:p>
          <w:p w:rsidR="00830C0D" w:rsidRPr="00151759" w:rsidRDefault="00830C0D" w:rsidP="00F23616">
            <w:pPr>
              <w:pStyle w:val="a3"/>
              <w:tabs>
                <w:tab w:val="left" w:pos="4060"/>
              </w:tabs>
              <w:rPr>
                <w:rFonts w:eastAsia="Calibri"/>
                <w:sz w:val="28"/>
                <w:szCs w:val="28"/>
              </w:rPr>
            </w:pPr>
            <w:r w:rsidRPr="00151759">
              <w:rPr>
                <w:rFonts w:eastAsia="Calibri"/>
                <w:sz w:val="28"/>
                <w:szCs w:val="28"/>
              </w:rPr>
              <w:t>Оформление  фотостенда  «Мы были в столице КБР -Нальчике».</w:t>
            </w:r>
          </w:p>
        </w:tc>
      </w:tr>
    </w:tbl>
    <w:p w:rsidR="00830C0D" w:rsidRPr="00151759" w:rsidRDefault="00830C0D" w:rsidP="00830C0D">
      <w:pPr>
        <w:jc w:val="center"/>
        <w:rPr>
          <w:b/>
          <w:sz w:val="28"/>
          <w:szCs w:val="28"/>
        </w:rPr>
      </w:pPr>
    </w:p>
    <w:p w:rsidR="004D7935" w:rsidRPr="00151759" w:rsidRDefault="004D7935" w:rsidP="00830C0D">
      <w:pPr>
        <w:jc w:val="center"/>
        <w:rPr>
          <w:b/>
          <w:sz w:val="28"/>
          <w:szCs w:val="28"/>
        </w:rPr>
      </w:pPr>
    </w:p>
    <w:p w:rsidR="00830C0D" w:rsidRPr="00151759" w:rsidRDefault="00830C0D" w:rsidP="00830C0D">
      <w:pPr>
        <w:jc w:val="center"/>
        <w:rPr>
          <w:b/>
          <w:sz w:val="28"/>
          <w:szCs w:val="28"/>
        </w:rPr>
      </w:pPr>
      <w:r w:rsidRPr="00151759">
        <w:rPr>
          <w:b/>
          <w:sz w:val="28"/>
          <w:szCs w:val="28"/>
        </w:rPr>
        <w:t>9.6 Подпрограмма «Безопасность»</w:t>
      </w:r>
    </w:p>
    <w:p w:rsidR="00830C0D" w:rsidRPr="00151759" w:rsidRDefault="00830C0D" w:rsidP="00830C0D">
      <w:pPr>
        <w:jc w:val="both"/>
        <w:rPr>
          <w:sz w:val="28"/>
          <w:szCs w:val="28"/>
        </w:rPr>
      </w:pPr>
      <w:r w:rsidRPr="00151759">
        <w:rPr>
          <w:rStyle w:val="af"/>
          <w:sz w:val="28"/>
          <w:szCs w:val="28"/>
        </w:rPr>
        <w:t xml:space="preserve">Проблема: </w:t>
      </w:r>
      <w:r w:rsidRPr="00151759">
        <w:rPr>
          <w:sz w:val="28"/>
          <w:szCs w:val="28"/>
        </w:rPr>
        <w:t xml:space="preserve">Отсутствие бюджетного финансирования на косметический ремонт, что требует приведения в соответствие с требованиями государственных образовательных стандартов, социальных норм и нормативов. </w:t>
      </w:r>
    </w:p>
    <w:p w:rsidR="00830C0D" w:rsidRPr="00151759" w:rsidRDefault="00830C0D" w:rsidP="00830C0D">
      <w:pPr>
        <w:jc w:val="both"/>
        <w:rPr>
          <w:sz w:val="28"/>
          <w:szCs w:val="28"/>
        </w:rPr>
      </w:pPr>
      <w:r w:rsidRPr="00151759">
        <w:rPr>
          <w:rStyle w:val="af"/>
          <w:sz w:val="28"/>
          <w:szCs w:val="28"/>
        </w:rPr>
        <w:t xml:space="preserve">Цель:  </w:t>
      </w:r>
      <w:r w:rsidRPr="00151759">
        <w:rPr>
          <w:rStyle w:val="af"/>
          <w:b w:val="0"/>
          <w:sz w:val="28"/>
          <w:szCs w:val="28"/>
        </w:rPr>
        <w:t xml:space="preserve">Укрепление и пополнение материально – технической базы </w:t>
      </w:r>
      <w:r w:rsidRPr="00151759">
        <w:rPr>
          <w:sz w:val="28"/>
          <w:szCs w:val="28"/>
        </w:rPr>
        <w:t>и развивающей предметно-пространственной среды. Совершенствование системы управления ресурсообеспечивающей деятельностью: поддержание в рабочем состоянии материально-технических ресурсов; управление имуществом учреждения.</w:t>
      </w:r>
    </w:p>
    <w:p w:rsidR="00830C0D" w:rsidRPr="00151759" w:rsidRDefault="00830C0D" w:rsidP="00830C0D">
      <w:pPr>
        <w:jc w:val="both"/>
        <w:rPr>
          <w:sz w:val="28"/>
          <w:szCs w:val="28"/>
        </w:rPr>
      </w:pPr>
      <w:r w:rsidRPr="00151759">
        <w:rPr>
          <w:rStyle w:val="af"/>
          <w:sz w:val="28"/>
          <w:szCs w:val="28"/>
        </w:rPr>
        <w:t> Задачи:</w:t>
      </w:r>
      <w:r w:rsidRPr="00151759">
        <w:rPr>
          <w:sz w:val="28"/>
          <w:szCs w:val="28"/>
        </w:rPr>
        <w:t xml:space="preserve"> </w:t>
      </w:r>
    </w:p>
    <w:p w:rsidR="00830C0D" w:rsidRPr="00151759" w:rsidRDefault="00830C0D" w:rsidP="00830C0D">
      <w:pPr>
        <w:jc w:val="both"/>
        <w:rPr>
          <w:sz w:val="28"/>
          <w:szCs w:val="28"/>
        </w:rPr>
      </w:pPr>
      <w:r w:rsidRPr="00151759">
        <w:rPr>
          <w:sz w:val="28"/>
          <w:szCs w:val="28"/>
        </w:rPr>
        <w:t xml:space="preserve">1.Обеспечить охрану жизни и здоровья участников образовательного процесса. </w:t>
      </w:r>
    </w:p>
    <w:p w:rsidR="00830C0D" w:rsidRPr="00151759" w:rsidRDefault="00830C0D" w:rsidP="00830C0D">
      <w:pPr>
        <w:jc w:val="both"/>
        <w:rPr>
          <w:sz w:val="28"/>
          <w:szCs w:val="28"/>
        </w:rPr>
      </w:pPr>
      <w:r w:rsidRPr="00151759">
        <w:rPr>
          <w:sz w:val="28"/>
          <w:szCs w:val="28"/>
        </w:rPr>
        <w:t xml:space="preserve">2.Привести помещения в соответствие санитарно-гигиеническим нормам и требованиям безопасности. </w:t>
      </w:r>
    </w:p>
    <w:p w:rsidR="00830C0D" w:rsidRPr="00151759" w:rsidRDefault="00830C0D" w:rsidP="00830C0D">
      <w:pPr>
        <w:jc w:val="both"/>
        <w:rPr>
          <w:sz w:val="28"/>
          <w:szCs w:val="28"/>
        </w:rPr>
      </w:pPr>
      <w:r w:rsidRPr="00151759">
        <w:rPr>
          <w:sz w:val="28"/>
          <w:szCs w:val="28"/>
        </w:rPr>
        <w:t>3.Обеспечить инновационный характер образовательного процесса путём использования ИКТ, пополнение компьютерной базы презентациями.</w:t>
      </w:r>
    </w:p>
    <w:p w:rsidR="00830C0D" w:rsidRPr="00151759" w:rsidRDefault="00830C0D" w:rsidP="00830C0D">
      <w:pPr>
        <w:jc w:val="both"/>
        <w:rPr>
          <w:sz w:val="28"/>
          <w:szCs w:val="28"/>
        </w:rPr>
      </w:pPr>
      <w:r w:rsidRPr="00151759">
        <w:rPr>
          <w:sz w:val="28"/>
          <w:szCs w:val="28"/>
        </w:rPr>
        <w:t>4.Пополнение  материальной базы групп необходимым оборудованием, техническими средствами, дидактическим и игровым материалом по всем разделам образовательной программы.</w:t>
      </w:r>
    </w:p>
    <w:p w:rsidR="00830C0D" w:rsidRPr="00151759" w:rsidRDefault="00830C0D" w:rsidP="00830C0D">
      <w:pPr>
        <w:rPr>
          <w:rStyle w:val="af"/>
          <w:sz w:val="28"/>
          <w:szCs w:val="28"/>
        </w:rPr>
      </w:pPr>
      <w:r w:rsidRPr="00151759">
        <w:rPr>
          <w:rStyle w:val="af"/>
          <w:sz w:val="28"/>
          <w:szCs w:val="28"/>
        </w:rPr>
        <w:lastRenderedPageBreak/>
        <w:t xml:space="preserve">Ожидаемый результат: </w:t>
      </w:r>
    </w:p>
    <w:p w:rsidR="00830C0D" w:rsidRPr="00151759" w:rsidRDefault="00830C0D" w:rsidP="00830C0D">
      <w:pPr>
        <w:jc w:val="both"/>
        <w:rPr>
          <w:b/>
          <w:bCs/>
          <w:sz w:val="28"/>
          <w:szCs w:val="28"/>
        </w:rPr>
      </w:pPr>
      <w:r w:rsidRPr="00151759">
        <w:rPr>
          <w:rStyle w:val="af"/>
          <w:sz w:val="28"/>
          <w:szCs w:val="28"/>
        </w:rPr>
        <w:t xml:space="preserve">  </w:t>
      </w:r>
      <w:r w:rsidRPr="00151759">
        <w:rPr>
          <w:sz w:val="28"/>
          <w:szCs w:val="28"/>
        </w:rPr>
        <w:t xml:space="preserve">  Усиление </w:t>
      </w:r>
      <w:r w:rsidRPr="00151759">
        <w:rPr>
          <w:bCs/>
          <w:sz w:val="28"/>
          <w:szCs w:val="28"/>
          <w:shd w:val="clear" w:color="auto" w:fill="FFFFFF"/>
        </w:rPr>
        <w:t>системы безопасности всех участников образовательного процесса;</w:t>
      </w:r>
    </w:p>
    <w:p w:rsidR="00830C0D" w:rsidRPr="00151759" w:rsidRDefault="00830C0D" w:rsidP="00830C0D">
      <w:pPr>
        <w:jc w:val="both"/>
        <w:rPr>
          <w:sz w:val="28"/>
          <w:szCs w:val="28"/>
        </w:rPr>
      </w:pPr>
      <w:r w:rsidRPr="00151759">
        <w:rPr>
          <w:sz w:val="28"/>
          <w:szCs w:val="28"/>
        </w:rPr>
        <w:t xml:space="preserve">     Создание развивающей предметно-пространственной среды  в соответствии с федеральными государственными образовательными стандартами дошкольного образования.</w:t>
      </w:r>
    </w:p>
    <w:p w:rsidR="00830C0D" w:rsidRPr="00151759" w:rsidRDefault="00830C0D" w:rsidP="00830C0D">
      <w:pPr>
        <w:rPr>
          <w:sz w:val="28"/>
          <w:szCs w:val="28"/>
        </w:rPr>
      </w:pPr>
      <w:r w:rsidRPr="00151759">
        <w:rPr>
          <w:rStyle w:val="af"/>
          <w:sz w:val="28"/>
          <w:szCs w:val="28"/>
        </w:rPr>
        <w:t xml:space="preserve">Социальный эффект: </w:t>
      </w:r>
    </w:p>
    <w:p w:rsidR="00830C0D" w:rsidRPr="00151759" w:rsidRDefault="00830C0D" w:rsidP="00830C0D">
      <w:pPr>
        <w:jc w:val="both"/>
        <w:rPr>
          <w:sz w:val="28"/>
          <w:szCs w:val="28"/>
        </w:rPr>
      </w:pPr>
      <w:r w:rsidRPr="00151759">
        <w:rPr>
          <w:sz w:val="28"/>
          <w:szCs w:val="28"/>
        </w:rPr>
        <w:t>Создание безопасных условий для жизни и здоровья участников образовательного процесса.</w:t>
      </w:r>
    </w:p>
    <w:p w:rsidR="00830C0D" w:rsidRPr="00151759" w:rsidRDefault="00830C0D" w:rsidP="00830C0D">
      <w:pPr>
        <w:jc w:val="both"/>
        <w:rPr>
          <w:sz w:val="28"/>
          <w:szCs w:val="28"/>
        </w:rPr>
      </w:pPr>
    </w:p>
    <w:p w:rsidR="00830C0D" w:rsidRPr="00151759" w:rsidRDefault="00830C0D" w:rsidP="00830C0D">
      <w:pPr>
        <w:jc w:val="center"/>
        <w:rPr>
          <w:b/>
          <w:sz w:val="28"/>
          <w:szCs w:val="28"/>
        </w:rPr>
      </w:pPr>
      <w:r w:rsidRPr="00151759">
        <w:rPr>
          <w:b/>
          <w:sz w:val="28"/>
          <w:szCs w:val="28"/>
        </w:rPr>
        <w:t>План мероприятий по реализации подпрограммы</w:t>
      </w:r>
    </w:p>
    <w:p w:rsidR="00830C0D" w:rsidRPr="00151759" w:rsidRDefault="00830C0D" w:rsidP="00830C0D">
      <w:pPr>
        <w:jc w:val="center"/>
        <w:rPr>
          <w:sz w:val="28"/>
          <w:szCs w:val="28"/>
        </w:rPr>
      </w:pP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568"/>
        <w:gridCol w:w="2894"/>
        <w:gridCol w:w="1572"/>
        <w:gridCol w:w="2336"/>
        <w:gridCol w:w="1874"/>
      </w:tblGrid>
      <w:tr w:rsidR="00830C0D" w:rsidRPr="00151759" w:rsidTr="00F23616">
        <w:tc>
          <w:tcPr>
            <w:tcW w:w="308" w:type="pct"/>
            <w:vMerge w:val="restar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w:t>
            </w:r>
          </w:p>
        </w:tc>
        <w:tc>
          <w:tcPr>
            <w:tcW w:w="0" w:type="auto"/>
            <w:vMerge w:val="restar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sz w:val="28"/>
                <w:szCs w:val="28"/>
              </w:rPr>
            </w:pPr>
            <w:r w:rsidRPr="00151759">
              <w:rPr>
                <w:sz w:val="28"/>
                <w:szCs w:val="28"/>
              </w:rPr>
              <w:t>Мероприятия</w:t>
            </w:r>
          </w:p>
        </w:tc>
        <w:tc>
          <w:tcPr>
            <w:tcW w:w="0" w:type="auto"/>
            <w:vMerge w:val="restar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sz w:val="28"/>
                <w:szCs w:val="28"/>
              </w:rPr>
            </w:pPr>
            <w:r w:rsidRPr="00151759">
              <w:rPr>
                <w:sz w:val="28"/>
                <w:szCs w:val="28"/>
              </w:rPr>
              <w:t>Этапы, сроки их выполнения</w:t>
            </w:r>
          </w:p>
        </w:tc>
        <w:tc>
          <w:tcPr>
            <w:tcW w:w="0" w:type="auto"/>
            <w:gridSpan w:val="2"/>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pStyle w:val="af3"/>
              <w:jc w:val="center"/>
              <w:rPr>
                <w:sz w:val="28"/>
                <w:szCs w:val="28"/>
              </w:rPr>
            </w:pPr>
            <w:r w:rsidRPr="00151759">
              <w:rPr>
                <w:sz w:val="28"/>
                <w:szCs w:val="28"/>
              </w:rPr>
              <w:t>Сведения об источниках, формах, механизмах, привлечения трудовых, материальных ресурсов для их реализации</w:t>
            </w:r>
          </w:p>
        </w:tc>
      </w:tr>
      <w:tr w:rsidR="00830C0D" w:rsidRPr="00151759" w:rsidTr="00F23616">
        <w:tc>
          <w:tcPr>
            <w:tcW w:w="308" w:type="pct"/>
            <w:vMerge/>
            <w:tcBorders>
              <w:top w:val="single" w:sz="4" w:space="0" w:color="000000"/>
              <w:left w:val="single" w:sz="4" w:space="0" w:color="000000"/>
              <w:bottom w:val="single" w:sz="4" w:space="0" w:color="000000"/>
              <w:right w:val="single" w:sz="4" w:space="0" w:color="000000"/>
            </w:tcBorders>
            <w:vAlign w:val="center"/>
          </w:tcPr>
          <w:p w:rsidR="00830C0D" w:rsidRPr="00151759" w:rsidRDefault="00830C0D" w:rsidP="00F23616">
            <w:pPr>
              <w:jc w:val="center"/>
              <w:rPr>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30C0D" w:rsidRPr="00151759" w:rsidRDefault="00830C0D" w:rsidP="00F23616">
            <w:pPr>
              <w:rPr>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30C0D" w:rsidRPr="00151759" w:rsidRDefault="00830C0D" w:rsidP="00F23616">
            <w:pPr>
              <w:rPr>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sz w:val="28"/>
                <w:szCs w:val="28"/>
              </w:rPr>
            </w:pPr>
            <w:r w:rsidRPr="00151759">
              <w:rPr>
                <w:sz w:val="28"/>
                <w:szCs w:val="28"/>
              </w:rPr>
              <w:t>Источники финансирования</w:t>
            </w:r>
          </w:p>
        </w:tc>
        <w:tc>
          <w:tcPr>
            <w:tcW w:w="0" w:type="auto"/>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sz w:val="28"/>
                <w:szCs w:val="28"/>
              </w:rPr>
            </w:pPr>
            <w:r w:rsidRPr="00151759">
              <w:rPr>
                <w:sz w:val="28"/>
                <w:szCs w:val="28"/>
              </w:rPr>
              <w:t xml:space="preserve">Исполнители </w:t>
            </w:r>
          </w:p>
        </w:tc>
      </w:tr>
      <w:tr w:rsidR="00830C0D" w:rsidRPr="00151759" w:rsidTr="00F23616">
        <w:trPr>
          <w:trHeight w:val="581"/>
        </w:trPr>
        <w:tc>
          <w:tcPr>
            <w:tcW w:w="308"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1</w:t>
            </w:r>
          </w:p>
        </w:tc>
        <w:tc>
          <w:tcPr>
            <w:tcW w:w="0" w:type="auto"/>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sz w:val="28"/>
                <w:szCs w:val="28"/>
              </w:rPr>
            </w:pPr>
            <w:r w:rsidRPr="00151759">
              <w:rPr>
                <w:sz w:val="28"/>
                <w:szCs w:val="28"/>
              </w:rPr>
              <w:t>Косметический ремонт  фасада здания ДОУ.</w:t>
            </w:r>
          </w:p>
        </w:tc>
        <w:tc>
          <w:tcPr>
            <w:tcW w:w="0" w:type="auto"/>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2021-2025</w:t>
            </w:r>
          </w:p>
        </w:tc>
        <w:tc>
          <w:tcPr>
            <w:tcW w:w="0" w:type="auto"/>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sz w:val="28"/>
                <w:szCs w:val="28"/>
              </w:rPr>
            </w:pPr>
            <w:r w:rsidRPr="00151759">
              <w:rPr>
                <w:sz w:val="28"/>
                <w:szCs w:val="28"/>
              </w:rPr>
              <w:t>Средства бюджета. Внебюджетные средства.</w:t>
            </w:r>
          </w:p>
        </w:tc>
        <w:tc>
          <w:tcPr>
            <w:tcW w:w="0" w:type="auto"/>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Руководитель, завхоз</w:t>
            </w:r>
          </w:p>
        </w:tc>
      </w:tr>
      <w:tr w:rsidR="00830C0D" w:rsidRPr="00151759" w:rsidTr="00F23616">
        <w:trPr>
          <w:trHeight w:val="581"/>
        </w:trPr>
        <w:tc>
          <w:tcPr>
            <w:tcW w:w="308"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2</w:t>
            </w:r>
          </w:p>
        </w:tc>
        <w:tc>
          <w:tcPr>
            <w:tcW w:w="0" w:type="auto"/>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sz w:val="28"/>
                <w:szCs w:val="28"/>
              </w:rPr>
            </w:pPr>
            <w:r w:rsidRPr="00151759">
              <w:rPr>
                <w:sz w:val="28"/>
                <w:szCs w:val="28"/>
              </w:rPr>
              <w:t>Регулярная проверка состояния рабочих мест, приборов и оборудования</w:t>
            </w:r>
          </w:p>
        </w:tc>
        <w:tc>
          <w:tcPr>
            <w:tcW w:w="0" w:type="auto"/>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2021-2025</w:t>
            </w:r>
          </w:p>
        </w:tc>
        <w:tc>
          <w:tcPr>
            <w:tcW w:w="0" w:type="auto"/>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sz w:val="28"/>
                <w:szCs w:val="28"/>
              </w:rPr>
            </w:pPr>
            <w:r w:rsidRPr="00151759">
              <w:rPr>
                <w:sz w:val="28"/>
                <w:szCs w:val="28"/>
              </w:rPr>
              <w:t>Без финансирования</w:t>
            </w:r>
          </w:p>
        </w:tc>
        <w:tc>
          <w:tcPr>
            <w:tcW w:w="0" w:type="auto"/>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Руководитель, завхоз</w:t>
            </w:r>
          </w:p>
        </w:tc>
      </w:tr>
      <w:tr w:rsidR="00830C0D" w:rsidRPr="00151759" w:rsidTr="00F23616">
        <w:tc>
          <w:tcPr>
            <w:tcW w:w="308"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3</w:t>
            </w:r>
          </w:p>
        </w:tc>
        <w:tc>
          <w:tcPr>
            <w:tcW w:w="0" w:type="auto"/>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sz w:val="28"/>
                <w:szCs w:val="28"/>
              </w:rPr>
            </w:pPr>
            <w:r w:rsidRPr="00151759">
              <w:rPr>
                <w:sz w:val="28"/>
                <w:szCs w:val="28"/>
              </w:rPr>
              <w:t>Благоустройство детской площадки.</w:t>
            </w:r>
          </w:p>
        </w:tc>
        <w:tc>
          <w:tcPr>
            <w:tcW w:w="0" w:type="auto"/>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2021-2025</w:t>
            </w:r>
          </w:p>
        </w:tc>
        <w:tc>
          <w:tcPr>
            <w:tcW w:w="0" w:type="auto"/>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sz w:val="28"/>
                <w:szCs w:val="28"/>
              </w:rPr>
            </w:pPr>
            <w:r w:rsidRPr="00151759">
              <w:rPr>
                <w:sz w:val="28"/>
                <w:szCs w:val="28"/>
              </w:rPr>
              <w:t>Внебюджетные средства</w:t>
            </w:r>
          </w:p>
        </w:tc>
        <w:tc>
          <w:tcPr>
            <w:tcW w:w="0" w:type="auto"/>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Руководитель, завхоз</w:t>
            </w:r>
          </w:p>
        </w:tc>
      </w:tr>
      <w:tr w:rsidR="00830C0D" w:rsidRPr="00151759" w:rsidTr="00F23616">
        <w:tc>
          <w:tcPr>
            <w:tcW w:w="308"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4</w:t>
            </w:r>
          </w:p>
        </w:tc>
        <w:tc>
          <w:tcPr>
            <w:tcW w:w="0" w:type="auto"/>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sz w:val="28"/>
                <w:szCs w:val="28"/>
              </w:rPr>
            </w:pPr>
            <w:r w:rsidRPr="00151759">
              <w:rPr>
                <w:sz w:val="28"/>
                <w:szCs w:val="28"/>
              </w:rPr>
              <w:t>Приобретение спортивного инвентаря.</w:t>
            </w:r>
          </w:p>
        </w:tc>
        <w:tc>
          <w:tcPr>
            <w:tcW w:w="0" w:type="auto"/>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2021-2025</w:t>
            </w:r>
          </w:p>
        </w:tc>
        <w:tc>
          <w:tcPr>
            <w:tcW w:w="0" w:type="auto"/>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sz w:val="28"/>
                <w:szCs w:val="28"/>
              </w:rPr>
            </w:pPr>
            <w:r w:rsidRPr="00151759">
              <w:rPr>
                <w:sz w:val="28"/>
                <w:szCs w:val="28"/>
              </w:rPr>
              <w:t>Средства субвенции</w:t>
            </w:r>
          </w:p>
        </w:tc>
        <w:tc>
          <w:tcPr>
            <w:tcW w:w="0" w:type="auto"/>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Руководитель, завхоз</w:t>
            </w:r>
          </w:p>
        </w:tc>
      </w:tr>
      <w:tr w:rsidR="00830C0D" w:rsidRPr="00151759" w:rsidTr="00F23616">
        <w:trPr>
          <w:trHeight w:val="798"/>
        </w:trPr>
        <w:tc>
          <w:tcPr>
            <w:tcW w:w="308"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5</w:t>
            </w:r>
          </w:p>
        </w:tc>
        <w:tc>
          <w:tcPr>
            <w:tcW w:w="0" w:type="auto"/>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sz w:val="28"/>
                <w:szCs w:val="28"/>
              </w:rPr>
            </w:pPr>
            <w:r w:rsidRPr="00151759">
              <w:rPr>
                <w:sz w:val="28"/>
                <w:szCs w:val="28"/>
              </w:rPr>
              <w:t xml:space="preserve">Оснащение методического кабинета в соответствии с ФГОС. </w:t>
            </w:r>
          </w:p>
        </w:tc>
        <w:tc>
          <w:tcPr>
            <w:tcW w:w="0" w:type="auto"/>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2021-2025</w:t>
            </w:r>
          </w:p>
        </w:tc>
        <w:tc>
          <w:tcPr>
            <w:tcW w:w="0" w:type="auto"/>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sz w:val="28"/>
                <w:szCs w:val="28"/>
              </w:rPr>
            </w:pPr>
            <w:r w:rsidRPr="00151759">
              <w:rPr>
                <w:sz w:val="28"/>
                <w:szCs w:val="28"/>
              </w:rPr>
              <w:t>Средства субвенции</w:t>
            </w:r>
          </w:p>
        </w:tc>
        <w:tc>
          <w:tcPr>
            <w:tcW w:w="0" w:type="auto"/>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Руководитель педагоги</w:t>
            </w:r>
          </w:p>
        </w:tc>
      </w:tr>
      <w:tr w:rsidR="00830C0D" w:rsidRPr="00151759" w:rsidTr="00F23616">
        <w:tc>
          <w:tcPr>
            <w:tcW w:w="308"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6</w:t>
            </w:r>
          </w:p>
        </w:tc>
        <w:tc>
          <w:tcPr>
            <w:tcW w:w="0" w:type="auto"/>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both"/>
              <w:rPr>
                <w:sz w:val="28"/>
                <w:szCs w:val="28"/>
              </w:rPr>
            </w:pPr>
            <w:r w:rsidRPr="00151759">
              <w:rPr>
                <w:sz w:val="28"/>
                <w:szCs w:val="28"/>
              </w:rPr>
              <w:t>Приобретение дидактического и игрового материала для оснащения  развивающей предметно-пространственной среды в соответствии с ФГОС ДО.</w:t>
            </w:r>
          </w:p>
        </w:tc>
        <w:tc>
          <w:tcPr>
            <w:tcW w:w="0" w:type="auto"/>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2021-2025</w:t>
            </w:r>
          </w:p>
        </w:tc>
        <w:tc>
          <w:tcPr>
            <w:tcW w:w="0" w:type="auto"/>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rPr>
                <w:sz w:val="28"/>
                <w:szCs w:val="28"/>
              </w:rPr>
            </w:pPr>
            <w:r w:rsidRPr="00151759">
              <w:rPr>
                <w:sz w:val="28"/>
                <w:szCs w:val="28"/>
              </w:rPr>
              <w:t>Средства субвенции. Внебюджетные средства.</w:t>
            </w:r>
          </w:p>
        </w:tc>
        <w:tc>
          <w:tcPr>
            <w:tcW w:w="0" w:type="auto"/>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t>Руководитель завхоз</w:t>
            </w:r>
          </w:p>
        </w:tc>
      </w:tr>
      <w:tr w:rsidR="00830C0D" w:rsidRPr="00151759" w:rsidTr="00F23616">
        <w:tc>
          <w:tcPr>
            <w:tcW w:w="308" w:type="pct"/>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jc w:val="center"/>
              <w:rPr>
                <w:sz w:val="28"/>
                <w:szCs w:val="28"/>
              </w:rPr>
            </w:pPr>
            <w:r w:rsidRPr="00151759">
              <w:rPr>
                <w:sz w:val="28"/>
                <w:szCs w:val="28"/>
              </w:rPr>
              <w:lastRenderedPageBreak/>
              <w:t>7</w:t>
            </w:r>
          </w:p>
        </w:tc>
        <w:tc>
          <w:tcPr>
            <w:tcW w:w="0" w:type="auto"/>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rPr>
                <w:sz w:val="28"/>
                <w:szCs w:val="28"/>
              </w:rPr>
            </w:pPr>
            <w:r w:rsidRPr="00151759">
              <w:rPr>
                <w:sz w:val="28"/>
                <w:szCs w:val="28"/>
              </w:rPr>
              <w:t>Отчёт творческой группы по реализации подпрограммы.</w:t>
            </w:r>
          </w:p>
        </w:tc>
        <w:tc>
          <w:tcPr>
            <w:tcW w:w="0" w:type="auto"/>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jc w:val="center"/>
              <w:rPr>
                <w:sz w:val="28"/>
                <w:szCs w:val="28"/>
              </w:rPr>
            </w:pPr>
            <w:r w:rsidRPr="00151759">
              <w:rPr>
                <w:sz w:val="28"/>
                <w:szCs w:val="28"/>
              </w:rPr>
              <w:t>2025г.</w:t>
            </w:r>
          </w:p>
        </w:tc>
        <w:tc>
          <w:tcPr>
            <w:tcW w:w="0" w:type="auto"/>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rPr>
                <w:sz w:val="28"/>
                <w:szCs w:val="28"/>
              </w:rPr>
            </w:pPr>
            <w:r w:rsidRPr="00151759">
              <w:rPr>
                <w:sz w:val="28"/>
                <w:szCs w:val="28"/>
              </w:rPr>
              <w:t>Без финансирования</w:t>
            </w:r>
          </w:p>
        </w:tc>
        <w:tc>
          <w:tcPr>
            <w:tcW w:w="0" w:type="auto"/>
            <w:tcBorders>
              <w:top w:val="single" w:sz="4" w:space="0" w:color="000000"/>
              <w:left w:val="single" w:sz="4" w:space="0" w:color="000000"/>
              <w:bottom w:val="single" w:sz="4" w:space="0" w:color="000000"/>
              <w:right w:val="single" w:sz="4" w:space="0" w:color="000000"/>
            </w:tcBorders>
          </w:tcPr>
          <w:p w:rsidR="00830C0D" w:rsidRPr="00151759" w:rsidRDefault="00830C0D" w:rsidP="00F23616">
            <w:pPr>
              <w:spacing w:before="100" w:beforeAutospacing="1" w:after="100" w:afterAutospacing="1"/>
              <w:jc w:val="center"/>
              <w:rPr>
                <w:sz w:val="28"/>
                <w:szCs w:val="28"/>
              </w:rPr>
            </w:pPr>
            <w:r w:rsidRPr="00151759">
              <w:rPr>
                <w:sz w:val="28"/>
                <w:szCs w:val="28"/>
              </w:rPr>
              <w:t>Руководитель педагоги</w:t>
            </w:r>
          </w:p>
        </w:tc>
      </w:tr>
    </w:tbl>
    <w:p w:rsidR="00830C0D" w:rsidRPr="00151759" w:rsidRDefault="00830C0D" w:rsidP="004D7935">
      <w:pPr>
        <w:spacing w:before="100" w:beforeAutospacing="1" w:after="100" w:afterAutospacing="1"/>
        <w:ind w:firstLine="708"/>
        <w:rPr>
          <w:rStyle w:val="FontStyle37"/>
          <w:b/>
          <w:sz w:val="28"/>
          <w:szCs w:val="28"/>
        </w:rPr>
      </w:pPr>
      <w:r w:rsidRPr="00151759">
        <w:rPr>
          <w:b/>
          <w:sz w:val="28"/>
          <w:szCs w:val="28"/>
        </w:rPr>
        <w:t xml:space="preserve">  10. Оценка результативности реализации Программы развития</w:t>
      </w:r>
      <w:r w:rsidRPr="00151759">
        <w:rPr>
          <w:rStyle w:val="FontStyle37"/>
          <w:sz w:val="28"/>
          <w:szCs w:val="28"/>
        </w:rPr>
        <w:t xml:space="preserve">                                                                                                                                                                                                                                                                                                                                                                                                                                                                                                                                               </w:t>
      </w:r>
    </w:p>
    <w:p w:rsidR="00830C0D" w:rsidRPr="00151759" w:rsidRDefault="00830C0D" w:rsidP="00830C0D">
      <w:pPr>
        <w:pStyle w:val="Style19"/>
        <w:widowControl/>
        <w:spacing w:before="48" w:line="240" w:lineRule="auto"/>
        <w:ind w:firstLine="0"/>
        <w:rPr>
          <w:rStyle w:val="FontStyle37"/>
          <w:sz w:val="28"/>
          <w:szCs w:val="28"/>
        </w:rPr>
      </w:pPr>
      <w:r w:rsidRPr="00151759">
        <w:rPr>
          <w:rStyle w:val="FontStyle37"/>
          <w:sz w:val="28"/>
          <w:szCs w:val="28"/>
        </w:rPr>
        <w:t xml:space="preserve">         Оценка </w:t>
      </w:r>
      <w:r w:rsidRPr="00151759">
        <w:rPr>
          <w:sz w:val="28"/>
          <w:szCs w:val="28"/>
        </w:rPr>
        <w:t>результативности</w:t>
      </w:r>
      <w:r w:rsidRPr="00151759">
        <w:rPr>
          <w:rStyle w:val="FontStyle37"/>
          <w:sz w:val="28"/>
          <w:szCs w:val="28"/>
        </w:rPr>
        <w:t xml:space="preserve">  реализации  Программы развития и вхо</w:t>
      </w:r>
      <w:r w:rsidRPr="00151759">
        <w:rPr>
          <w:rStyle w:val="FontStyle37"/>
          <w:sz w:val="28"/>
          <w:szCs w:val="28"/>
        </w:rPr>
        <w:softHyphen/>
        <w:t>дящих в нее проектов проводится на основе оценок по двум критериям:</w:t>
      </w:r>
    </w:p>
    <w:p w:rsidR="00830C0D" w:rsidRPr="00151759" w:rsidRDefault="00830C0D" w:rsidP="00830C0D">
      <w:pPr>
        <w:pStyle w:val="Style19"/>
        <w:widowControl/>
        <w:spacing w:line="240" w:lineRule="auto"/>
        <w:ind w:firstLine="706"/>
        <w:rPr>
          <w:rStyle w:val="FontStyle37"/>
          <w:sz w:val="28"/>
          <w:szCs w:val="28"/>
        </w:rPr>
      </w:pPr>
      <w:r w:rsidRPr="00151759">
        <w:rPr>
          <w:rStyle w:val="FontStyle37"/>
          <w:sz w:val="28"/>
          <w:szCs w:val="28"/>
        </w:rPr>
        <w:t>- степени достижения целей и решения задач  Програм</w:t>
      </w:r>
      <w:r w:rsidRPr="00151759">
        <w:rPr>
          <w:rStyle w:val="FontStyle37"/>
          <w:sz w:val="28"/>
          <w:szCs w:val="28"/>
        </w:rPr>
        <w:softHyphen/>
        <w:t xml:space="preserve">мы развития; </w:t>
      </w:r>
    </w:p>
    <w:p w:rsidR="00830C0D" w:rsidRPr="00151759" w:rsidRDefault="00830C0D" w:rsidP="00830C0D">
      <w:pPr>
        <w:pStyle w:val="Style19"/>
        <w:widowControl/>
        <w:spacing w:before="5" w:line="240" w:lineRule="auto"/>
        <w:ind w:firstLine="701"/>
        <w:rPr>
          <w:rStyle w:val="FontStyle37"/>
          <w:sz w:val="28"/>
          <w:szCs w:val="28"/>
        </w:rPr>
      </w:pPr>
      <w:r w:rsidRPr="00151759">
        <w:rPr>
          <w:rStyle w:val="FontStyle37"/>
          <w:sz w:val="28"/>
          <w:szCs w:val="28"/>
        </w:rPr>
        <w:t>- степени реализации мероприятий Программы  развития.</w:t>
      </w:r>
    </w:p>
    <w:p w:rsidR="00830C0D" w:rsidRPr="00151759" w:rsidRDefault="00830C0D" w:rsidP="00830C0D">
      <w:pPr>
        <w:pStyle w:val="af3"/>
        <w:spacing w:before="280" w:beforeAutospacing="0" w:after="280" w:afterAutospacing="0"/>
        <w:jc w:val="both"/>
        <w:rPr>
          <w:sz w:val="28"/>
          <w:szCs w:val="28"/>
        </w:rPr>
      </w:pPr>
      <w:r w:rsidRPr="00151759">
        <w:rPr>
          <w:rStyle w:val="FontStyle37"/>
          <w:sz w:val="28"/>
          <w:szCs w:val="28"/>
        </w:rPr>
        <w:t xml:space="preserve">        Оценка степени достижения целей и решения задач  Программы развития  производится путем сопоставления факти</w:t>
      </w:r>
      <w:r w:rsidRPr="00151759">
        <w:rPr>
          <w:rStyle w:val="FontStyle37"/>
          <w:sz w:val="28"/>
          <w:szCs w:val="28"/>
        </w:rPr>
        <w:softHyphen/>
        <w:t>чески достигнутых значений индикаторов Программы развития и их плановых значений.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805"/>
        <w:gridCol w:w="1189"/>
        <w:gridCol w:w="1136"/>
        <w:gridCol w:w="1231"/>
        <w:gridCol w:w="1231"/>
        <w:gridCol w:w="1201"/>
      </w:tblGrid>
      <w:tr w:rsidR="00830C0D" w:rsidRPr="00151759" w:rsidTr="00F23616">
        <w:trPr>
          <w:trHeight w:val="1048"/>
        </w:trPr>
        <w:tc>
          <w:tcPr>
            <w:tcW w:w="637" w:type="dxa"/>
          </w:tcPr>
          <w:p w:rsidR="00830C0D" w:rsidRPr="00151759" w:rsidRDefault="00830C0D" w:rsidP="00F23616">
            <w:pPr>
              <w:tabs>
                <w:tab w:val="center" w:pos="4677"/>
                <w:tab w:val="right" w:pos="9355"/>
              </w:tabs>
              <w:rPr>
                <w:b/>
                <w:sz w:val="28"/>
                <w:szCs w:val="28"/>
              </w:rPr>
            </w:pPr>
            <w:r w:rsidRPr="00151759">
              <w:rPr>
                <w:b/>
                <w:sz w:val="28"/>
                <w:szCs w:val="28"/>
              </w:rPr>
              <w:t>№ п/п</w:t>
            </w:r>
          </w:p>
        </w:tc>
        <w:tc>
          <w:tcPr>
            <w:tcW w:w="2821" w:type="dxa"/>
          </w:tcPr>
          <w:p w:rsidR="00830C0D" w:rsidRPr="00151759" w:rsidRDefault="00830C0D" w:rsidP="00F23616">
            <w:pPr>
              <w:tabs>
                <w:tab w:val="center" w:pos="4677"/>
                <w:tab w:val="right" w:pos="9355"/>
              </w:tabs>
              <w:rPr>
                <w:b/>
                <w:sz w:val="28"/>
                <w:szCs w:val="28"/>
              </w:rPr>
            </w:pPr>
          </w:p>
          <w:p w:rsidR="00830C0D" w:rsidRPr="00151759" w:rsidRDefault="00830C0D" w:rsidP="00F23616">
            <w:pPr>
              <w:tabs>
                <w:tab w:val="center" w:pos="4677"/>
                <w:tab w:val="right" w:pos="9355"/>
              </w:tabs>
              <w:rPr>
                <w:b/>
                <w:sz w:val="28"/>
                <w:szCs w:val="28"/>
              </w:rPr>
            </w:pPr>
            <w:r w:rsidRPr="00151759">
              <w:rPr>
                <w:b/>
                <w:sz w:val="28"/>
                <w:szCs w:val="28"/>
              </w:rPr>
              <w:t xml:space="preserve">      Показатели</w:t>
            </w:r>
          </w:p>
        </w:tc>
        <w:tc>
          <w:tcPr>
            <w:tcW w:w="6113" w:type="dxa"/>
            <w:gridSpan w:val="5"/>
          </w:tcPr>
          <w:p w:rsidR="00830C0D" w:rsidRPr="00151759" w:rsidRDefault="00830C0D" w:rsidP="00F23616">
            <w:pPr>
              <w:tabs>
                <w:tab w:val="center" w:pos="4677"/>
                <w:tab w:val="right" w:pos="9355"/>
              </w:tabs>
              <w:rPr>
                <w:b/>
                <w:sz w:val="28"/>
                <w:szCs w:val="28"/>
              </w:rPr>
            </w:pPr>
          </w:p>
          <w:p w:rsidR="00830C0D" w:rsidRPr="00151759" w:rsidRDefault="00830C0D" w:rsidP="00F23616">
            <w:pPr>
              <w:tabs>
                <w:tab w:val="center" w:pos="4677"/>
                <w:tab w:val="right" w:pos="9355"/>
              </w:tabs>
              <w:rPr>
                <w:b/>
                <w:sz w:val="28"/>
                <w:szCs w:val="28"/>
              </w:rPr>
            </w:pPr>
            <w:r w:rsidRPr="00151759">
              <w:rPr>
                <w:b/>
                <w:sz w:val="28"/>
                <w:szCs w:val="28"/>
              </w:rPr>
              <w:t xml:space="preserve">                      Индикаторы</w:t>
            </w:r>
          </w:p>
        </w:tc>
      </w:tr>
      <w:tr w:rsidR="00830C0D" w:rsidRPr="00151759" w:rsidTr="00F23616">
        <w:tc>
          <w:tcPr>
            <w:tcW w:w="637" w:type="dxa"/>
          </w:tcPr>
          <w:p w:rsidR="00830C0D" w:rsidRPr="00151759" w:rsidRDefault="00830C0D" w:rsidP="00F23616">
            <w:pPr>
              <w:tabs>
                <w:tab w:val="center" w:pos="4677"/>
                <w:tab w:val="right" w:pos="9355"/>
              </w:tabs>
              <w:rPr>
                <w:sz w:val="28"/>
                <w:szCs w:val="28"/>
              </w:rPr>
            </w:pPr>
            <w:r w:rsidRPr="00151759">
              <w:rPr>
                <w:sz w:val="28"/>
                <w:szCs w:val="28"/>
              </w:rPr>
              <w:t>1.</w:t>
            </w:r>
          </w:p>
        </w:tc>
        <w:tc>
          <w:tcPr>
            <w:tcW w:w="2821" w:type="dxa"/>
          </w:tcPr>
          <w:p w:rsidR="00830C0D" w:rsidRPr="00151759" w:rsidRDefault="00830C0D" w:rsidP="00F23616">
            <w:pPr>
              <w:tabs>
                <w:tab w:val="center" w:pos="4677"/>
                <w:tab w:val="right" w:pos="9355"/>
              </w:tabs>
              <w:jc w:val="center"/>
              <w:rPr>
                <w:sz w:val="28"/>
                <w:szCs w:val="28"/>
              </w:rPr>
            </w:pPr>
            <w:r w:rsidRPr="00151759">
              <w:rPr>
                <w:sz w:val="28"/>
                <w:szCs w:val="28"/>
              </w:rPr>
              <w:t>Подпрограмма</w:t>
            </w:r>
          </w:p>
        </w:tc>
        <w:tc>
          <w:tcPr>
            <w:tcW w:w="1219" w:type="dxa"/>
          </w:tcPr>
          <w:p w:rsidR="00830C0D" w:rsidRPr="00151759" w:rsidRDefault="00830C0D" w:rsidP="00F23616">
            <w:pPr>
              <w:tabs>
                <w:tab w:val="center" w:pos="4677"/>
                <w:tab w:val="right" w:pos="9355"/>
              </w:tabs>
              <w:rPr>
                <w:sz w:val="28"/>
                <w:szCs w:val="28"/>
              </w:rPr>
            </w:pPr>
            <w:r w:rsidRPr="00151759">
              <w:rPr>
                <w:sz w:val="28"/>
                <w:szCs w:val="28"/>
              </w:rPr>
              <w:t>2021 г.</w:t>
            </w:r>
          </w:p>
        </w:tc>
        <w:tc>
          <w:tcPr>
            <w:tcW w:w="1155" w:type="dxa"/>
          </w:tcPr>
          <w:p w:rsidR="00830C0D" w:rsidRPr="00151759" w:rsidRDefault="00830C0D" w:rsidP="00F23616">
            <w:pPr>
              <w:tabs>
                <w:tab w:val="center" w:pos="4677"/>
                <w:tab w:val="right" w:pos="9355"/>
              </w:tabs>
              <w:rPr>
                <w:sz w:val="28"/>
                <w:szCs w:val="28"/>
              </w:rPr>
            </w:pPr>
            <w:r w:rsidRPr="00151759">
              <w:rPr>
                <w:sz w:val="28"/>
                <w:szCs w:val="28"/>
              </w:rPr>
              <w:t>2022 г.</w:t>
            </w:r>
          </w:p>
        </w:tc>
        <w:tc>
          <w:tcPr>
            <w:tcW w:w="1257" w:type="dxa"/>
          </w:tcPr>
          <w:p w:rsidR="00830C0D" w:rsidRPr="00151759" w:rsidRDefault="00830C0D" w:rsidP="00F23616">
            <w:pPr>
              <w:tabs>
                <w:tab w:val="center" w:pos="4677"/>
                <w:tab w:val="right" w:pos="9355"/>
              </w:tabs>
              <w:rPr>
                <w:sz w:val="28"/>
                <w:szCs w:val="28"/>
              </w:rPr>
            </w:pPr>
            <w:r w:rsidRPr="00151759">
              <w:rPr>
                <w:sz w:val="28"/>
                <w:szCs w:val="28"/>
              </w:rPr>
              <w:t>2023 г.</w:t>
            </w:r>
          </w:p>
        </w:tc>
        <w:tc>
          <w:tcPr>
            <w:tcW w:w="1257" w:type="dxa"/>
          </w:tcPr>
          <w:p w:rsidR="00830C0D" w:rsidRPr="00151759" w:rsidRDefault="00830C0D" w:rsidP="00F23616">
            <w:pPr>
              <w:tabs>
                <w:tab w:val="center" w:pos="4677"/>
                <w:tab w:val="right" w:pos="9355"/>
              </w:tabs>
              <w:rPr>
                <w:sz w:val="28"/>
                <w:szCs w:val="28"/>
              </w:rPr>
            </w:pPr>
            <w:r w:rsidRPr="00151759">
              <w:rPr>
                <w:sz w:val="28"/>
                <w:szCs w:val="28"/>
              </w:rPr>
              <w:t>2024 г.</w:t>
            </w:r>
          </w:p>
        </w:tc>
        <w:tc>
          <w:tcPr>
            <w:tcW w:w="1225" w:type="dxa"/>
          </w:tcPr>
          <w:p w:rsidR="00830C0D" w:rsidRPr="00151759" w:rsidRDefault="00830C0D" w:rsidP="00F23616">
            <w:pPr>
              <w:tabs>
                <w:tab w:val="center" w:pos="4677"/>
                <w:tab w:val="right" w:pos="9355"/>
              </w:tabs>
              <w:rPr>
                <w:sz w:val="28"/>
                <w:szCs w:val="28"/>
              </w:rPr>
            </w:pPr>
            <w:r w:rsidRPr="00151759">
              <w:rPr>
                <w:sz w:val="28"/>
                <w:szCs w:val="28"/>
              </w:rPr>
              <w:t>2025 г.</w:t>
            </w:r>
          </w:p>
        </w:tc>
      </w:tr>
      <w:tr w:rsidR="00830C0D" w:rsidRPr="00151759" w:rsidTr="00F23616">
        <w:tc>
          <w:tcPr>
            <w:tcW w:w="637" w:type="dxa"/>
          </w:tcPr>
          <w:p w:rsidR="00830C0D" w:rsidRPr="00151759" w:rsidRDefault="00830C0D" w:rsidP="00F23616">
            <w:pPr>
              <w:tabs>
                <w:tab w:val="center" w:pos="4677"/>
                <w:tab w:val="right" w:pos="9355"/>
              </w:tabs>
              <w:rPr>
                <w:sz w:val="28"/>
                <w:szCs w:val="28"/>
              </w:rPr>
            </w:pPr>
          </w:p>
        </w:tc>
        <w:tc>
          <w:tcPr>
            <w:tcW w:w="2821" w:type="dxa"/>
          </w:tcPr>
          <w:p w:rsidR="00830C0D" w:rsidRPr="00151759" w:rsidRDefault="00830C0D" w:rsidP="00F23616">
            <w:pPr>
              <w:tabs>
                <w:tab w:val="center" w:pos="4677"/>
                <w:tab w:val="right" w:pos="9355"/>
              </w:tabs>
              <w:rPr>
                <w:b/>
                <w:sz w:val="28"/>
                <w:szCs w:val="28"/>
              </w:rPr>
            </w:pPr>
            <w:r w:rsidRPr="00151759">
              <w:rPr>
                <w:b/>
                <w:sz w:val="28"/>
                <w:szCs w:val="28"/>
              </w:rPr>
              <w:t>« Управление»</w:t>
            </w:r>
          </w:p>
        </w:tc>
        <w:tc>
          <w:tcPr>
            <w:tcW w:w="1219" w:type="dxa"/>
          </w:tcPr>
          <w:p w:rsidR="00830C0D" w:rsidRPr="00151759" w:rsidRDefault="00830C0D" w:rsidP="00F23616">
            <w:pPr>
              <w:tabs>
                <w:tab w:val="center" w:pos="4677"/>
                <w:tab w:val="right" w:pos="9355"/>
              </w:tabs>
              <w:rPr>
                <w:sz w:val="28"/>
                <w:szCs w:val="28"/>
              </w:rPr>
            </w:pPr>
          </w:p>
        </w:tc>
        <w:tc>
          <w:tcPr>
            <w:tcW w:w="1155" w:type="dxa"/>
          </w:tcPr>
          <w:p w:rsidR="00830C0D" w:rsidRPr="00151759" w:rsidRDefault="00830C0D" w:rsidP="00F23616">
            <w:pPr>
              <w:tabs>
                <w:tab w:val="center" w:pos="4677"/>
                <w:tab w:val="right" w:pos="9355"/>
              </w:tabs>
              <w:rPr>
                <w:sz w:val="28"/>
                <w:szCs w:val="28"/>
              </w:rPr>
            </w:pPr>
          </w:p>
        </w:tc>
        <w:tc>
          <w:tcPr>
            <w:tcW w:w="1257" w:type="dxa"/>
          </w:tcPr>
          <w:p w:rsidR="00830C0D" w:rsidRPr="00151759" w:rsidRDefault="00830C0D" w:rsidP="00F23616">
            <w:pPr>
              <w:tabs>
                <w:tab w:val="center" w:pos="4677"/>
                <w:tab w:val="right" w:pos="9355"/>
              </w:tabs>
              <w:rPr>
                <w:sz w:val="28"/>
                <w:szCs w:val="28"/>
              </w:rPr>
            </w:pPr>
          </w:p>
        </w:tc>
        <w:tc>
          <w:tcPr>
            <w:tcW w:w="1257" w:type="dxa"/>
          </w:tcPr>
          <w:p w:rsidR="00830C0D" w:rsidRPr="00151759" w:rsidRDefault="00830C0D" w:rsidP="00F23616">
            <w:pPr>
              <w:tabs>
                <w:tab w:val="center" w:pos="4677"/>
                <w:tab w:val="right" w:pos="9355"/>
              </w:tabs>
              <w:rPr>
                <w:sz w:val="28"/>
                <w:szCs w:val="28"/>
              </w:rPr>
            </w:pPr>
          </w:p>
        </w:tc>
        <w:tc>
          <w:tcPr>
            <w:tcW w:w="1225" w:type="dxa"/>
          </w:tcPr>
          <w:p w:rsidR="00830C0D" w:rsidRPr="00151759" w:rsidRDefault="00830C0D" w:rsidP="00F23616">
            <w:pPr>
              <w:tabs>
                <w:tab w:val="center" w:pos="4677"/>
                <w:tab w:val="right" w:pos="9355"/>
              </w:tabs>
              <w:rPr>
                <w:sz w:val="28"/>
                <w:szCs w:val="28"/>
              </w:rPr>
            </w:pPr>
          </w:p>
        </w:tc>
      </w:tr>
      <w:tr w:rsidR="00830C0D" w:rsidRPr="00151759" w:rsidTr="00F23616">
        <w:tc>
          <w:tcPr>
            <w:tcW w:w="637" w:type="dxa"/>
          </w:tcPr>
          <w:p w:rsidR="00830C0D" w:rsidRPr="00151759" w:rsidRDefault="00830C0D" w:rsidP="00F23616">
            <w:pPr>
              <w:tabs>
                <w:tab w:val="center" w:pos="4677"/>
                <w:tab w:val="right" w:pos="9355"/>
              </w:tabs>
              <w:rPr>
                <w:sz w:val="28"/>
                <w:szCs w:val="28"/>
              </w:rPr>
            </w:pPr>
            <w:r w:rsidRPr="00151759">
              <w:rPr>
                <w:sz w:val="28"/>
                <w:szCs w:val="28"/>
              </w:rPr>
              <w:t>1.1</w:t>
            </w:r>
          </w:p>
        </w:tc>
        <w:tc>
          <w:tcPr>
            <w:tcW w:w="2821" w:type="dxa"/>
          </w:tcPr>
          <w:p w:rsidR="00830C0D" w:rsidRPr="00151759" w:rsidRDefault="00830C0D" w:rsidP="00F23616">
            <w:pPr>
              <w:tabs>
                <w:tab w:val="center" w:pos="4677"/>
                <w:tab w:val="right" w:pos="9355"/>
              </w:tabs>
              <w:rPr>
                <w:sz w:val="28"/>
                <w:szCs w:val="28"/>
              </w:rPr>
            </w:pPr>
            <w:r w:rsidRPr="00151759">
              <w:rPr>
                <w:sz w:val="28"/>
                <w:szCs w:val="28"/>
              </w:rPr>
              <w:t>Доля создания нормативно-правового обеспечения в соответствии с ФГОС ДО.</w:t>
            </w:r>
          </w:p>
        </w:tc>
        <w:tc>
          <w:tcPr>
            <w:tcW w:w="1219" w:type="dxa"/>
          </w:tcPr>
          <w:p w:rsidR="00830C0D" w:rsidRPr="00151759" w:rsidRDefault="00830C0D" w:rsidP="00F23616">
            <w:pPr>
              <w:tabs>
                <w:tab w:val="center" w:pos="4677"/>
                <w:tab w:val="right" w:pos="9355"/>
              </w:tabs>
              <w:rPr>
                <w:sz w:val="28"/>
                <w:szCs w:val="28"/>
              </w:rPr>
            </w:pPr>
            <w:r w:rsidRPr="00151759">
              <w:rPr>
                <w:sz w:val="28"/>
                <w:szCs w:val="28"/>
              </w:rPr>
              <w:t>85%</w:t>
            </w:r>
          </w:p>
        </w:tc>
        <w:tc>
          <w:tcPr>
            <w:tcW w:w="1155" w:type="dxa"/>
          </w:tcPr>
          <w:p w:rsidR="00830C0D" w:rsidRPr="00151759" w:rsidRDefault="00830C0D" w:rsidP="00F23616">
            <w:pPr>
              <w:tabs>
                <w:tab w:val="center" w:pos="4677"/>
                <w:tab w:val="right" w:pos="9355"/>
              </w:tabs>
              <w:rPr>
                <w:sz w:val="28"/>
                <w:szCs w:val="28"/>
              </w:rPr>
            </w:pPr>
            <w:r w:rsidRPr="00151759">
              <w:rPr>
                <w:sz w:val="28"/>
                <w:szCs w:val="28"/>
              </w:rPr>
              <w:t>95%</w:t>
            </w:r>
          </w:p>
        </w:tc>
        <w:tc>
          <w:tcPr>
            <w:tcW w:w="1257" w:type="dxa"/>
          </w:tcPr>
          <w:p w:rsidR="00830C0D" w:rsidRPr="00151759" w:rsidRDefault="00830C0D" w:rsidP="00F23616">
            <w:pPr>
              <w:tabs>
                <w:tab w:val="center" w:pos="4677"/>
                <w:tab w:val="right" w:pos="9355"/>
              </w:tabs>
              <w:rPr>
                <w:sz w:val="28"/>
                <w:szCs w:val="28"/>
              </w:rPr>
            </w:pPr>
            <w:r w:rsidRPr="00151759">
              <w:rPr>
                <w:sz w:val="28"/>
                <w:szCs w:val="28"/>
              </w:rPr>
              <w:t>100%</w:t>
            </w:r>
          </w:p>
        </w:tc>
        <w:tc>
          <w:tcPr>
            <w:tcW w:w="1257" w:type="dxa"/>
          </w:tcPr>
          <w:p w:rsidR="00830C0D" w:rsidRPr="00151759" w:rsidRDefault="00830C0D" w:rsidP="00F23616">
            <w:pPr>
              <w:tabs>
                <w:tab w:val="center" w:pos="4677"/>
                <w:tab w:val="right" w:pos="9355"/>
              </w:tabs>
              <w:rPr>
                <w:sz w:val="28"/>
                <w:szCs w:val="28"/>
              </w:rPr>
            </w:pPr>
            <w:r w:rsidRPr="00151759">
              <w:rPr>
                <w:sz w:val="28"/>
                <w:szCs w:val="28"/>
              </w:rPr>
              <w:t>100%</w:t>
            </w:r>
          </w:p>
        </w:tc>
        <w:tc>
          <w:tcPr>
            <w:tcW w:w="1225" w:type="dxa"/>
          </w:tcPr>
          <w:p w:rsidR="00830C0D" w:rsidRPr="00151759" w:rsidRDefault="00830C0D" w:rsidP="00F23616">
            <w:pPr>
              <w:tabs>
                <w:tab w:val="center" w:pos="4677"/>
                <w:tab w:val="right" w:pos="9355"/>
              </w:tabs>
              <w:rPr>
                <w:sz w:val="28"/>
                <w:szCs w:val="28"/>
              </w:rPr>
            </w:pPr>
            <w:r w:rsidRPr="00151759">
              <w:rPr>
                <w:sz w:val="28"/>
                <w:szCs w:val="28"/>
              </w:rPr>
              <w:t>100%</w:t>
            </w:r>
          </w:p>
        </w:tc>
      </w:tr>
      <w:tr w:rsidR="00830C0D" w:rsidRPr="00151759" w:rsidTr="00F23616">
        <w:tc>
          <w:tcPr>
            <w:tcW w:w="637" w:type="dxa"/>
          </w:tcPr>
          <w:p w:rsidR="00830C0D" w:rsidRPr="00151759" w:rsidRDefault="00830C0D" w:rsidP="00F23616">
            <w:pPr>
              <w:tabs>
                <w:tab w:val="center" w:pos="4677"/>
                <w:tab w:val="right" w:pos="9355"/>
              </w:tabs>
              <w:rPr>
                <w:sz w:val="28"/>
                <w:szCs w:val="28"/>
              </w:rPr>
            </w:pPr>
            <w:r w:rsidRPr="00151759">
              <w:rPr>
                <w:sz w:val="28"/>
                <w:szCs w:val="28"/>
              </w:rPr>
              <w:t>1.2</w:t>
            </w:r>
          </w:p>
        </w:tc>
        <w:tc>
          <w:tcPr>
            <w:tcW w:w="2821" w:type="dxa"/>
          </w:tcPr>
          <w:p w:rsidR="00830C0D" w:rsidRPr="00151759" w:rsidRDefault="00830C0D" w:rsidP="00F23616">
            <w:pPr>
              <w:tabs>
                <w:tab w:val="center" w:pos="4677"/>
                <w:tab w:val="right" w:pos="9355"/>
              </w:tabs>
              <w:rPr>
                <w:sz w:val="28"/>
                <w:szCs w:val="28"/>
              </w:rPr>
            </w:pPr>
            <w:r w:rsidRPr="00151759">
              <w:rPr>
                <w:sz w:val="28"/>
                <w:szCs w:val="28"/>
              </w:rPr>
              <w:t>Доля достижений детьми результатов освоения ООП ДО в соответствии с ФГОС ДО.</w:t>
            </w:r>
          </w:p>
        </w:tc>
        <w:tc>
          <w:tcPr>
            <w:tcW w:w="1219" w:type="dxa"/>
          </w:tcPr>
          <w:p w:rsidR="00830C0D" w:rsidRPr="00151759" w:rsidRDefault="00830C0D" w:rsidP="00F23616">
            <w:pPr>
              <w:tabs>
                <w:tab w:val="center" w:pos="4677"/>
                <w:tab w:val="right" w:pos="9355"/>
              </w:tabs>
              <w:rPr>
                <w:sz w:val="28"/>
                <w:szCs w:val="28"/>
              </w:rPr>
            </w:pPr>
            <w:r w:rsidRPr="00151759">
              <w:rPr>
                <w:sz w:val="28"/>
                <w:szCs w:val="28"/>
              </w:rPr>
              <w:t>85%</w:t>
            </w:r>
          </w:p>
        </w:tc>
        <w:tc>
          <w:tcPr>
            <w:tcW w:w="1155" w:type="dxa"/>
          </w:tcPr>
          <w:p w:rsidR="00830C0D" w:rsidRPr="00151759" w:rsidRDefault="00830C0D" w:rsidP="00F23616">
            <w:pPr>
              <w:tabs>
                <w:tab w:val="center" w:pos="4677"/>
                <w:tab w:val="right" w:pos="9355"/>
              </w:tabs>
              <w:rPr>
                <w:sz w:val="28"/>
                <w:szCs w:val="28"/>
              </w:rPr>
            </w:pPr>
            <w:r w:rsidRPr="00151759">
              <w:rPr>
                <w:sz w:val="28"/>
                <w:szCs w:val="28"/>
              </w:rPr>
              <w:t>86%</w:t>
            </w:r>
          </w:p>
        </w:tc>
        <w:tc>
          <w:tcPr>
            <w:tcW w:w="1257" w:type="dxa"/>
          </w:tcPr>
          <w:p w:rsidR="00830C0D" w:rsidRPr="00151759" w:rsidRDefault="00830C0D" w:rsidP="00F23616">
            <w:pPr>
              <w:tabs>
                <w:tab w:val="center" w:pos="4677"/>
                <w:tab w:val="right" w:pos="9355"/>
              </w:tabs>
              <w:rPr>
                <w:sz w:val="28"/>
                <w:szCs w:val="28"/>
              </w:rPr>
            </w:pPr>
            <w:r w:rsidRPr="00151759">
              <w:rPr>
                <w:sz w:val="28"/>
                <w:szCs w:val="28"/>
              </w:rPr>
              <w:t>87%</w:t>
            </w:r>
          </w:p>
        </w:tc>
        <w:tc>
          <w:tcPr>
            <w:tcW w:w="1257" w:type="dxa"/>
          </w:tcPr>
          <w:p w:rsidR="00830C0D" w:rsidRPr="00151759" w:rsidRDefault="00830C0D" w:rsidP="00F23616">
            <w:pPr>
              <w:tabs>
                <w:tab w:val="center" w:pos="4677"/>
                <w:tab w:val="right" w:pos="9355"/>
              </w:tabs>
              <w:rPr>
                <w:sz w:val="28"/>
                <w:szCs w:val="28"/>
              </w:rPr>
            </w:pPr>
            <w:r w:rsidRPr="00151759">
              <w:rPr>
                <w:sz w:val="28"/>
                <w:szCs w:val="28"/>
              </w:rPr>
              <w:t>88%</w:t>
            </w:r>
          </w:p>
        </w:tc>
        <w:tc>
          <w:tcPr>
            <w:tcW w:w="1225" w:type="dxa"/>
          </w:tcPr>
          <w:p w:rsidR="00830C0D" w:rsidRPr="00151759" w:rsidRDefault="00830C0D" w:rsidP="00F23616">
            <w:pPr>
              <w:tabs>
                <w:tab w:val="center" w:pos="4677"/>
                <w:tab w:val="right" w:pos="9355"/>
              </w:tabs>
              <w:rPr>
                <w:sz w:val="28"/>
                <w:szCs w:val="28"/>
              </w:rPr>
            </w:pPr>
            <w:r w:rsidRPr="00151759">
              <w:rPr>
                <w:sz w:val="28"/>
                <w:szCs w:val="28"/>
              </w:rPr>
              <w:t>89%</w:t>
            </w:r>
          </w:p>
        </w:tc>
      </w:tr>
      <w:tr w:rsidR="00830C0D" w:rsidRPr="00151759" w:rsidTr="00F23616">
        <w:tc>
          <w:tcPr>
            <w:tcW w:w="637" w:type="dxa"/>
          </w:tcPr>
          <w:p w:rsidR="00830C0D" w:rsidRPr="00151759" w:rsidRDefault="00830C0D" w:rsidP="00F23616">
            <w:pPr>
              <w:tabs>
                <w:tab w:val="center" w:pos="4677"/>
                <w:tab w:val="right" w:pos="9355"/>
              </w:tabs>
              <w:rPr>
                <w:sz w:val="28"/>
                <w:szCs w:val="28"/>
              </w:rPr>
            </w:pPr>
            <w:r w:rsidRPr="00151759">
              <w:rPr>
                <w:sz w:val="28"/>
                <w:szCs w:val="28"/>
              </w:rPr>
              <w:t>2.</w:t>
            </w:r>
          </w:p>
        </w:tc>
        <w:tc>
          <w:tcPr>
            <w:tcW w:w="2821" w:type="dxa"/>
          </w:tcPr>
          <w:p w:rsidR="00830C0D" w:rsidRPr="00151759" w:rsidRDefault="00830C0D" w:rsidP="00F23616">
            <w:pPr>
              <w:tabs>
                <w:tab w:val="center" w:pos="4677"/>
                <w:tab w:val="right" w:pos="9355"/>
              </w:tabs>
              <w:rPr>
                <w:b/>
                <w:sz w:val="28"/>
                <w:szCs w:val="28"/>
              </w:rPr>
            </w:pPr>
            <w:r w:rsidRPr="00151759">
              <w:rPr>
                <w:b/>
                <w:sz w:val="28"/>
                <w:szCs w:val="28"/>
              </w:rPr>
              <w:t xml:space="preserve"> « Педагог-мастер»      </w:t>
            </w:r>
          </w:p>
        </w:tc>
        <w:tc>
          <w:tcPr>
            <w:tcW w:w="1219" w:type="dxa"/>
          </w:tcPr>
          <w:p w:rsidR="00830C0D" w:rsidRPr="00151759" w:rsidRDefault="00830C0D" w:rsidP="00F23616">
            <w:pPr>
              <w:tabs>
                <w:tab w:val="center" w:pos="4677"/>
                <w:tab w:val="right" w:pos="9355"/>
              </w:tabs>
              <w:rPr>
                <w:sz w:val="28"/>
                <w:szCs w:val="28"/>
              </w:rPr>
            </w:pPr>
          </w:p>
        </w:tc>
        <w:tc>
          <w:tcPr>
            <w:tcW w:w="1155" w:type="dxa"/>
          </w:tcPr>
          <w:p w:rsidR="00830C0D" w:rsidRPr="00151759" w:rsidRDefault="00830C0D" w:rsidP="00F23616">
            <w:pPr>
              <w:tabs>
                <w:tab w:val="center" w:pos="4677"/>
                <w:tab w:val="right" w:pos="9355"/>
              </w:tabs>
              <w:rPr>
                <w:sz w:val="28"/>
                <w:szCs w:val="28"/>
              </w:rPr>
            </w:pPr>
          </w:p>
        </w:tc>
        <w:tc>
          <w:tcPr>
            <w:tcW w:w="1257" w:type="dxa"/>
          </w:tcPr>
          <w:p w:rsidR="00830C0D" w:rsidRPr="00151759" w:rsidRDefault="00830C0D" w:rsidP="00F23616">
            <w:pPr>
              <w:tabs>
                <w:tab w:val="center" w:pos="4677"/>
                <w:tab w:val="right" w:pos="9355"/>
              </w:tabs>
              <w:rPr>
                <w:sz w:val="28"/>
                <w:szCs w:val="28"/>
              </w:rPr>
            </w:pPr>
          </w:p>
        </w:tc>
        <w:tc>
          <w:tcPr>
            <w:tcW w:w="1257" w:type="dxa"/>
          </w:tcPr>
          <w:p w:rsidR="00830C0D" w:rsidRPr="00151759" w:rsidRDefault="00830C0D" w:rsidP="00F23616">
            <w:pPr>
              <w:tabs>
                <w:tab w:val="center" w:pos="4677"/>
                <w:tab w:val="right" w:pos="9355"/>
              </w:tabs>
              <w:rPr>
                <w:sz w:val="28"/>
                <w:szCs w:val="28"/>
              </w:rPr>
            </w:pPr>
          </w:p>
        </w:tc>
        <w:tc>
          <w:tcPr>
            <w:tcW w:w="1225" w:type="dxa"/>
          </w:tcPr>
          <w:p w:rsidR="00830C0D" w:rsidRPr="00151759" w:rsidRDefault="00830C0D" w:rsidP="00F23616">
            <w:pPr>
              <w:tabs>
                <w:tab w:val="center" w:pos="4677"/>
                <w:tab w:val="right" w:pos="9355"/>
              </w:tabs>
              <w:rPr>
                <w:sz w:val="28"/>
                <w:szCs w:val="28"/>
              </w:rPr>
            </w:pPr>
          </w:p>
        </w:tc>
      </w:tr>
      <w:tr w:rsidR="00830C0D" w:rsidRPr="00151759" w:rsidTr="00F23616">
        <w:trPr>
          <w:trHeight w:val="1258"/>
        </w:trPr>
        <w:tc>
          <w:tcPr>
            <w:tcW w:w="637" w:type="dxa"/>
          </w:tcPr>
          <w:p w:rsidR="00830C0D" w:rsidRPr="00151759" w:rsidRDefault="00830C0D" w:rsidP="00F23616">
            <w:pPr>
              <w:tabs>
                <w:tab w:val="center" w:pos="4677"/>
                <w:tab w:val="right" w:pos="9355"/>
              </w:tabs>
              <w:rPr>
                <w:sz w:val="28"/>
                <w:szCs w:val="28"/>
              </w:rPr>
            </w:pPr>
            <w:r w:rsidRPr="00151759">
              <w:rPr>
                <w:sz w:val="28"/>
                <w:szCs w:val="28"/>
              </w:rPr>
              <w:t>2.1</w:t>
            </w:r>
          </w:p>
        </w:tc>
        <w:tc>
          <w:tcPr>
            <w:tcW w:w="2821" w:type="dxa"/>
          </w:tcPr>
          <w:p w:rsidR="00830C0D" w:rsidRPr="00151759" w:rsidRDefault="00830C0D" w:rsidP="00F23616">
            <w:pPr>
              <w:tabs>
                <w:tab w:val="center" w:pos="4677"/>
                <w:tab w:val="right" w:pos="9355"/>
              </w:tabs>
              <w:rPr>
                <w:sz w:val="28"/>
                <w:szCs w:val="28"/>
              </w:rPr>
            </w:pPr>
            <w:r w:rsidRPr="00151759">
              <w:rPr>
                <w:sz w:val="28"/>
                <w:szCs w:val="28"/>
              </w:rPr>
              <w:t>Доля педагогов, аттестованных на первую и высшую категорию.</w:t>
            </w:r>
          </w:p>
        </w:tc>
        <w:tc>
          <w:tcPr>
            <w:tcW w:w="1219" w:type="dxa"/>
          </w:tcPr>
          <w:p w:rsidR="00830C0D" w:rsidRPr="00151759" w:rsidRDefault="00830C0D" w:rsidP="00F23616">
            <w:pPr>
              <w:tabs>
                <w:tab w:val="center" w:pos="4677"/>
                <w:tab w:val="right" w:pos="9355"/>
              </w:tabs>
              <w:rPr>
                <w:sz w:val="28"/>
                <w:szCs w:val="28"/>
              </w:rPr>
            </w:pPr>
            <w:r w:rsidRPr="00151759">
              <w:rPr>
                <w:sz w:val="28"/>
                <w:szCs w:val="28"/>
              </w:rPr>
              <w:t xml:space="preserve">  50%</w:t>
            </w:r>
          </w:p>
        </w:tc>
        <w:tc>
          <w:tcPr>
            <w:tcW w:w="1155" w:type="dxa"/>
          </w:tcPr>
          <w:p w:rsidR="00830C0D" w:rsidRPr="00151759" w:rsidRDefault="00830C0D" w:rsidP="00F23616">
            <w:pPr>
              <w:tabs>
                <w:tab w:val="center" w:pos="4677"/>
                <w:tab w:val="right" w:pos="9355"/>
              </w:tabs>
              <w:rPr>
                <w:sz w:val="28"/>
                <w:szCs w:val="28"/>
              </w:rPr>
            </w:pPr>
            <w:r w:rsidRPr="00151759">
              <w:rPr>
                <w:sz w:val="28"/>
                <w:szCs w:val="28"/>
              </w:rPr>
              <w:t xml:space="preserve">  75%</w:t>
            </w:r>
          </w:p>
        </w:tc>
        <w:tc>
          <w:tcPr>
            <w:tcW w:w="1257" w:type="dxa"/>
          </w:tcPr>
          <w:p w:rsidR="00830C0D" w:rsidRPr="00151759" w:rsidRDefault="00830C0D" w:rsidP="00F23616">
            <w:pPr>
              <w:tabs>
                <w:tab w:val="center" w:pos="4677"/>
                <w:tab w:val="right" w:pos="9355"/>
              </w:tabs>
              <w:rPr>
                <w:sz w:val="28"/>
                <w:szCs w:val="28"/>
              </w:rPr>
            </w:pPr>
            <w:r w:rsidRPr="00151759">
              <w:rPr>
                <w:sz w:val="28"/>
                <w:szCs w:val="28"/>
              </w:rPr>
              <w:t xml:space="preserve"> 100%</w:t>
            </w:r>
          </w:p>
        </w:tc>
        <w:tc>
          <w:tcPr>
            <w:tcW w:w="1257" w:type="dxa"/>
          </w:tcPr>
          <w:p w:rsidR="00830C0D" w:rsidRPr="00151759" w:rsidRDefault="00830C0D" w:rsidP="00F23616">
            <w:pPr>
              <w:tabs>
                <w:tab w:val="center" w:pos="4677"/>
                <w:tab w:val="right" w:pos="9355"/>
              </w:tabs>
              <w:rPr>
                <w:sz w:val="28"/>
                <w:szCs w:val="28"/>
              </w:rPr>
            </w:pPr>
            <w:r w:rsidRPr="00151759">
              <w:rPr>
                <w:sz w:val="28"/>
                <w:szCs w:val="28"/>
              </w:rPr>
              <w:t>100%</w:t>
            </w:r>
          </w:p>
        </w:tc>
        <w:tc>
          <w:tcPr>
            <w:tcW w:w="1225" w:type="dxa"/>
          </w:tcPr>
          <w:p w:rsidR="00830C0D" w:rsidRPr="00151759" w:rsidRDefault="00830C0D" w:rsidP="00F23616">
            <w:pPr>
              <w:tabs>
                <w:tab w:val="center" w:pos="4677"/>
                <w:tab w:val="right" w:pos="9355"/>
              </w:tabs>
              <w:rPr>
                <w:sz w:val="28"/>
                <w:szCs w:val="28"/>
              </w:rPr>
            </w:pPr>
            <w:r w:rsidRPr="00151759">
              <w:rPr>
                <w:sz w:val="28"/>
                <w:szCs w:val="28"/>
              </w:rPr>
              <w:t>100%</w:t>
            </w:r>
          </w:p>
        </w:tc>
      </w:tr>
      <w:tr w:rsidR="00830C0D" w:rsidRPr="00151759" w:rsidTr="00F23616">
        <w:trPr>
          <w:trHeight w:val="1605"/>
        </w:trPr>
        <w:tc>
          <w:tcPr>
            <w:tcW w:w="637" w:type="dxa"/>
          </w:tcPr>
          <w:p w:rsidR="00830C0D" w:rsidRPr="00151759" w:rsidRDefault="00830C0D" w:rsidP="00F23616">
            <w:pPr>
              <w:tabs>
                <w:tab w:val="center" w:pos="4677"/>
                <w:tab w:val="right" w:pos="9355"/>
              </w:tabs>
              <w:rPr>
                <w:sz w:val="28"/>
                <w:szCs w:val="28"/>
              </w:rPr>
            </w:pPr>
            <w:r w:rsidRPr="00151759">
              <w:rPr>
                <w:sz w:val="28"/>
                <w:szCs w:val="28"/>
              </w:rPr>
              <w:t>2.2.</w:t>
            </w:r>
          </w:p>
        </w:tc>
        <w:tc>
          <w:tcPr>
            <w:tcW w:w="2821" w:type="dxa"/>
          </w:tcPr>
          <w:p w:rsidR="00830C0D" w:rsidRPr="00151759" w:rsidRDefault="00830C0D" w:rsidP="00F23616">
            <w:pPr>
              <w:tabs>
                <w:tab w:val="center" w:pos="4677"/>
                <w:tab w:val="right" w:pos="9355"/>
              </w:tabs>
              <w:rPr>
                <w:sz w:val="28"/>
                <w:szCs w:val="28"/>
              </w:rPr>
            </w:pPr>
            <w:r w:rsidRPr="00151759">
              <w:rPr>
                <w:sz w:val="28"/>
                <w:szCs w:val="28"/>
              </w:rPr>
              <w:t>Доля педагогов своевременно прошедшие курсы повышения квалификации.</w:t>
            </w:r>
          </w:p>
        </w:tc>
        <w:tc>
          <w:tcPr>
            <w:tcW w:w="1219" w:type="dxa"/>
          </w:tcPr>
          <w:p w:rsidR="00830C0D" w:rsidRPr="00151759" w:rsidRDefault="00830C0D" w:rsidP="00F23616">
            <w:pPr>
              <w:tabs>
                <w:tab w:val="center" w:pos="4677"/>
                <w:tab w:val="right" w:pos="9355"/>
              </w:tabs>
              <w:rPr>
                <w:sz w:val="28"/>
                <w:szCs w:val="28"/>
              </w:rPr>
            </w:pPr>
            <w:r w:rsidRPr="00151759">
              <w:rPr>
                <w:sz w:val="28"/>
                <w:szCs w:val="28"/>
              </w:rPr>
              <w:t xml:space="preserve">  75%</w:t>
            </w:r>
          </w:p>
        </w:tc>
        <w:tc>
          <w:tcPr>
            <w:tcW w:w="1155" w:type="dxa"/>
          </w:tcPr>
          <w:p w:rsidR="00830C0D" w:rsidRPr="00151759" w:rsidRDefault="00830C0D" w:rsidP="00F23616">
            <w:pPr>
              <w:tabs>
                <w:tab w:val="center" w:pos="4677"/>
                <w:tab w:val="right" w:pos="9355"/>
              </w:tabs>
              <w:rPr>
                <w:sz w:val="28"/>
                <w:szCs w:val="28"/>
              </w:rPr>
            </w:pPr>
            <w:r w:rsidRPr="00151759">
              <w:rPr>
                <w:sz w:val="28"/>
                <w:szCs w:val="28"/>
              </w:rPr>
              <w:t xml:space="preserve">  100%</w:t>
            </w:r>
          </w:p>
        </w:tc>
        <w:tc>
          <w:tcPr>
            <w:tcW w:w="1257" w:type="dxa"/>
          </w:tcPr>
          <w:p w:rsidR="00830C0D" w:rsidRPr="00151759" w:rsidRDefault="00830C0D" w:rsidP="00F23616">
            <w:pPr>
              <w:tabs>
                <w:tab w:val="center" w:pos="4677"/>
                <w:tab w:val="right" w:pos="9355"/>
              </w:tabs>
              <w:rPr>
                <w:sz w:val="28"/>
                <w:szCs w:val="28"/>
              </w:rPr>
            </w:pPr>
            <w:r w:rsidRPr="00151759">
              <w:rPr>
                <w:sz w:val="28"/>
                <w:szCs w:val="28"/>
              </w:rPr>
              <w:t xml:space="preserve"> 100%</w:t>
            </w:r>
          </w:p>
        </w:tc>
        <w:tc>
          <w:tcPr>
            <w:tcW w:w="1257" w:type="dxa"/>
          </w:tcPr>
          <w:p w:rsidR="00830C0D" w:rsidRPr="00151759" w:rsidRDefault="00830C0D" w:rsidP="00F23616">
            <w:pPr>
              <w:tabs>
                <w:tab w:val="center" w:pos="4677"/>
                <w:tab w:val="right" w:pos="9355"/>
              </w:tabs>
              <w:rPr>
                <w:sz w:val="28"/>
                <w:szCs w:val="28"/>
              </w:rPr>
            </w:pPr>
            <w:r w:rsidRPr="00151759">
              <w:rPr>
                <w:sz w:val="28"/>
                <w:szCs w:val="28"/>
              </w:rPr>
              <w:t>100%</w:t>
            </w:r>
          </w:p>
        </w:tc>
        <w:tc>
          <w:tcPr>
            <w:tcW w:w="1225" w:type="dxa"/>
          </w:tcPr>
          <w:p w:rsidR="00830C0D" w:rsidRPr="00151759" w:rsidRDefault="00830C0D" w:rsidP="00F23616">
            <w:pPr>
              <w:tabs>
                <w:tab w:val="center" w:pos="4677"/>
                <w:tab w:val="right" w:pos="9355"/>
              </w:tabs>
              <w:rPr>
                <w:sz w:val="28"/>
                <w:szCs w:val="28"/>
              </w:rPr>
            </w:pPr>
            <w:r w:rsidRPr="00151759">
              <w:rPr>
                <w:sz w:val="28"/>
                <w:szCs w:val="28"/>
              </w:rPr>
              <w:t>100%</w:t>
            </w:r>
          </w:p>
        </w:tc>
      </w:tr>
      <w:tr w:rsidR="00830C0D" w:rsidRPr="00151759" w:rsidTr="00F23616">
        <w:tc>
          <w:tcPr>
            <w:tcW w:w="637" w:type="dxa"/>
          </w:tcPr>
          <w:p w:rsidR="00830C0D" w:rsidRPr="00151759" w:rsidRDefault="00830C0D" w:rsidP="00F23616">
            <w:pPr>
              <w:tabs>
                <w:tab w:val="center" w:pos="4677"/>
                <w:tab w:val="right" w:pos="9355"/>
              </w:tabs>
              <w:rPr>
                <w:sz w:val="28"/>
                <w:szCs w:val="28"/>
              </w:rPr>
            </w:pPr>
            <w:r w:rsidRPr="00151759">
              <w:rPr>
                <w:sz w:val="28"/>
                <w:szCs w:val="28"/>
              </w:rPr>
              <w:t>2.3</w:t>
            </w:r>
          </w:p>
        </w:tc>
        <w:tc>
          <w:tcPr>
            <w:tcW w:w="2821" w:type="dxa"/>
          </w:tcPr>
          <w:p w:rsidR="00830C0D" w:rsidRPr="00151759" w:rsidRDefault="00830C0D" w:rsidP="00F23616">
            <w:pPr>
              <w:tabs>
                <w:tab w:val="center" w:pos="4677"/>
                <w:tab w:val="right" w:pos="9355"/>
              </w:tabs>
              <w:jc w:val="both"/>
              <w:rPr>
                <w:sz w:val="28"/>
                <w:szCs w:val="28"/>
              </w:rPr>
            </w:pPr>
            <w:r w:rsidRPr="00151759">
              <w:rPr>
                <w:sz w:val="28"/>
                <w:szCs w:val="28"/>
              </w:rPr>
              <w:t>Доля педагогов</w:t>
            </w:r>
            <w:r w:rsidRPr="00151759">
              <w:rPr>
                <w:rFonts w:eastAsia="Calibri"/>
                <w:sz w:val="28"/>
                <w:szCs w:val="28"/>
              </w:rPr>
              <w:t xml:space="preserve">, </w:t>
            </w:r>
            <w:r w:rsidRPr="00151759">
              <w:rPr>
                <w:sz w:val="28"/>
                <w:szCs w:val="28"/>
              </w:rPr>
              <w:t>участвовавших</w:t>
            </w:r>
            <w:r w:rsidRPr="00151759">
              <w:rPr>
                <w:rFonts w:eastAsia="Calibri"/>
                <w:sz w:val="28"/>
                <w:szCs w:val="28"/>
              </w:rPr>
              <w:t xml:space="preserve"> в работе объединений </w:t>
            </w:r>
            <w:r w:rsidRPr="00151759">
              <w:rPr>
                <w:rFonts w:eastAsia="Calibri"/>
                <w:sz w:val="28"/>
                <w:szCs w:val="28"/>
              </w:rPr>
              <w:lastRenderedPageBreak/>
              <w:t>педагогов разного уровня,</w:t>
            </w:r>
            <w:r w:rsidRPr="00151759">
              <w:rPr>
                <w:sz w:val="28"/>
                <w:szCs w:val="28"/>
              </w:rPr>
              <w:t xml:space="preserve"> </w:t>
            </w:r>
            <w:r w:rsidRPr="00151759">
              <w:rPr>
                <w:rFonts w:eastAsia="Calibri"/>
                <w:sz w:val="28"/>
                <w:szCs w:val="28"/>
              </w:rPr>
              <w:t>в конкурсах</w:t>
            </w:r>
            <w:r w:rsidRPr="00151759">
              <w:rPr>
                <w:sz w:val="28"/>
                <w:szCs w:val="28"/>
              </w:rPr>
              <w:t xml:space="preserve"> профессионального мастерства.</w:t>
            </w:r>
          </w:p>
        </w:tc>
        <w:tc>
          <w:tcPr>
            <w:tcW w:w="1219" w:type="dxa"/>
          </w:tcPr>
          <w:p w:rsidR="00830C0D" w:rsidRPr="00151759" w:rsidRDefault="00830C0D" w:rsidP="00F23616">
            <w:pPr>
              <w:tabs>
                <w:tab w:val="center" w:pos="4677"/>
                <w:tab w:val="right" w:pos="9355"/>
              </w:tabs>
              <w:rPr>
                <w:sz w:val="28"/>
                <w:szCs w:val="28"/>
              </w:rPr>
            </w:pPr>
            <w:r w:rsidRPr="00151759">
              <w:rPr>
                <w:sz w:val="28"/>
                <w:szCs w:val="28"/>
              </w:rPr>
              <w:lastRenderedPageBreak/>
              <w:t xml:space="preserve">  50%</w:t>
            </w:r>
          </w:p>
        </w:tc>
        <w:tc>
          <w:tcPr>
            <w:tcW w:w="1155" w:type="dxa"/>
          </w:tcPr>
          <w:p w:rsidR="00830C0D" w:rsidRPr="00151759" w:rsidRDefault="00830C0D" w:rsidP="00F23616">
            <w:pPr>
              <w:tabs>
                <w:tab w:val="center" w:pos="4677"/>
                <w:tab w:val="right" w:pos="9355"/>
              </w:tabs>
              <w:rPr>
                <w:sz w:val="28"/>
                <w:szCs w:val="28"/>
              </w:rPr>
            </w:pPr>
            <w:r w:rsidRPr="00151759">
              <w:rPr>
                <w:sz w:val="28"/>
                <w:szCs w:val="28"/>
              </w:rPr>
              <w:t xml:space="preserve">  75%</w:t>
            </w:r>
          </w:p>
        </w:tc>
        <w:tc>
          <w:tcPr>
            <w:tcW w:w="1257" w:type="dxa"/>
          </w:tcPr>
          <w:p w:rsidR="00830C0D" w:rsidRPr="00151759" w:rsidRDefault="00830C0D" w:rsidP="00F23616">
            <w:pPr>
              <w:tabs>
                <w:tab w:val="center" w:pos="4677"/>
                <w:tab w:val="right" w:pos="9355"/>
              </w:tabs>
              <w:rPr>
                <w:sz w:val="28"/>
                <w:szCs w:val="28"/>
              </w:rPr>
            </w:pPr>
            <w:r w:rsidRPr="00151759">
              <w:rPr>
                <w:sz w:val="28"/>
                <w:szCs w:val="28"/>
              </w:rPr>
              <w:t xml:space="preserve"> 75%</w:t>
            </w:r>
          </w:p>
        </w:tc>
        <w:tc>
          <w:tcPr>
            <w:tcW w:w="1257" w:type="dxa"/>
          </w:tcPr>
          <w:p w:rsidR="00830C0D" w:rsidRPr="00151759" w:rsidRDefault="00830C0D" w:rsidP="00F23616">
            <w:pPr>
              <w:tabs>
                <w:tab w:val="center" w:pos="4677"/>
                <w:tab w:val="right" w:pos="9355"/>
              </w:tabs>
              <w:rPr>
                <w:sz w:val="28"/>
                <w:szCs w:val="28"/>
              </w:rPr>
            </w:pPr>
            <w:r w:rsidRPr="00151759">
              <w:rPr>
                <w:sz w:val="28"/>
                <w:szCs w:val="28"/>
              </w:rPr>
              <w:t xml:space="preserve"> 100%</w:t>
            </w:r>
          </w:p>
        </w:tc>
        <w:tc>
          <w:tcPr>
            <w:tcW w:w="1225" w:type="dxa"/>
          </w:tcPr>
          <w:p w:rsidR="00830C0D" w:rsidRPr="00151759" w:rsidRDefault="00830C0D" w:rsidP="00F23616">
            <w:pPr>
              <w:tabs>
                <w:tab w:val="center" w:pos="4677"/>
                <w:tab w:val="right" w:pos="9355"/>
              </w:tabs>
              <w:rPr>
                <w:sz w:val="28"/>
                <w:szCs w:val="28"/>
              </w:rPr>
            </w:pPr>
            <w:r w:rsidRPr="00151759">
              <w:rPr>
                <w:sz w:val="28"/>
                <w:szCs w:val="28"/>
              </w:rPr>
              <w:t>100%</w:t>
            </w:r>
          </w:p>
        </w:tc>
      </w:tr>
      <w:tr w:rsidR="00830C0D" w:rsidRPr="00151759" w:rsidTr="00F23616">
        <w:tc>
          <w:tcPr>
            <w:tcW w:w="637" w:type="dxa"/>
          </w:tcPr>
          <w:p w:rsidR="00830C0D" w:rsidRPr="00151759" w:rsidRDefault="00830C0D" w:rsidP="00F23616">
            <w:pPr>
              <w:tabs>
                <w:tab w:val="center" w:pos="4677"/>
                <w:tab w:val="right" w:pos="9355"/>
              </w:tabs>
              <w:rPr>
                <w:sz w:val="28"/>
                <w:szCs w:val="28"/>
              </w:rPr>
            </w:pPr>
            <w:r w:rsidRPr="00151759">
              <w:rPr>
                <w:sz w:val="28"/>
                <w:szCs w:val="28"/>
              </w:rPr>
              <w:lastRenderedPageBreak/>
              <w:t>3.</w:t>
            </w:r>
          </w:p>
        </w:tc>
        <w:tc>
          <w:tcPr>
            <w:tcW w:w="2821" w:type="dxa"/>
          </w:tcPr>
          <w:p w:rsidR="00830C0D" w:rsidRPr="00151759" w:rsidRDefault="00830C0D" w:rsidP="00F23616">
            <w:pPr>
              <w:tabs>
                <w:tab w:val="center" w:pos="4677"/>
                <w:tab w:val="right" w:pos="9355"/>
              </w:tabs>
              <w:rPr>
                <w:b/>
                <w:sz w:val="28"/>
                <w:szCs w:val="28"/>
              </w:rPr>
            </w:pPr>
            <w:r w:rsidRPr="00151759">
              <w:rPr>
                <w:i/>
                <w:sz w:val="28"/>
                <w:szCs w:val="28"/>
              </w:rPr>
              <w:t xml:space="preserve">  </w:t>
            </w:r>
            <w:r w:rsidRPr="00151759">
              <w:rPr>
                <w:b/>
                <w:sz w:val="28"/>
                <w:szCs w:val="28"/>
              </w:rPr>
              <w:t>Подпрограмма «Партнеры»</w:t>
            </w:r>
          </w:p>
        </w:tc>
        <w:tc>
          <w:tcPr>
            <w:tcW w:w="1219" w:type="dxa"/>
          </w:tcPr>
          <w:p w:rsidR="00830C0D" w:rsidRPr="00151759" w:rsidRDefault="00830C0D" w:rsidP="00F23616">
            <w:pPr>
              <w:tabs>
                <w:tab w:val="center" w:pos="4677"/>
                <w:tab w:val="right" w:pos="9355"/>
              </w:tabs>
              <w:rPr>
                <w:sz w:val="28"/>
                <w:szCs w:val="28"/>
              </w:rPr>
            </w:pPr>
          </w:p>
        </w:tc>
        <w:tc>
          <w:tcPr>
            <w:tcW w:w="1155" w:type="dxa"/>
          </w:tcPr>
          <w:p w:rsidR="00830C0D" w:rsidRPr="00151759" w:rsidRDefault="00830C0D" w:rsidP="00F23616">
            <w:pPr>
              <w:tabs>
                <w:tab w:val="center" w:pos="4677"/>
                <w:tab w:val="right" w:pos="9355"/>
              </w:tabs>
              <w:rPr>
                <w:sz w:val="28"/>
                <w:szCs w:val="28"/>
              </w:rPr>
            </w:pPr>
          </w:p>
        </w:tc>
        <w:tc>
          <w:tcPr>
            <w:tcW w:w="1257" w:type="dxa"/>
          </w:tcPr>
          <w:p w:rsidR="00830C0D" w:rsidRPr="00151759" w:rsidRDefault="00830C0D" w:rsidP="00F23616">
            <w:pPr>
              <w:tabs>
                <w:tab w:val="center" w:pos="4677"/>
                <w:tab w:val="right" w:pos="9355"/>
              </w:tabs>
              <w:rPr>
                <w:sz w:val="28"/>
                <w:szCs w:val="28"/>
              </w:rPr>
            </w:pPr>
          </w:p>
        </w:tc>
        <w:tc>
          <w:tcPr>
            <w:tcW w:w="1257" w:type="dxa"/>
          </w:tcPr>
          <w:p w:rsidR="00830C0D" w:rsidRPr="00151759" w:rsidRDefault="00830C0D" w:rsidP="00F23616">
            <w:pPr>
              <w:tabs>
                <w:tab w:val="center" w:pos="4677"/>
                <w:tab w:val="right" w:pos="9355"/>
              </w:tabs>
              <w:rPr>
                <w:sz w:val="28"/>
                <w:szCs w:val="28"/>
              </w:rPr>
            </w:pPr>
          </w:p>
        </w:tc>
        <w:tc>
          <w:tcPr>
            <w:tcW w:w="1225" w:type="dxa"/>
          </w:tcPr>
          <w:p w:rsidR="00830C0D" w:rsidRPr="00151759" w:rsidRDefault="00830C0D" w:rsidP="00F23616">
            <w:pPr>
              <w:tabs>
                <w:tab w:val="center" w:pos="4677"/>
                <w:tab w:val="right" w:pos="9355"/>
              </w:tabs>
              <w:rPr>
                <w:sz w:val="28"/>
                <w:szCs w:val="28"/>
              </w:rPr>
            </w:pPr>
          </w:p>
        </w:tc>
      </w:tr>
      <w:tr w:rsidR="00830C0D" w:rsidRPr="00151759" w:rsidTr="00F23616">
        <w:tc>
          <w:tcPr>
            <w:tcW w:w="637" w:type="dxa"/>
          </w:tcPr>
          <w:p w:rsidR="00830C0D" w:rsidRPr="00151759" w:rsidRDefault="00830C0D" w:rsidP="00F23616">
            <w:pPr>
              <w:tabs>
                <w:tab w:val="center" w:pos="4677"/>
                <w:tab w:val="right" w:pos="9355"/>
              </w:tabs>
              <w:rPr>
                <w:sz w:val="28"/>
                <w:szCs w:val="28"/>
              </w:rPr>
            </w:pPr>
            <w:r w:rsidRPr="00151759">
              <w:rPr>
                <w:sz w:val="28"/>
                <w:szCs w:val="28"/>
              </w:rPr>
              <w:t>3.1</w:t>
            </w:r>
          </w:p>
        </w:tc>
        <w:tc>
          <w:tcPr>
            <w:tcW w:w="2821" w:type="dxa"/>
          </w:tcPr>
          <w:p w:rsidR="00830C0D" w:rsidRPr="00151759" w:rsidRDefault="00830C0D" w:rsidP="00F23616">
            <w:pPr>
              <w:tabs>
                <w:tab w:val="center" w:pos="4677"/>
                <w:tab w:val="right" w:pos="9355"/>
              </w:tabs>
              <w:rPr>
                <w:i/>
                <w:sz w:val="28"/>
                <w:szCs w:val="28"/>
              </w:rPr>
            </w:pPr>
            <w:r w:rsidRPr="00151759">
              <w:rPr>
                <w:sz w:val="28"/>
                <w:szCs w:val="28"/>
              </w:rPr>
              <w:t>Доля инновационных форм взаимодействия с семьями воспитанников.</w:t>
            </w:r>
          </w:p>
        </w:tc>
        <w:tc>
          <w:tcPr>
            <w:tcW w:w="1219" w:type="dxa"/>
          </w:tcPr>
          <w:p w:rsidR="00830C0D" w:rsidRPr="00151759" w:rsidRDefault="00830C0D" w:rsidP="00F23616">
            <w:pPr>
              <w:tabs>
                <w:tab w:val="center" w:pos="4677"/>
                <w:tab w:val="right" w:pos="9355"/>
              </w:tabs>
              <w:rPr>
                <w:sz w:val="28"/>
                <w:szCs w:val="28"/>
              </w:rPr>
            </w:pPr>
            <w:r w:rsidRPr="00151759">
              <w:rPr>
                <w:sz w:val="28"/>
                <w:szCs w:val="28"/>
              </w:rPr>
              <w:t>60%</w:t>
            </w:r>
          </w:p>
        </w:tc>
        <w:tc>
          <w:tcPr>
            <w:tcW w:w="1155" w:type="dxa"/>
          </w:tcPr>
          <w:p w:rsidR="00830C0D" w:rsidRPr="00151759" w:rsidRDefault="00830C0D" w:rsidP="00F23616">
            <w:pPr>
              <w:tabs>
                <w:tab w:val="center" w:pos="4677"/>
                <w:tab w:val="right" w:pos="9355"/>
              </w:tabs>
              <w:rPr>
                <w:sz w:val="28"/>
                <w:szCs w:val="28"/>
              </w:rPr>
            </w:pPr>
            <w:r w:rsidRPr="00151759">
              <w:rPr>
                <w:sz w:val="28"/>
                <w:szCs w:val="28"/>
              </w:rPr>
              <w:t>60%</w:t>
            </w:r>
          </w:p>
        </w:tc>
        <w:tc>
          <w:tcPr>
            <w:tcW w:w="1257" w:type="dxa"/>
          </w:tcPr>
          <w:p w:rsidR="00830C0D" w:rsidRPr="00151759" w:rsidRDefault="00830C0D" w:rsidP="00F23616">
            <w:pPr>
              <w:tabs>
                <w:tab w:val="center" w:pos="4677"/>
                <w:tab w:val="right" w:pos="9355"/>
              </w:tabs>
              <w:rPr>
                <w:sz w:val="28"/>
                <w:szCs w:val="28"/>
              </w:rPr>
            </w:pPr>
            <w:r w:rsidRPr="00151759">
              <w:rPr>
                <w:sz w:val="28"/>
                <w:szCs w:val="28"/>
              </w:rPr>
              <w:t>80%</w:t>
            </w:r>
          </w:p>
        </w:tc>
        <w:tc>
          <w:tcPr>
            <w:tcW w:w="1257" w:type="dxa"/>
          </w:tcPr>
          <w:p w:rsidR="00830C0D" w:rsidRPr="00151759" w:rsidRDefault="00830C0D" w:rsidP="00F23616">
            <w:pPr>
              <w:tabs>
                <w:tab w:val="center" w:pos="4677"/>
                <w:tab w:val="right" w:pos="9355"/>
              </w:tabs>
              <w:rPr>
                <w:sz w:val="28"/>
                <w:szCs w:val="28"/>
              </w:rPr>
            </w:pPr>
            <w:r w:rsidRPr="00151759">
              <w:rPr>
                <w:sz w:val="28"/>
                <w:szCs w:val="28"/>
              </w:rPr>
              <w:t>80%</w:t>
            </w:r>
          </w:p>
        </w:tc>
        <w:tc>
          <w:tcPr>
            <w:tcW w:w="1225" w:type="dxa"/>
          </w:tcPr>
          <w:p w:rsidR="00830C0D" w:rsidRPr="00151759" w:rsidRDefault="00830C0D" w:rsidP="00F23616">
            <w:pPr>
              <w:tabs>
                <w:tab w:val="center" w:pos="4677"/>
                <w:tab w:val="right" w:pos="9355"/>
              </w:tabs>
              <w:rPr>
                <w:sz w:val="28"/>
                <w:szCs w:val="28"/>
              </w:rPr>
            </w:pPr>
            <w:r w:rsidRPr="00151759">
              <w:rPr>
                <w:sz w:val="28"/>
                <w:szCs w:val="28"/>
              </w:rPr>
              <w:t>100%</w:t>
            </w:r>
          </w:p>
        </w:tc>
      </w:tr>
      <w:tr w:rsidR="00830C0D" w:rsidRPr="00151759" w:rsidTr="00F23616">
        <w:tc>
          <w:tcPr>
            <w:tcW w:w="637" w:type="dxa"/>
          </w:tcPr>
          <w:p w:rsidR="00830C0D" w:rsidRPr="00151759" w:rsidRDefault="00830C0D" w:rsidP="00F23616">
            <w:pPr>
              <w:tabs>
                <w:tab w:val="center" w:pos="4677"/>
                <w:tab w:val="right" w:pos="9355"/>
              </w:tabs>
              <w:rPr>
                <w:sz w:val="28"/>
                <w:szCs w:val="28"/>
              </w:rPr>
            </w:pPr>
            <w:r w:rsidRPr="00151759">
              <w:rPr>
                <w:sz w:val="28"/>
                <w:szCs w:val="28"/>
              </w:rPr>
              <w:t>3.2</w:t>
            </w:r>
          </w:p>
        </w:tc>
        <w:tc>
          <w:tcPr>
            <w:tcW w:w="2821" w:type="dxa"/>
          </w:tcPr>
          <w:p w:rsidR="00830C0D" w:rsidRPr="00151759" w:rsidRDefault="00830C0D" w:rsidP="00F23616">
            <w:pPr>
              <w:tabs>
                <w:tab w:val="center" w:pos="4677"/>
                <w:tab w:val="right" w:pos="9355"/>
              </w:tabs>
              <w:rPr>
                <w:sz w:val="28"/>
                <w:szCs w:val="28"/>
              </w:rPr>
            </w:pPr>
            <w:r w:rsidRPr="00151759">
              <w:rPr>
                <w:sz w:val="28"/>
                <w:szCs w:val="28"/>
              </w:rPr>
              <w:t>Доля публикаций на информационных стендах и сайте ДОУ</w:t>
            </w:r>
          </w:p>
        </w:tc>
        <w:tc>
          <w:tcPr>
            <w:tcW w:w="1219" w:type="dxa"/>
          </w:tcPr>
          <w:p w:rsidR="00830C0D" w:rsidRPr="00151759" w:rsidRDefault="00830C0D" w:rsidP="00F23616">
            <w:pPr>
              <w:tabs>
                <w:tab w:val="center" w:pos="4677"/>
                <w:tab w:val="right" w:pos="9355"/>
              </w:tabs>
              <w:rPr>
                <w:sz w:val="28"/>
                <w:szCs w:val="28"/>
              </w:rPr>
            </w:pPr>
            <w:r w:rsidRPr="00151759">
              <w:rPr>
                <w:sz w:val="28"/>
                <w:szCs w:val="28"/>
              </w:rPr>
              <w:t>60%</w:t>
            </w:r>
          </w:p>
        </w:tc>
        <w:tc>
          <w:tcPr>
            <w:tcW w:w="1155" w:type="dxa"/>
          </w:tcPr>
          <w:p w:rsidR="00830C0D" w:rsidRPr="00151759" w:rsidRDefault="00830C0D" w:rsidP="00F23616">
            <w:pPr>
              <w:tabs>
                <w:tab w:val="center" w:pos="4677"/>
                <w:tab w:val="right" w:pos="9355"/>
              </w:tabs>
              <w:rPr>
                <w:sz w:val="28"/>
                <w:szCs w:val="28"/>
              </w:rPr>
            </w:pPr>
            <w:r w:rsidRPr="00151759">
              <w:rPr>
                <w:sz w:val="28"/>
                <w:szCs w:val="28"/>
              </w:rPr>
              <w:t>60%</w:t>
            </w:r>
          </w:p>
        </w:tc>
        <w:tc>
          <w:tcPr>
            <w:tcW w:w="1257" w:type="dxa"/>
          </w:tcPr>
          <w:p w:rsidR="00830C0D" w:rsidRPr="00151759" w:rsidRDefault="00830C0D" w:rsidP="00F23616">
            <w:pPr>
              <w:tabs>
                <w:tab w:val="center" w:pos="4677"/>
                <w:tab w:val="right" w:pos="9355"/>
              </w:tabs>
              <w:rPr>
                <w:sz w:val="28"/>
                <w:szCs w:val="28"/>
              </w:rPr>
            </w:pPr>
            <w:r w:rsidRPr="00151759">
              <w:rPr>
                <w:sz w:val="28"/>
                <w:szCs w:val="28"/>
              </w:rPr>
              <w:t>80%</w:t>
            </w:r>
          </w:p>
        </w:tc>
        <w:tc>
          <w:tcPr>
            <w:tcW w:w="1257" w:type="dxa"/>
          </w:tcPr>
          <w:p w:rsidR="00830C0D" w:rsidRPr="00151759" w:rsidRDefault="00830C0D" w:rsidP="00F23616">
            <w:pPr>
              <w:tabs>
                <w:tab w:val="center" w:pos="4677"/>
                <w:tab w:val="right" w:pos="9355"/>
              </w:tabs>
              <w:rPr>
                <w:sz w:val="28"/>
                <w:szCs w:val="28"/>
              </w:rPr>
            </w:pPr>
            <w:r w:rsidRPr="00151759">
              <w:rPr>
                <w:sz w:val="28"/>
                <w:szCs w:val="28"/>
              </w:rPr>
              <w:t>80%</w:t>
            </w:r>
          </w:p>
        </w:tc>
        <w:tc>
          <w:tcPr>
            <w:tcW w:w="1225" w:type="dxa"/>
          </w:tcPr>
          <w:p w:rsidR="00830C0D" w:rsidRPr="00151759" w:rsidRDefault="00830C0D" w:rsidP="00F23616">
            <w:pPr>
              <w:tabs>
                <w:tab w:val="center" w:pos="4677"/>
                <w:tab w:val="right" w:pos="9355"/>
              </w:tabs>
              <w:rPr>
                <w:sz w:val="28"/>
                <w:szCs w:val="28"/>
              </w:rPr>
            </w:pPr>
            <w:r w:rsidRPr="00151759">
              <w:rPr>
                <w:sz w:val="28"/>
                <w:szCs w:val="28"/>
              </w:rPr>
              <w:t>100%</w:t>
            </w:r>
          </w:p>
        </w:tc>
      </w:tr>
      <w:tr w:rsidR="00830C0D" w:rsidRPr="00151759" w:rsidTr="00F23616">
        <w:tc>
          <w:tcPr>
            <w:tcW w:w="637" w:type="dxa"/>
          </w:tcPr>
          <w:p w:rsidR="00830C0D" w:rsidRPr="00151759" w:rsidRDefault="00830C0D" w:rsidP="00F23616">
            <w:pPr>
              <w:tabs>
                <w:tab w:val="center" w:pos="4677"/>
                <w:tab w:val="right" w:pos="9355"/>
              </w:tabs>
              <w:rPr>
                <w:sz w:val="28"/>
                <w:szCs w:val="28"/>
              </w:rPr>
            </w:pPr>
            <w:r w:rsidRPr="00151759">
              <w:rPr>
                <w:sz w:val="28"/>
                <w:szCs w:val="28"/>
              </w:rPr>
              <w:t>3.3</w:t>
            </w:r>
          </w:p>
        </w:tc>
        <w:tc>
          <w:tcPr>
            <w:tcW w:w="2821" w:type="dxa"/>
          </w:tcPr>
          <w:p w:rsidR="00830C0D" w:rsidRPr="00151759" w:rsidRDefault="00830C0D" w:rsidP="00F23616">
            <w:pPr>
              <w:tabs>
                <w:tab w:val="center" w:pos="4677"/>
                <w:tab w:val="right" w:pos="9355"/>
              </w:tabs>
              <w:rPr>
                <w:sz w:val="28"/>
                <w:szCs w:val="28"/>
              </w:rPr>
            </w:pPr>
            <w:r w:rsidRPr="00151759">
              <w:rPr>
                <w:sz w:val="28"/>
                <w:szCs w:val="28"/>
              </w:rPr>
              <w:t>Доля привлечения родительского комитета к реализации Программы развития.</w:t>
            </w:r>
          </w:p>
        </w:tc>
        <w:tc>
          <w:tcPr>
            <w:tcW w:w="1219" w:type="dxa"/>
          </w:tcPr>
          <w:p w:rsidR="00830C0D" w:rsidRPr="00151759" w:rsidRDefault="00830C0D" w:rsidP="00F23616">
            <w:pPr>
              <w:tabs>
                <w:tab w:val="center" w:pos="4677"/>
                <w:tab w:val="right" w:pos="9355"/>
              </w:tabs>
              <w:rPr>
                <w:sz w:val="28"/>
                <w:szCs w:val="28"/>
              </w:rPr>
            </w:pPr>
            <w:r w:rsidRPr="00151759">
              <w:rPr>
                <w:sz w:val="28"/>
                <w:szCs w:val="28"/>
              </w:rPr>
              <w:t>65%</w:t>
            </w:r>
          </w:p>
        </w:tc>
        <w:tc>
          <w:tcPr>
            <w:tcW w:w="1155" w:type="dxa"/>
          </w:tcPr>
          <w:p w:rsidR="00830C0D" w:rsidRPr="00151759" w:rsidRDefault="00830C0D" w:rsidP="00F23616">
            <w:pPr>
              <w:tabs>
                <w:tab w:val="center" w:pos="4677"/>
                <w:tab w:val="right" w:pos="9355"/>
              </w:tabs>
              <w:rPr>
                <w:sz w:val="28"/>
                <w:szCs w:val="28"/>
              </w:rPr>
            </w:pPr>
            <w:r w:rsidRPr="00151759">
              <w:rPr>
                <w:sz w:val="28"/>
                <w:szCs w:val="28"/>
              </w:rPr>
              <w:t>70%</w:t>
            </w:r>
          </w:p>
        </w:tc>
        <w:tc>
          <w:tcPr>
            <w:tcW w:w="1257" w:type="dxa"/>
          </w:tcPr>
          <w:p w:rsidR="00830C0D" w:rsidRPr="00151759" w:rsidRDefault="00830C0D" w:rsidP="00F23616">
            <w:pPr>
              <w:tabs>
                <w:tab w:val="center" w:pos="4677"/>
                <w:tab w:val="right" w:pos="9355"/>
              </w:tabs>
              <w:rPr>
                <w:sz w:val="28"/>
                <w:szCs w:val="28"/>
              </w:rPr>
            </w:pPr>
            <w:r w:rsidRPr="00151759">
              <w:rPr>
                <w:sz w:val="28"/>
                <w:szCs w:val="28"/>
              </w:rPr>
              <w:t>80%</w:t>
            </w:r>
          </w:p>
        </w:tc>
        <w:tc>
          <w:tcPr>
            <w:tcW w:w="1257" w:type="dxa"/>
          </w:tcPr>
          <w:p w:rsidR="00830C0D" w:rsidRPr="00151759" w:rsidRDefault="00830C0D" w:rsidP="00F23616">
            <w:pPr>
              <w:tabs>
                <w:tab w:val="center" w:pos="4677"/>
                <w:tab w:val="right" w:pos="9355"/>
              </w:tabs>
              <w:rPr>
                <w:sz w:val="28"/>
                <w:szCs w:val="28"/>
              </w:rPr>
            </w:pPr>
            <w:r w:rsidRPr="00151759">
              <w:rPr>
                <w:sz w:val="28"/>
                <w:szCs w:val="28"/>
              </w:rPr>
              <w:t>80%</w:t>
            </w:r>
          </w:p>
        </w:tc>
        <w:tc>
          <w:tcPr>
            <w:tcW w:w="1225" w:type="dxa"/>
          </w:tcPr>
          <w:p w:rsidR="00830C0D" w:rsidRPr="00151759" w:rsidRDefault="00830C0D" w:rsidP="00F23616">
            <w:pPr>
              <w:tabs>
                <w:tab w:val="center" w:pos="4677"/>
                <w:tab w:val="right" w:pos="9355"/>
              </w:tabs>
              <w:rPr>
                <w:sz w:val="28"/>
                <w:szCs w:val="28"/>
              </w:rPr>
            </w:pPr>
            <w:r w:rsidRPr="00151759">
              <w:rPr>
                <w:sz w:val="28"/>
                <w:szCs w:val="28"/>
              </w:rPr>
              <w:t>100%</w:t>
            </w:r>
          </w:p>
        </w:tc>
      </w:tr>
      <w:tr w:rsidR="00830C0D" w:rsidRPr="00151759" w:rsidTr="00F23616">
        <w:tc>
          <w:tcPr>
            <w:tcW w:w="637" w:type="dxa"/>
          </w:tcPr>
          <w:p w:rsidR="00830C0D" w:rsidRPr="00151759" w:rsidRDefault="00830C0D" w:rsidP="00F23616">
            <w:pPr>
              <w:tabs>
                <w:tab w:val="center" w:pos="4677"/>
                <w:tab w:val="right" w:pos="9355"/>
              </w:tabs>
              <w:rPr>
                <w:sz w:val="28"/>
                <w:szCs w:val="28"/>
              </w:rPr>
            </w:pPr>
            <w:r w:rsidRPr="00151759">
              <w:rPr>
                <w:sz w:val="28"/>
                <w:szCs w:val="28"/>
              </w:rPr>
              <w:t>4.</w:t>
            </w:r>
          </w:p>
        </w:tc>
        <w:tc>
          <w:tcPr>
            <w:tcW w:w="2821" w:type="dxa"/>
          </w:tcPr>
          <w:p w:rsidR="00830C0D" w:rsidRPr="00151759" w:rsidRDefault="00830C0D" w:rsidP="00F23616">
            <w:pPr>
              <w:tabs>
                <w:tab w:val="center" w:pos="4677"/>
                <w:tab w:val="right" w:pos="9355"/>
              </w:tabs>
              <w:rPr>
                <w:b/>
                <w:sz w:val="28"/>
                <w:szCs w:val="28"/>
              </w:rPr>
            </w:pPr>
            <w:r w:rsidRPr="00151759">
              <w:rPr>
                <w:b/>
                <w:sz w:val="28"/>
                <w:szCs w:val="28"/>
              </w:rPr>
              <w:t>Подпрограмма «Здоровый дошкольник»</w:t>
            </w:r>
          </w:p>
        </w:tc>
        <w:tc>
          <w:tcPr>
            <w:tcW w:w="1219" w:type="dxa"/>
          </w:tcPr>
          <w:p w:rsidR="00830C0D" w:rsidRPr="00151759" w:rsidRDefault="00830C0D" w:rsidP="00F23616">
            <w:pPr>
              <w:tabs>
                <w:tab w:val="center" w:pos="4677"/>
                <w:tab w:val="right" w:pos="9355"/>
              </w:tabs>
              <w:rPr>
                <w:sz w:val="28"/>
                <w:szCs w:val="28"/>
              </w:rPr>
            </w:pPr>
          </w:p>
        </w:tc>
        <w:tc>
          <w:tcPr>
            <w:tcW w:w="1155" w:type="dxa"/>
          </w:tcPr>
          <w:p w:rsidR="00830C0D" w:rsidRPr="00151759" w:rsidRDefault="00830C0D" w:rsidP="00F23616">
            <w:pPr>
              <w:tabs>
                <w:tab w:val="center" w:pos="4677"/>
                <w:tab w:val="right" w:pos="9355"/>
              </w:tabs>
              <w:rPr>
                <w:sz w:val="28"/>
                <w:szCs w:val="28"/>
              </w:rPr>
            </w:pPr>
          </w:p>
        </w:tc>
        <w:tc>
          <w:tcPr>
            <w:tcW w:w="1257" w:type="dxa"/>
          </w:tcPr>
          <w:p w:rsidR="00830C0D" w:rsidRPr="00151759" w:rsidRDefault="00830C0D" w:rsidP="00F23616">
            <w:pPr>
              <w:tabs>
                <w:tab w:val="center" w:pos="4677"/>
                <w:tab w:val="right" w:pos="9355"/>
              </w:tabs>
              <w:rPr>
                <w:sz w:val="28"/>
                <w:szCs w:val="28"/>
              </w:rPr>
            </w:pPr>
          </w:p>
        </w:tc>
        <w:tc>
          <w:tcPr>
            <w:tcW w:w="1257" w:type="dxa"/>
          </w:tcPr>
          <w:p w:rsidR="00830C0D" w:rsidRPr="00151759" w:rsidRDefault="00830C0D" w:rsidP="00F23616">
            <w:pPr>
              <w:tabs>
                <w:tab w:val="center" w:pos="4677"/>
                <w:tab w:val="right" w:pos="9355"/>
              </w:tabs>
              <w:rPr>
                <w:sz w:val="28"/>
                <w:szCs w:val="28"/>
              </w:rPr>
            </w:pPr>
          </w:p>
        </w:tc>
        <w:tc>
          <w:tcPr>
            <w:tcW w:w="1225" w:type="dxa"/>
          </w:tcPr>
          <w:p w:rsidR="00830C0D" w:rsidRPr="00151759" w:rsidRDefault="00830C0D" w:rsidP="00F23616">
            <w:pPr>
              <w:tabs>
                <w:tab w:val="center" w:pos="4677"/>
                <w:tab w:val="right" w:pos="9355"/>
              </w:tabs>
              <w:rPr>
                <w:sz w:val="28"/>
                <w:szCs w:val="28"/>
              </w:rPr>
            </w:pPr>
          </w:p>
        </w:tc>
      </w:tr>
      <w:tr w:rsidR="00830C0D" w:rsidRPr="00151759" w:rsidTr="00F23616">
        <w:tc>
          <w:tcPr>
            <w:tcW w:w="637" w:type="dxa"/>
          </w:tcPr>
          <w:p w:rsidR="00830C0D" w:rsidRPr="00151759" w:rsidRDefault="00830C0D" w:rsidP="00F23616">
            <w:pPr>
              <w:tabs>
                <w:tab w:val="center" w:pos="4677"/>
                <w:tab w:val="right" w:pos="9355"/>
              </w:tabs>
              <w:rPr>
                <w:sz w:val="28"/>
                <w:szCs w:val="28"/>
              </w:rPr>
            </w:pPr>
            <w:r w:rsidRPr="00151759">
              <w:rPr>
                <w:sz w:val="28"/>
                <w:szCs w:val="28"/>
              </w:rPr>
              <w:t>4.1.</w:t>
            </w:r>
          </w:p>
        </w:tc>
        <w:tc>
          <w:tcPr>
            <w:tcW w:w="2821" w:type="dxa"/>
          </w:tcPr>
          <w:p w:rsidR="00830C0D" w:rsidRPr="00151759" w:rsidRDefault="00830C0D" w:rsidP="00F23616">
            <w:pPr>
              <w:tabs>
                <w:tab w:val="center" w:pos="4677"/>
                <w:tab w:val="right" w:pos="9355"/>
              </w:tabs>
              <w:rPr>
                <w:sz w:val="28"/>
                <w:szCs w:val="28"/>
              </w:rPr>
            </w:pPr>
            <w:r w:rsidRPr="00151759">
              <w:rPr>
                <w:sz w:val="28"/>
                <w:szCs w:val="28"/>
              </w:rPr>
              <w:t>Доля оздоровительных и профилактических мероприятий, направленных на снижение заболеваемости воспитанников.</w:t>
            </w:r>
          </w:p>
        </w:tc>
        <w:tc>
          <w:tcPr>
            <w:tcW w:w="1219" w:type="dxa"/>
          </w:tcPr>
          <w:p w:rsidR="00830C0D" w:rsidRPr="00151759" w:rsidRDefault="00830C0D" w:rsidP="00F23616">
            <w:pPr>
              <w:tabs>
                <w:tab w:val="center" w:pos="4677"/>
                <w:tab w:val="right" w:pos="9355"/>
              </w:tabs>
              <w:rPr>
                <w:sz w:val="28"/>
                <w:szCs w:val="28"/>
              </w:rPr>
            </w:pPr>
            <w:r w:rsidRPr="00151759">
              <w:rPr>
                <w:sz w:val="28"/>
                <w:szCs w:val="28"/>
              </w:rPr>
              <w:t>50%</w:t>
            </w:r>
          </w:p>
        </w:tc>
        <w:tc>
          <w:tcPr>
            <w:tcW w:w="1155" w:type="dxa"/>
          </w:tcPr>
          <w:p w:rsidR="00830C0D" w:rsidRPr="00151759" w:rsidRDefault="00830C0D" w:rsidP="00F23616">
            <w:pPr>
              <w:tabs>
                <w:tab w:val="center" w:pos="4677"/>
                <w:tab w:val="right" w:pos="9355"/>
              </w:tabs>
              <w:rPr>
                <w:sz w:val="28"/>
                <w:szCs w:val="28"/>
              </w:rPr>
            </w:pPr>
            <w:r w:rsidRPr="00151759">
              <w:rPr>
                <w:sz w:val="28"/>
                <w:szCs w:val="28"/>
              </w:rPr>
              <w:t>60%</w:t>
            </w:r>
          </w:p>
        </w:tc>
        <w:tc>
          <w:tcPr>
            <w:tcW w:w="1257" w:type="dxa"/>
          </w:tcPr>
          <w:p w:rsidR="00830C0D" w:rsidRPr="00151759" w:rsidRDefault="00830C0D" w:rsidP="00F23616">
            <w:pPr>
              <w:tabs>
                <w:tab w:val="center" w:pos="4677"/>
                <w:tab w:val="right" w:pos="9355"/>
              </w:tabs>
              <w:rPr>
                <w:sz w:val="28"/>
                <w:szCs w:val="28"/>
              </w:rPr>
            </w:pPr>
            <w:r w:rsidRPr="00151759">
              <w:rPr>
                <w:sz w:val="28"/>
                <w:szCs w:val="28"/>
              </w:rPr>
              <w:t>75%</w:t>
            </w:r>
          </w:p>
        </w:tc>
        <w:tc>
          <w:tcPr>
            <w:tcW w:w="1257" w:type="dxa"/>
          </w:tcPr>
          <w:p w:rsidR="00830C0D" w:rsidRPr="00151759" w:rsidRDefault="00830C0D" w:rsidP="00F23616">
            <w:pPr>
              <w:tabs>
                <w:tab w:val="center" w:pos="4677"/>
                <w:tab w:val="right" w:pos="9355"/>
              </w:tabs>
              <w:rPr>
                <w:sz w:val="28"/>
                <w:szCs w:val="28"/>
              </w:rPr>
            </w:pPr>
            <w:r w:rsidRPr="00151759">
              <w:rPr>
                <w:sz w:val="28"/>
                <w:szCs w:val="28"/>
              </w:rPr>
              <w:t>85%</w:t>
            </w:r>
          </w:p>
        </w:tc>
        <w:tc>
          <w:tcPr>
            <w:tcW w:w="1225" w:type="dxa"/>
          </w:tcPr>
          <w:p w:rsidR="00830C0D" w:rsidRPr="00151759" w:rsidRDefault="00830C0D" w:rsidP="00F23616">
            <w:pPr>
              <w:tabs>
                <w:tab w:val="center" w:pos="4677"/>
                <w:tab w:val="right" w:pos="9355"/>
              </w:tabs>
              <w:rPr>
                <w:sz w:val="28"/>
                <w:szCs w:val="28"/>
              </w:rPr>
            </w:pPr>
            <w:r w:rsidRPr="00151759">
              <w:rPr>
                <w:sz w:val="28"/>
                <w:szCs w:val="28"/>
              </w:rPr>
              <w:t>100%</w:t>
            </w:r>
          </w:p>
        </w:tc>
      </w:tr>
      <w:tr w:rsidR="00830C0D" w:rsidRPr="00151759" w:rsidTr="00F23616">
        <w:tc>
          <w:tcPr>
            <w:tcW w:w="637" w:type="dxa"/>
          </w:tcPr>
          <w:p w:rsidR="00830C0D" w:rsidRPr="00151759" w:rsidRDefault="00830C0D" w:rsidP="00F23616">
            <w:pPr>
              <w:tabs>
                <w:tab w:val="center" w:pos="4677"/>
                <w:tab w:val="right" w:pos="9355"/>
              </w:tabs>
              <w:rPr>
                <w:sz w:val="28"/>
                <w:szCs w:val="28"/>
              </w:rPr>
            </w:pPr>
            <w:r w:rsidRPr="00151759">
              <w:rPr>
                <w:sz w:val="28"/>
                <w:szCs w:val="28"/>
              </w:rPr>
              <w:t>4.2</w:t>
            </w:r>
          </w:p>
        </w:tc>
        <w:tc>
          <w:tcPr>
            <w:tcW w:w="2821" w:type="dxa"/>
          </w:tcPr>
          <w:p w:rsidR="00830C0D" w:rsidRPr="00151759" w:rsidRDefault="00830C0D" w:rsidP="00F23616">
            <w:pPr>
              <w:tabs>
                <w:tab w:val="center" w:pos="4677"/>
                <w:tab w:val="right" w:pos="9355"/>
              </w:tabs>
              <w:rPr>
                <w:sz w:val="28"/>
                <w:szCs w:val="28"/>
              </w:rPr>
            </w:pPr>
            <w:r w:rsidRPr="00151759">
              <w:rPr>
                <w:sz w:val="28"/>
                <w:szCs w:val="28"/>
              </w:rPr>
              <w:t xml:space="preserve">Доля создания условий для проведения комплекса оздоровительных мероприятий. </w:t>
            </w:r>
          </w:p>
        </w:tc>
        <w:tc>
          <w:tcPr>
            <w:tcW w:w="1219" w:type="dxa"/>
          </w:tcPr>
          <w:p w:rsidR="00830C0D" w:rsidRPr="00151759" w:rsidRDefault="00830C0D" w:rsidP="00F23616">
            <w:pPr>
              <w:tabs>
                <w:tab w:val="center" w:pos="4677"/>
                <w:tab w:val="right" w:pos="9355"/>
              </w:tabs>
              <w:rPr>
                <w:sz w:val="28"/>
                <w:szCs w:val="28"/>
              </w:rPr>
            </w:pPr>
            <w:r w:rsidRPr="00151759">
              <w:rPr>
                <w:sz w:val="28"/>
                <w:szCs w:val="28"/>
              </w:rPr>
              <w:t>60%</w:t>
            </w:r>
          </w:p>
        </w:tc>
        <w:tc>
          <w:tcPr>
            <w:tcW w:w="1155" w:type="dxa"/>
          </w:tcPr>
          <w:p w:rsidR="00830C0D" w:rsidRPr="00151759" w:rsidRDefault="00830C0D" w:rsidP="00F23616">
            <w:pPr>
              <w:tabs>
                <w:tab w:val="center" w:pos="4677"/>
                <w:tab w:val="right" w:pos="9355"/>
              </w:tabs>
              <w:rPr>
                <w:sz w:val="28"/>
                <w:szCs w:val="28"/>
              </w:rPr>
            </w:pPr>
            <w:r w:rsidRPr="00151759">
              <w:rPr>
                <w:sz w:val="28"/>
                <w:szCs w:val="28"/>
              </w:rPr>
              <w:t>75%</w:t>
            </w:r>
          </w:p>
        </w:tc>
        <w:tc>
          <w:tcPr>
            <w:tcW w:w="1257" w:type="dxa"/>
          </w:tcPr>
          <w:p w:rsidR="00830C0D" w:rsidRPr="00151759" w:rsidRDefault="00830C0D" w:rsidP="00F23616">
            <w:pPr>
              <w:tabs>
                <w:tab w:val="center" w:pos="4677"/>
                <w:tab w:val="right" w:pos="9355"/>
              </w:tabs>
              <w:rPr>
                <w:sz w:val="28"/>
                <w:szCs w:val="28"/>
              </w:rPr>
            </w:pPr>
            <w:r w:rsidRPr="00151759">
              <w:rPr>
                <w:sz w:val="28"/>
                <w:szCs w:val="28"/>
              </w:rPr>
              <w:t>80%</w:t>
            </w:r>
          </w:p>
        </w:tc>
        <w:tc>
          <w:tcPr>
            <w:tcW w:w="1257" w:type="dxa"/>
          </w:tcPr>
          <w:p w:rsidR="00830C0D" w:rsidRPr="00151759" w:rsidRDefault="00830C0D" w:rsidP="00F23616">
            <w:pPr>
              <w:tabs>
                <w:tab w:val="center" w:pos="4677"/>
                <w:tab w:val="right" w:pos="9355"/>
              </w:tabs>
              <w:rPr>
                <w:sz w:val="28"/>
                <w:szCs w:val="28"/>
              </w:rPr>
            </w:pPr>
            <w:r w:rsidRPr="00151759">
              <w:rPr>
                <w:sz w:val="28"/>
                <w:szCs w:val="28"/>
              </w:rPr>
              <w:t>95%</w:t>
            </w:r>
          </w:p>
        </w:tc>
        <w:tc>
          <w:tcPr>
            <w:tcW w:w="1225" w:type="dxa"/>
          </w:tcPr>
          <w:p w:rsidR="00830C0D" w:rsidRPr="00151759" w:rsidRDefault="00830C0D" w:rsidP="00F23616">
            <w:pPr>
              <w:tabs>
                <w:tab w:val="center" w:pos="4677"/>
                <w:tab w:val="right" w:pos="9355"/>
              </w:tabs>
              <w:rPr>
                <w:sz w:val="28"/>
                <w:szCs w:val="28"/>
              </w:rPr>
            </w:pPr>
            <w:r w:rsidRPr="00151759">
              <w:rPr>
                <w:sz w:val="28"/>
                <w:szCs w:val="28"/>
              </w:rPr>
              <w:t>100%</w:t>
            </w:r>
          </w:p>
        </w:tc>
      </w:tr>
      <w:tr w:rsidR="00830C0D" w:rsidRPr="00151759" w:rsidTr="00F23616">
        <w:tc>
          <w:tcPr>
            <w:tcW w:w="637" w:type="dxa"/>
          </w:tcPr>
          <w:p w:rsidR="00830C0D" w:rsidRPr="00151759" w:rsidRDefault="00830C0D" w:rsidP="00F23616">
            <w:pPr>
              <w:tabs>
                <w:tab w:val="center" w:pos="4677"/>
                <w:tab w:val="right" w:pos="9355"/>
              </w:tabs>
              <w:rPr>
                <w:sz w:val="28"/>
                <w:szCs w:val="28"/>
              </w:rPr>
            </w:pPr>
            <w:r w:rsidRPr="00151759">
              <w:rPr>
                <w:sz w:val="28"/>
                <w:szCs w:val="28"/>
              </w:rPr>
              <w:t>4.3</w:t>
            </w:r>
          </w:p>
        </w:tc>
        <w:tc>
          <w:tcPr>
            <w:tcW w:w="2821" w:type="dxa"/>
          </w:tcPr>
          <w:p w:rsidR="00830C0D" w:rsidRPr="00151759" w:rsidRDefault="00830C0D" w:rsidP="00F23616">
            <w:pPr>
              <w:tabs>
                <w:tab w:val="center" w:pos="4677"/>
                <w:tab w:val="right" w:pos="9355"/>
              </w:tabs>
              <w:rPr>
                <w:sz w:val="28"/>
                <w:szCs w:val="28"/>
              </w:rPr>
            </w:pPr>
            <w:r w:rsidRPr="00151759">
              <w:rPr>
                <w:sz w:val="28"/>
                <w:szCs w:val="28"/>
              </w:rPr>
              <w:t>Доля консультативной помощи родителям по вопросам охраны жизни и здоровья детей.</w:t>
            </w:r>
          </w:p>
        </w:tc>
        <w:tc>
          <w:tcPr>
            <w:tcW w:w="1219" w:type="dxa"/>
          </w:tcPr>
          <w:p w:rsidR="00830C0D" w:rsidRPr="00151759" w:rsidRDefault="00830C0D" w:rsidP="00F23616">
            <w:pPr>
              <w:tabs>
                <w:tab w:val="center" w:pos="4677"/>
                <w:tab w:val="right" w:pos="9355"/>
              </w:tabs>
              <w:rPr>
                <w:sz w:val="28"/>
                <w:szCs w:val="28"/>
              </w:rPr>
            </w:pPr>
            <w:r w:rsidRPr="00151759">
              <w:rPr>
                <w:sz w:val="28"/>
                <w:szCs w:val="28"/>
              </w:rPr>
              <w:t>70%</w:t>
            </w:r>
          </w:p>
        </w:tc>
        <w:tc>
          <w:tcPr>
            <w:tcW w:w="1155" w:type="dxa"/>
          </w:tcPr>
          <w:p w:rsidR="00830C0D" w:rsidRPr="00151759" w:rsidRDefault="00830C0D" w:rsidP="00F23616">
            <w:pPr>
              <w:tabs>
                <w:tab w:val="center" w:pos="4677"/>
                <w:tab w:val="right" w:pos="9355"/>
              </w:tabs>
              <w:rPr>
                <w:sz w:val="28"/>
                <w:szCs w:val="28"/>
              </w:rPr>
            </w:pPr>
            <w:r w:rsidRPr="00151759">
              <w:rPr>
                <w:sz w:val="28"/>
                <w:szCs w:val="28"/>
              </w:rPr>
              <w:t>75%</w:t>
            </w:r>
          </w:p>
        </w:tc>
        <w:tc>
          <w:tcPr>
            <w:tcW w:w="1257" w:type="dxa"/>
          </w:tcPr>
          <w:p w:rsidR="00830C0D" w:rsidRPr="00151759" w:rsidRDefault="00830C0D" w:rsidP="00F23616">
            <w:pPr>
              <w:tabs>
                <w:tab w:val="center" w:pos="4677"/>
                <w:tab w:val="right" w:pos="9355"/>
              </w:tabs>
              <w:rPr>
                <w:sz w:val="28"/>
                <w:szCs w:val="28"/>
              </w:rPr>
            </w:pPr>
            <w:r w:rsidRPr="00151759">
              <w:rPr>
                <w:sz w:val="28"/>
                <w:szCs w:val="28"/>
              </w:rPr>
              <w:t>80%</w:t>
            </w:r>
          </w:p>
        </w:tc>
        <w:tc>
          <w:tcPr>
            <w:tcW w:w="1257" w:type="dxa"/>
          </w:tcPr>
          <w:p w:rsidR="00830C0D" w:rsidRPr="00151759" w:rsidRDefault="00830C0D" w:rsidP="00F23616">
            <w:pPr>
              <w:tabs>
                <w:tab w:val="center" w:pos="4677"/>
                <w:tab w:val="right" w:pos="9355"/>
              </w:tabs>
              <w:rPr>
                <w:sz w:val="28"/>
                <w:szCs w:val="28"/>
              </w:rPr>
            </w:pPr>
            <w:r w:rsidRPr="00151759">
              <w:rPr>
                <w:sz w:val="28"/>
                <w:szCs w:val="28"/>
              </w:rPr>
              <w:t>90%</w:t>
            </w:r>
          </w:p>
        </w:tc>
        <w:tc>
          <w:tcPr>
            <w:tcW w:w="1225" w:type="dxa"/>
          </w:tcPr>
          <w:p w:rsidR="00830C0D" w:rsidRPr="00151759" w:rsidRDefault="00830C0D" w:rsidP="00F23616">
            <w:pPr>
              <w:tabs>
                <w:tab w:val="center" w:pos="4677"/>
                <w:tab w:val="right" w:pos="9355"/>
              </w:tabs>
              <w:rPr>
                <w:sz w:val="28"/>
                <w:szCs w:val="28"/>
              </w:rPr>
            </w:pPr>
            <w:r w:rsidRPr="00151759">
              <w:rPr>
                <w:sz w:val="28"/>
                <w:szCs w:val="28"/>
              </w:rPr>
              <w:t>100%</w:t>
            </w:r>
          </w:p>
        </w:tc>
      </w:tr>
      <w:tr w:rsidR="00830C0D" w:rsidRPr="00151759" w:rsidTr="00F23616">
        <w:tc>
          <w:tcPr>
            <w:tcW w:w="637" w:type="dxa"/>
          </w:tcPr>
          <w:p w:rsidR="00830C0D" w:rsidRPr="00151759" w:rsidRDefault="00830C0D" w:rsidP="00F23616">
            <w:pPr>
              <w:tabs>
                <w:tab w:val="center" w:pos="4677"/>
                <w:tab w:val="right" w:pos="9355"/>
              </w:tabs>
              <w:rPr>
                <w:sz w:val="28"/>
                <w:szCs w:val="28"/>
              </w:rPr>
            </w:pPr>
            <w:r w:rsidRPr="00151759">
              <w:rPr>
                <w:sz w:val="28"/>
                <w:szCs w:val="28"/>
              </w:rPr>
              <w:t>5.</w:t>
            </w:r>
          </w:p>
        </w:tc>
        <w:tc>
          <w:tcPr>
            <w:tcW w:w="2821" w:type="dxa"/>
          </w:tcPr>
          <w:p w:rsidR="00830C0D" w:rsidRPr="00151759" w:rsidRDefault="00830C0D" w:rsidP="00F23616">
            <w:pPr>
              <w:tabs>
                <w:tab w:val="center" w:pos="4677"/>
                <w:tab w:val="right" w:pos="9355"/>
              </w:tabs>
              <w:rPr>
                <w:b/>
                <w:sz w:val="28"/>
                <w:szCs w:val="28"/>
              </w:rPr>
            </w:pPr>
            <w:r w:rsidRPr="00151759">
              <w:rPr>
                <w:b/>
                <w:sz w:val="28"/>
                <w:szCs w:val="28"/>
              </w:rPr>
              <w:t xml:space="preserve">Подпрограмма </w:t>
            </w:r>
            <w:r w:rsidRPr="00151759">
              <w:rPr>
                <w:b/>
                <w:sz w:val="28"/>
                <w:szCs w:val="28"/>
              </w:rPr>
              <w:lastRenderedPageBreak/>
              <w:t>«Моя малая Родина»</w:t>
            </w:r>
          </w:p>
        </w:tc>
        <w:tc>
          <w:tcPr>
            <w:tcW w:w="1219" w:type="dxa"/>
          </w:tcPr>
          <w:p w:rsidR="00830C0D" w:rsidRPr="00151759" w:rsidRDefault="00830C0D" w:rsidP="00F23616">
            <w:pPr>
              <w:tabs>
                <w:tab w:val="center" w:pos="4677"/>
                <w:tab w:val="right" w:pos="9355"/>
              </w:tabs>
              <w:rPr>
                <w:sz w:val="28"/>
                <w:szCs w:val="28"/>
              </w:rPr>
            </w:pPr>
          </w:p>
        </w:tc>
        <w:tc>
          <w:tcPr>
            <w:tcW w:w="1155" w:type="dxa"/>
          </w:tcPr>
          <w:p w:rsidR="00830C0D" w:rsidRPr="00151759" w:rsidRDefault="00830C0D" w:rsidP="00F23616">
            <w:pPr>
              <w:tabs>
                <w:tab w:val="center" w:pos="4677"/>
                <w:tab w:val="right" w:pos="9355"/>
              </w:tabs>
              <w:rPr>
                <w:sz w:val="28"/>
                <w:szCs w:val="28"/>
              </w:rPr>
            </w:pPr>
          </w:p>
        </w:tc>
        <w:tc>
          <w:tcPr>
            <w:tcW w:w="1257" w:type="dxa"/>
          </w:tcPr>
          <w:p w:rsidR="00830C0D" w:rsidRPr="00151759" w:rsidRDefault="00830C0D" w:rsidP="00F23616">
            <w:pPr>
              <w:tabs>
                <w:tab w:val="center" w:pos="4677"/>
                <w:tab w:val="right" w:pos="9355"/>
              </w:tabs>
              <w:rPr>
                <w:sz w:val="28"/>
                <w:szCs w:val="28"/>
              </w:rPr>
            </w:pPr>
          </w:p>
        </w:tc>
        <w:tc>
          <w:tcPr>
            <w:tcW w:w="1257" w:type="dxa"/>
          </w:tcPr>
          <w:p w:rsidR="00830C0D" w:rsidRPr="00151759" w:rsidRDefault="00830C0D" w:rsidP="00F23616">
            <w:pPr>
              <w:tabs>
                <w:tab w:val="center" w:pos="4677"/>
                <w:tab w:val="right" w:pos="9355"/>
              </w:tabs>
              <w:rPr>
                <w:sz w:val="28"/>
                <w:szCs w:val="28"/>
              </w:rPr>
            </w:pPr>
          </w:p>
        </w:tc>
        <w:tc>
          <w:tcPr>
            <w:tcW w:w="1225" w:type="dxa"/>
          </w:tcPr>
          <w:p w:rsidR="00830C0D" w:rsidRPr="00151759" w:rsidRDefault="00830C0D" w:rsidP="00F23616">
            <w:pPr>
              <w:tabs>
                <w:tab w:val="center" w:pos="4677"/>
                <w:tab w:val="right" w:pos="9355"/>
              </w:tabs>
              <w:rPr>
                <w:sz w:val="28"/>
                <w:szCs w:val="28"/>
              </w:rPr>
            </w:pPr>
          </w:p>
        </w:tc>
      </w:tr>
      <w:tr w:rsidR="00830C0D" w:rsidRPr="00151759" w:rsidTr="00F23616">
        <w:tc>
          <w:tcPr>
            <w:tcW w:w="637" w:type="dxa"/>
          </w:tcPr>
          <w:p w:rsidR="00830C0D" w:rsidRPr="00151759" w:rsidRDefault="00830C0D" w:rsidP="00F23616">
            <w:pPr>
              <w:tabs>
                <w:tab w:val="center" w:pos="4677"/>
                <w:tab w:val="right" w:pos="9355"/>
              </w:tabs>
              <w:rPr>
                <w:sz w:val="28"/>
                <w:szCs w:val="28"/>
              </w:rPr>
            </w:pPr>
            <w:r w:rsidRPr="00151759">
              <w:rPr>
                <w:sz w:val="28"/>
                <w:szCs w:val="28"/>
              </w:rPr>
              <w:lastRenderedPageBreak/>
              <w:t>5.1</w:t>
            </w:r>
          </w:p>
        </w:tc>
        <w:tc>
          <w:tcPr>
            <w:tcW w:w="2821" w:type="dxa"/>
          </w:tcPr>
          <w:p w:rsidR="00830C0D" w:rsidRPr="00151759" w:rsidRDefault="00830C0D" w:rsidP="00F23616">
            <w:pPr>
              <w:tabs>
                <w:tab w:val="center" w:pos="4677"/>
                <w:tab w:val="right" w:pos="9355"/>
              </w:tabs>
              <w:rPr>
                <w:sz w:val="28"/>
                <w:szCs w:val="28"/>
              </w:rPr>
            </w:pPr>
            <w:r w:rsidRPr="00151759">
              <w:rPr>
                <w:bCs/>
                <w:color w:val="000000"/>
                <w:sz w:val="28"/>
                <w:szCs w:val="28"/>
                <w:shd w:val="clear" w:color="auto" w:fill="FFFFFF"/>
              </w:rPr>
              <w:t>Доля р</w:t>
            </w:r>
            <w:r w:rsidRPr="00151759">
              <w:rPr>
                <w:rFonts w:eastAsia="Calibri"/>
                <w:bCs/>
                <w:color w:val="000000"/>
                <w:sz w:val="28"/>
                <w:szCs w:val="28"/>
                <w:shd w:val="clear" w:color="auto" w:fill="FFFFFF"/>
              </w:rPr>
              <w:t>еализация регионального компонента в образовательном процессе в условиях внедрения ФГОС дошкольного образования.</w:t>
            </w:r>
          </w:p>
        </w:tc>
        <w:tc>
          <w:tcPr>
            <w:tcW w:w="1219" w:type="dxa"/>
          </w:tcPr>
          <w:p w:rsidR="00830C0D" w:rsidRPr="00151759" w:rsidRDefault="00830C0D" w:rsidP="00F23616">
            <w:pPr>
              <w:tabs>
                <w:tab w:val="center" w:pos="4677"/>
                <w:tab w:val="right" w:pos="9355"/>
              </w:tabs>
              <w:rPr>
                <w:sz w:val="28"/>
                <w:szCs w:val="28"/>
              </w:rPr>
            </w:pPr>
            <w:r w:rsidRPr="00151759">
              <w:rPr>
                <w:sz w:val="28"/>
                <w:szCs w:val="28"/>
              </w:rPr>
              <w:t>60%</w:t>
            </w:r>
          </w:p>
        </w:tc>
        <w:tc>
          <w:tcPr>
            <w:tcW w:w="1155" w:type="dxa"/>
          </w:tcPr>
          <w:p w:rsidR="00830C0D" w:rsidRPr="00151759" w:rsidRDefault="00830C0D" w:rsidP="00F23616">
            <w:pPr>
              <w:tabs>
                <w:tab w:val="center" w:pos="4677"/>
                <w:tab w:val="right" w:pos="9355"/>
              </w:tabs>
              <w:rPr>
                <w:sz w:val="28"/>
                <w:szCs w:val="28"/>
              </w:rPr>
            </w:pPr>
            <w:r w:rsidRPr="00151759">
              <w:rPr>
                <w:sz w:val="28"/>
                <w:szCs w:val="28"/>
              </w:rPr>
              <w:t>75%</w:t>
            </w:r>
          </w:p>
        </w:tc>
        <w:tc>
          <w:tcPr>
            <w:tcW w:w="1257" w:type="dxa"/>
          </w:tcPr>
          <w:p w:rsidR="00830C0D" w:rsidRPr="00151759" w:rsidRDefault="00830C0D" w:rsidP="00F23616">
            <w:pPr>
              <w:tabs>
                <w:tab w:val="center" w:pos="4677"/>
                <w:tab w:val="right" w:pos="9355"/>
              </w:tabs>
              <w:rPr>
                <w:sz w:val="28"/>
                <w:szCs w:val="28"/>
              </w:rPr>
            </w:pPr>
            <w:r w:rsidRPr="00151759">
              <w:rPr>
                <w:sz w:val="28"/>
                <w:szCs w:val="28"/>
              </w:rPr>
              <w:t>80%</w:t>
            </w:r>
          </w:p>
        </w:tc>
        <w:tc>
          <w:tcPr>
            <w:tcW w:w="1257" w:type="dxa"/>
          </w:tcPr>
          <w:p w:rsidR="00830C0D" w:rsidRPr="00151759" w:rsidRDefault="00830C0D" w:rsidP="00F23616">
            <w:pPr>
              <w:tabs>
                <w:tab w:val="center" w:pos="4677"/>
                <w:tab w:val="right" w:pos="9355"/>
              </w:tabs>
              <w:rPr>
                <w:sz w:val="28"/>
                <w:szCs w:val="28"/>
              </w:rPr>
            </w:pPr>
            <w:r w:rsidRPr="00151759">
              <w:rPr>
                <w:sz w:val="28"/>
                <w:szCs w:val="28"/>
              </w:rPr>
              <w:t>85%</w:t>
            </w:r>
          </w:p>
        </w:tc>
        <w:tc>
          <w:tcPr>
            <w:tcW w:w="1225" w:type="dxa"/>
          </w:tcPr>
          <w:p w:rsidR="00830C0D" w:rsidRPr="00151759" w:rsidRDefault="00830C0D" w:rsidP="00F23616">
            <w:pPr>
              <w:tabs>
                <w:tab w:val="center" w:pos="4677"/>
                <w:tab w:val="right" w:pos="9355"/>
              </w:tabs>
              <w:rPr>
                <w:sz w:val="28"/>
                <w:szCs w:val="28"/>
              </w:rPr>
            </w:pPr>
            <w:r w:rsidRPr="00151759">
              <w:rPr>
                <w:sz w:val="28"/>
                <w:szCs w:val="28"/>
              </w:rPr>
              <w:t>100%</w:t>
            </w:r>
          </w:p>
        </w:tc>
      </w:tr>
      <w:tr w:rsidR="00830C0D" w:rsidRPr="00151759" w:rsidTr="00F23616">
        <w:tc>
          <w:tcPr>
            <w:tcW w:w="637" w:type="dxa"/>
          </w:tcPr>
          <w:p w:rsidR="00830C0D" w:rsidRPr="00151759" w:rsidRDefault="00830C0D" w:rsidP="00F23616">
            <w:pPr>
              <w:tabs>
                <w:tab w:val="center" w:pos="4677"/>
                <w:tab w:val="right" w:pos="9355"/>
              </w:tabs>
              <w:rPr>
                <w:sz w:val="28"/>
                <w:szCs w:val="28"/>
              </w:rPr>
            </w:pPr>
            <w:r w:rsidRPr="00151759">
              <w:rPr>
                <w:sz w:val="28"/>
                <w:szCs w:val="28"/>
              </w:rPr>
              <w:t>5.2</w:t>
            </w:r>
          </w:p>
        </w:tc>
        <w:tc>
          <w:tcPr>
            <w:tcW w:w="2821" w:type="dxa"/>
          </w:tcPr>
          <w:p w:rsidR="00830C0D" w:rsidRPr="00151759" w:rsidRDefault="00830C0D" w:rsidP="00F23616">
            <w:pPr>
              <w:tabs>
                <w:tab w:val="center" w:pos="4677"/>
                <w:tab w:val="right" w:pos="9355"/>
              </w:tabs>
              <w:rPr>
                <w:bCs/>
                <w:color w:val="000000"/>
                <w:sz w:val="28"/>
                <w:szCs w:val="28"/>
                <w:shd w:val="clear" w:color="auto" w:fill="FFFFFF"/>
              </w:rPr>
            </w:pPr>
            <w:r w:rsidRPr="00151759">
              <w:rPr>
                <w:bCs/>
                <w:color w:val="000000"/>
                <w:sz w:val="28"/>
                <w:szCs w:val="28"/>
                <w:shd w:val="clear" w:color="auto" w:fill="FFFFFF"/>
              </w:rPr>
              <w:t>Доля участия родителей и общественности в реализации программных мероприятий духовно-нравственной направленности.</w:t>
            </w:r>
          </w:p>
        </w:tc>
        <w:tc>
          <w:tcPr>
            <w:tcW w:w="1219" w:type="dxa"/>
          </w:tcPr>
          <w:p w:rsidR="00830C0D" w:rsidRPr="00151759" w:rsidRDefault="00830C0D" w:rsidP="00F23616">
            <w:pPr>
              <w:tabs>
                <w:tab w:val="center" w:pos="4677"/>
                <w:tab w:val="right" w:pos="9355"/>
              </w:tabs>
              <w:rPr>
                <w:sz w:val="28"/>
                <w:szCs w:val="28"/>
              </w:rPr>
            </w:pPr>
            <w:r w:rsidRPr="00151759">
              <w:rPr>
                <w:sz w:val="28"/>
                <w:szCs w:val="28"/>
              </w:rPr>
              <w:t>75%</w:t>
            </w:r>
          </w:p>
        </w:tc>
        <w:tc>
          <w:tcPr>
            <w:tcW w:w="1155" w:type="dxa"/>
          </w:tcPr>
          <w:p w:rsidR="00830C0D" w:rsidRPr="00151759" w:rsidRDefault="00830C0D" w:rsidP="00F23616">
            <w:pPr>
              <w:tabs>
                <w:tab w:val="center" w:pos="4677"/>
                <w:tab w:val="right" w:pos="9355"/>
              </w:tabs>
              <w:rPr>
                <w:sz w:val="28"/>
                <w:szCs w:val="28"/>
              </w:rPr>
            </w:pPr>
            <w:r w:rsidRPr="00151759">
              <w:rPr>
                <w:sz w:val="28"/>
                <w:szCs w:val="28"/>
              </w:rPr>
              <w:t xml:space="preserve"> 80%</w:t>
            </w:r>
          </w:p>
        </w:tc>
        <w:tc>
          <w:tcPr>
            <w:tcW w:w="1257" w:type="dxa"/>
          </w:tcPr>
          <w:p w:rsidR="00830C0D" w:rsidRPr="00151759" w:rsidRDefault="00830C0D" w:rsidP="00F23616">
            <w:pPr>
              <w:tabs>
                <w:tab w:val="center" w:pos="4677"/>
                <w:tab w:val="right" w:pos="9355"/>
              </w:tabs>
              <w:rPr>
                <w:sz w:val="28"/>
                <w:szCs w:val="28"/>
              </w:rPr>
            </w:pPr>
            <w:r w:rsidRPr="00151759">
              <w:rPr>
                <w:sz w:val="28"/>
                <w:szCs w:val="28"/>
              </w:rPr>
              <w:t xml:space="preserve"> 90%</w:t>
            </w:r>
          </w:p>
        </w:tc>
        <w:tc>
          <w:tcPr>
            <w:tcW w:w="1257" w:type="dxa"/>
          </w:tcPr>
          <w:p w:rsidR="00830C0D" w:rsidRPr="00151759" w:rsidRDefault="00830C0D" w:rsidP="00F23616">
            <w:pPr>
              <w:tabs>
                <w:tab w:val="center" w:pos="4677"/>
                <w:tab w:val="right" w:pos="9355"/>
              </w:tabs>
              <w:rPr>
                <w:sz w:val="28"/>
                <w:szCs w:val="28"/>
              </w:rPr>
            </w:pPr>
            <w:r w:rsidRPr="00151759">
              <w:rPr>
                <w:sz w:val="28"/>
                <w:szCs w:val="28"/>
              </w:rPr>
              <w:t>95%</w:t>
            </w:r>
          </w:p>
        </w:tc>
        <w:tc>
          <w:tcPr>
            <w:tcW w:w="1225" w:type="dxa"/>
          </w:tcPr>
          <w:p w:rsidR="00830C0D" w:rsidRPr="00151759" w:rsidRDefault="00830C0D" w:rsidP="00F23616">
            <w:pPr>
              <w:tabs>
                <w:tab w:val="center" w:pos="4677"/>
                <w:tab w:val="right" w:pos="9355"/>
              </w:tabs>
              <w:rPr>
                <w:sz w:val="28"/>
                <w:szCs w:val="28"/>
              </w:rPr>
            </w:pPr>
            <w:r w:rsidRPr="00151759">
              <w:rPr>
                <w:sz w:val="28"/>
                <w:szCs w:val="28"/>
              </w:rPr>
              <w:t>100%</w:t>
            </w:r>
          </w:p>
        </w:tc>
      </w:tr>
      <w:tr w:rsidR="00830C0D" w:rsidRPr="00151759" w:rsidTr="00F23616">
        <w:tc>
          <w:tcPr>
            <w:tcW w:w="637" w:type="dxa"/>
          </w:tcPr>
          <w:p w:rsidR="00830C0D" w:rsidRPr="00151759" w:rsidRDefault="00830C0D" w:rsidP="00F23616">
            <w:pPr>
              <w:tabs>
                <w:tab w:val="center" w:pos="4677"/>
                <w:tab w:val="right" w:pos="9355"/>
              </w:tabs>
              <w:rPr>
                <w:sz w:val="28"/>
                <w:szCs w:val="28"/>
              </w:rPr>
            </w:pPr>
            <w:r w:rsidRPr="00151759">
              <w:rPr>
                <w:sz w:val="28"/>
                <w:szCs w:val="28"/>
              </w:rPr>
              <w:t>6.</w:t>
            </w:r>
          </w:p>
        </w:tc>
        <w:tc>
          <w:tcPr>
            <w:tcW w:w="2821" w:type="dxa"/>
          </w:tcPr>
          <w:p w:rsidR="00830C0D" w:rsidRPr="00151759" w:rsidRDefault="00830C0D" w:rsidP="00F23616">
            <w:pPr>
              <w:tabs>
                <w:tab w:val="center" w:pos="4677"/>
                <w:tab w:val="right" w:pos="9355"/>
              </w:tabs>
              <w:rPr>
                <w:b/>
                <w:bCs/>
                <w:color w:val="000000"/>
                <w:sz w:val="28"/>
                <w:szCs w:val="28"/>
                <w:shd w:val="clear" w:color="auto" w:fill="FFFFFF"/>
              </w:rPr>
            </w:pPr>
            <w:r w:rsidRPr="00151759">
              <w:rPr>
                <w:b/>
                <w:bCs/>
                <w:color w:val="000000"/>
                <w:sz w:val="28"/>
                <w:szCs w:val="28"/>
                <w:shd w:val="clear" w:color="auto" w:fill="FFFFFF"/>
              </w:rPr>
              <w:t>Подпрограмма «Безопасность»</w:t>
            </w:r>
          </w:p>
        </w:tc>
        <w:tc>
          <w:tcPr>
            <w:tcW w:w="1219" w:type="dxa"/>
          </w:tcPr>
          <w:p w:rsidR="00830C0D" w:rsidRPr="00151759" w:rsidRDefault="00830C0D" w:rsidP="00F23616">
            <w:pPr>
              <w:tabs>
                <w:tab w:val="center" w:pos="4677"/>
                <w:tab w:val="right" w:pos="9355"/>
              </w:tabs>
              <w:rPr>
                <w:sz w:val="28"/>
                <w:szCs w:val="28"/>
              </w:rPr>
            </w:pPr>
          </w:p>
        </w:tc>
        <w:tc>
          <w:tcPr>
            <w:tcW w:w="1155" w:type="dxa"/>
          </w:tcPr>
          <w:p w:rsidR="00830C0D" w:rsidRPr="00151759" w:rsidRDefault="00830C0D" w:rsidP="00F23616">
            <w:pPr>
              <w:tabs>
                <w:tab w:val="center" w:pos="4677"/>
                <w:tab w:val="right" w:pos="9355"/>
              </w:tabs>
              <w:rPr>
                <w:sz w:val="28"/>
                <w:szCs w:val="28"/>
              </w:rPr>
            </w:pPr>
          </w:p>
        </w:tc>
        <w:tc>
          <w:tcPr>
            <w:tcW w:w="1257" w:type="dxa"/>
          </w:tcPr>
          <w:p w:rsidR="00830C0D" w:rsidRPr="00151759" w:rsidRDefault="00830C0D" w:rsidP="00F23616">
            <w:pPr>
              <w:tabs>
                <w:tab w:val="center" w:pos="4677"/>
                <w:tab w:val="right" w:pos="9355"/>
              </w:tabs>
              <w:rPr>
                <w:sz w:val="28"/>
                <w:szCs w:val="28"/>
              </w:rPr>
            </w:pPr>
          </w:p>
        </w:tc>
        <w:tc>
          <w:tcPr>
            <w:tcW w:w="1257" w:type="dxa"/>
          </w:tcPr>
          <w:p w:rsidR="00830C0D" w:rsidRPr="00151759" w:rsidRDefault="00830C0D" w:rsidP="00F23616">
            <w:pPr>
              <w:tabs>
                <w:tab w:val="center" w:pos="4677"/>
                <w:tab w:val="right" w:pos="9355"/>
              </w:tabs>
              <w:rPr>
                <w:sz w:val="28"/>
                <w:szCs w:val="28"/>
              </w:rPr>
            </w:pPr>
          </w:p>
        </w:tc>
        <w:tc>
          <w:tcPr>
            <w:tcW w:w="1225" w:type="dxa"/>
          </w:tcPr>
          <w:p w:rsidR="00830C0D" w:rsidRPr="00151759" w:rsidRDefault="00830C0D" w:rsidP="00F23616">
            <w:pPr>
              <w:tabs>
                <w:tab w:val="center" w:pos="4677"/>
                <w:tab w:val="right" w:pos="9355"/>
              </w:tabs>
              <w:rPr>
                <w:sz w:val="28"/>
                <w:szCs w:val="28"/>
              </w:rPr>
            </w:pPr>
          </w:p>
        </w:tc>
      </w:tr>
      <w:tr w:rsidR="00830C0D" w:rsidRPr="00151759" w:rsidTr="00F23616">
        <w:tc>
          <w:tcPr>
            <w:tcW w:w="637" w:type="dxa"/>
          </w:tcPr>
          <w:p w:rsidR="00830C0D" w:rsidRPr="00151759" w:rsidRDefault="00830C0D" w:rsidP="00F23616">
            <w:pPr>
              <w:tabs>
                <w:tab w:val="center" w:pos="4677"/>
                <w:tab w:val="right" w:pos="9355"/>
              </w:tabs>
              <w:rPr>
                <w:sz w:val="28"/>
                <w:szCs w:val="28"/>
              </w:rPr>
            </w:pPr>
            <w:r w:rsidRPr="00151759">
              <w:rPr>
                <w:sz w:val="28"/>
                <w:szCs w:val="28"/>
              </w:rPr>
              <w:t>6.1</w:t>
            </w:r>
          </w:p>
        </w:tc>
        <w:tc>
          <w:tcPr>
            <w:tcW w:w="2821" w:type="dxa"/>
          </w:tcPr>
          <w:p w:rsidR="00830C0D" w:rsidRPr="00151759" w:rsidRDefault="00830C0D" w:rsidP="00F23616">
            <w:pPr>
              <w:tabs>
                <w:tab w:val="center" w:pos="4677"/>
                <w:tab w:val="right" w:pos="9355"/>
              </w:tabs>
              <w:rPr>
                <w:bCs/>
                <w:color w:val="000000"/>
                <w:sz w:val="28"/>
                <w:szCs w:val="28"/>
                <w:shd w:val="clear" w:color="auto" w:fill="FFFFFF"/>
              </w:rPr>
            </w:pPr>
            <w:r w:rsidRPr="00151759">
              <w:rPr>
                <w:bCs/>
                <w:color w:val="000000"/>
                <w:sz w:val="28"/>
                <w:szCs w:val="28"/>
                <w:shd w:val="clear" w:color="auto" w:fill="FFFFFF"/>
              </w:rPr>
              <w:t>Доля оснащения методического кабинета в соответствии с ФГОС ДО.</w:t>
            </w:r>
          </w:p>
        </w:tc>
        <w:tc>
          <w:tcPr>
            <w:tcW w:w="1219" w:type="dxa"/>
          </w:tcPr>
          <w:p w:rsidR="00830C0D" w:rsidRPr="00151759" w:rsidRDefault="00830C0D" w:rsidP="00F23616">
            <w:pPr>
              <w:tabs>
                <w:tab w:val="center" w:pos="4677"/>
                <w:tab w:val="right" w:pos="9355"/>
              </w:tabs>
              <w:rPr>
                <w:sz w:val="28"/>
                <w:szCs w:val="28"/>
              </w:rPr>
            </w:pPr>
            <w:r w:rsidRPr="00151759">
              <w:rPr>
                <w:sz w:val="28"/>
                <w:szCs w:val="28"/>
              </w:rPr>
              <w:t>65%</w:t>
            </w:r>
          </w:p>
        </w:tc>
        <w:tc>
          <w:tcPr>
            <w:tcW w:w="1155" w:type="dxa"/>
          </w:tcPr>
          <w:p w:rsidR="00830C0D" w:rsidRPr="00151759" w:rsidRDefault="00830C0D" w:rsidP="00F23616">
            <w:pPr>
              <w:tabs>
                <w:tab w:val="center" w:pos="4677"/>
                <w:tab w:val="right" w:pos="9355"/>
              </w:tabs>
              <w:rPr>
                <w:sz w:val="28"/>
                <w:szCs w:val="28"/>
              </w:rPr>
            </w:pPr>
            <w:r w:rsidRPr="00151759">
              <w:rPr>
                <w:sz w:val="28"/>
                <w:szCs w:val="28"/>
              </w:rPr>
              <w:t>70%</w:t>
            </w:r>
          </w:p>
        </w:tc>
        <w:tc>
          <w:tcPr>
            <w:tcW w:w="1257" w:type="dxa"/>
          </w:tcPr>
          <w:p w:rsidR="00830C0D" w:rsidRPr="00151759" w:rsidRDefault="00830C0D" w:rsidP="00F23616">
            <w:pPr>
              <w:tabs>
                <w:tab w:val="center" w:pos="4677"/>
                <w:tab w:val="right" w:pos="9355"/>
              </w:tabs>
              <w:rPr>
                <w:sz w:val="28"/>
                <w:szCs w:val="28"/>
              </w:rPr>
            </w:pPr>
            <w:r w:rsidRPr="00151759">
              <w:rPr>
                <w:sz w:val="28"/>
                <w:szCs w:val="28"/>
              </w:rPr>
              <w:t>75%</w:t>
            </w:r>
          </w:p>
        </w:tc>
        <w:tc>
          <w:tcPr>
            <w:tcW w:w="1257" w:type="dxa"/>
          </w:tcPr>
          <w:p w:rsidR="00830C0D" w:rsidRPr="00151759" w:rsidRDefault="00830C0D" w:rsidP="00F23616">
            <w:pPr>
              <w:tabs>
                <w:tab w:val="center" w:pos="4677"/>
                <w:tab w:val="right" w:pos="9355"/>
              </w:tabs>
              <w:rPr>
                <w:sz w:val="28"/>
                <w:szCs w:val="28"/>
              </w:rPr>
            </w:pPr>
            <w:r w:rsidRPr="00151759">
              <w:rPr>
                <w:sz w:val="28"/>
                <w:szCs w:val="28"/>
              </w:rPr>
              <w:t>80%</w:t>
            </w:r>
          </w:p>
        </w:tc>
        <w:tc>
          <w:tcPr>
            <w:tcW w:w="1225" w:type="dxa"/>
          </w:tcPr>
          <w:p w:rsidR="00830C0D" w:rsidRPr="00151759" w:rsidRDefault="00830C0D" w:rsidP="00F23616">
            <w:pPr>
              <w:tabs>
                <w:tab w:val="center" w:pos="4677"/>
                <w:tab w:val="right" w:pos="9355"/>
              </w:tabs>
              <w:rPr>
                <w:sz w:val="28"/>
                <w:szCs w:val="28"/>
              </w:rPr>
            </w:pPr>
            <w:r w:rsidRPr="00151759">
              <w:rPr>
                <w:sz w:val="28"/>
                <w:szCs w:val="28"/>
              </w:rPr>
              <w:t>90%</w:t>
            </w:r>
          </w:p>
        </w:tc>
      </w:tr>
      <w:tr w:rsidR="00830C0D" w:rsidRPr="00151759" w:rsidTr="00F23616">
        <w:tc>
          <w:tcPr>
            <w:tcW w:w="637" w:type="dxa"/>
          </w:tcPr>
          <w:p w:rsidR="00830C0D" w:rsidRPr="00151759" w:rsidRDefault="00830C0D" w:rsidP="00F23616">
            <w:pPr>
              <w:tabs>
                <w:tab w:val="center" w:pos="4677"/>
                <w:tab w:val="right" w:pos="9355"/>
              </w:tabs>
              <w:rPr>
                <w:sz w:val="28"/>
                <w:szCs w:val="28"/>
              </w:rPr>
            </w:pPr>
            <w:r w:rsidRPr="00151759">
              <w:rPr>
                <w:sz w:val="28"/>
                <w:szCs w:val="28"/>
              </w:rPr>
              <w:t>6.2</w:t>
            </w:r>
          </w:p>
        </w:tc>
        <w:tc>
          <w:tcPr>
            <w:tcW w:w="2821" w:type="dxa"/>
          </w:tcPr>
          <w:p w:rsidR="00830C0D" w:rsidRPr="00151759" w:rsidRDefault="00830C0D" w:rsidP="00F23616">
            <w:pPr>
              <w:tabs>
                <w:tab w:val="center" w:pos="4677"/>
                <w:tab w:val="right" w:pos="9355"/>
              </w:tabs>
              <w:rPr>
                <w:bCs/>
                <w:color w:val="000000"/>
                <w:sz w:val="28"/>
                <w:szCs w:val="28"/>
                <w:shd w:val="clear" w:color="auto" w:fill="FFFFFF"/>
              </w:rPr>
            </w:pPr>
            <w:r w:rsidRPr="00151759">
              <w:rPr>
                <w:bCs/>
                <w:color w:val="000000"/>
                <w:sz w:val="28"/>
                <w:szCs w:val="28"/>
                <w:shd w:val="clear" w:color="auto" w:fill="FFFFFF"/>
              </w:rPr>
              <w:t>Доля оснащения предметно-развивающей среды в соответствии с ФГОС ДО.</w:t>
            </w:r>
          </w:p>
        </w:tc>
        <w:tc>
          <w:tcPr>
            <w:tcW w:w="1219" w:type="dxa"/>
          </w:tcPr>
          <w:p w:rsidR="00830C0D" w:rsidRPr="00151759" w:rsidRDefault="00830C0D" w:rsidP="00F23616">
            <w:pPr>
              <w:tabs>
                <w:tab w:val="center" w:pos="4677"/>
                <w:tab w:val="right" w:pos="9355"/>
              </w:tabs>
              <w:rPr>
                <w:sz w:val="28"/>
                <w:szCs w:val="28"/>
              </w:rPr>
            </w:pPr>
            <w:r w:rsidRPr="00151759">
              <w:rPr>
                <w:sz w:val="28"/>
                <w:szCs w:val="28"/>
              </w:rPr>
              <w:t>80%</w:t>
            </w:r>
          </w:p>
        </w:tc>
        <w:tc>
          <w:tcPr>
            <w:tcW w:w="1155" w:type="dxa"/>
          </w:tcPr>
          <w:p w:rsidR="00830C0D" w:rsidRPr="00151759" w:rsidRDefault="00830C0D" w:rsidP="00F23616">
            <w:pPr>
              <w:tabs>
                <w:tab w:val="center" w:pos="4677"/>
                <w:tab w:val="right" w:pos="9355"/>
              </w:tabs>
              <w:rPr>
                <w:sz w:val="28"/>
                <w:szCs w:val="28"/>
              </w:rPr>
            </w:pPr>
            <w:r w:rsidRPr="00151759">
              <w:rPr>
                <w:sz w:val="28"/>
                <w:szCs w:val="28"/>
              </w:rPr>
              <w:t>85%</w:t>
            </w:r>
          </w:p>
        </w:tc>
        <w:tc>
          <w:tcPr>
            <w:tcW w:w="1257" w:type="dxa"/>
          </w:tcPr>
          <w:p w:rsidR="00830C0D" w:rsidRPr="00151759" w:rsidRDefault="00830C0D" w:rsidP="00F23616">
            <w:pPr>
              <w:tabs>
                <w:tab w:val="center" w:pos="4677"/>
                <w:tab w:val="right" w:pos="9355"/>
              </w:tabs>
              <w:rPr>
                <w:sz w:val="28"/>
                <w:szCs w:val="28"/>
              </w:rPr>
            </w:pPr>
            <w:r w:rsidRPr="00151759">
              <w:rPr>
                <w:sz w:val="28"/>
                <w:szCs w:val="28"/>
              </w:rPr>
              <w:t>90%</w:t>
            </w:r>
          </w:p>
        </w:tc>
        <w:tc>
          <w:tcPr>
            <w:tcW w:w="1257" w:type="dxa"/>
          </w:tcPr>
          <w:p w:rsidR="00830C0D" w:rsidRPr="00151759" w:rsidRDefault="00830C0D" w:rsidP="00F23616">
            <w:pPr>
              <w:tabs>
                <w:tab w:val="center" w:pos="4677"/>
                <w:tab w:val="right" w:pos="9355"/>
              </w:tabs>
              <w:rPr>
                <w:sz w:val="28"/>
                <w:szCs w:val="28"/>
              </w:rPr>
            </w:pPr>
            <w:r w:rsidRPr="00151759">
              <w:rPr>
                <w:sz w:val="28"/>
                <w:szCs w:val="28"/>
              </w:rPr>
              <w:t>95%</w:t>
            </w:r>
          </w:p>
        </w:tc>
        <w:tc>
          <w:tcPr>
            <w:tcW w:w="1225" w:type="dxa"/>
          </w:tcPr>
          <w:p w:rsidR="00830C0D" w:rsidRPr="00151759" w:rsidRDefault="00830C0D" w:rsidP="00F23616">
            <w:pPr>
              <w:tabs>
                <w:tab w:val="center" w:pos="4677"/>
                <w:tab w:val="right" w:pos="9355"/>
              </w:tabs>
              <w:rPr>
                <w:sz w:val="28"/>
                <w:szCs w:val="28"/>
              </w:rPr>
            </w:pPr>
            <w:r w:rsidRPr="00151759">
              <w:rPr>
                <w:sz w:val="28"/>
                <w:szCs w:val="28"/>
              </w:rPr>
              <w:t>100%</w:t>
            </w:r>
          </w:p>
        </w:tc>
      </w:tr>
    </w:tbl>
    <w:p w:rsidR="00830C0D" w:rsidRPr="00151759" w:rsidRDefault="00830C0D" w:rsidP="004D7935">
      <w:pPr>
        <w:pStyle w:val="Style3"/>
        <w:widowControl/>
        <w:spacing w:line="317" w:lineRule="exact"/>
        <w:ind w:firstLine="708"/>
        <w:jc w:val="both"/>
        <w:rPr>
          <w:rStyle w:val="FontStyle37"/>
          <w:sz w:val="28"/>
          <w:szCs w:val="28"/>
        </w:rPr>
      </w:pPr>
      <w:r w:rsidRPr="00151759">
        <w:rPr>
          <w:rStyle w:val="FontStyle37"/>
          <w:sz w:val="28"/>
          <w:szCs w:val="28"/>
        </w:rPr>
        <w:t>Реализация  Программы развития  может характеризоваться: высоким уровнем результативности; средним уровнем результативности; низким уровнем результативности.</w:t>
      </w:r>
    </w:p>
    <w:p w:rsidR="00830C0D" w:rsidRPr="00151759" w:rsidRDefault="00830C0D" w:rsidP="00830C0D">
      <w:pPr>
        <w:pStyle w:val="Style24"/>
        <w:widowControl/>
        <w:spacing w:before="5"/>
        <w:ind w:firstLine="0"/>
        <w:rPr>
          <w:rStyle w:val="FontStyle37"/>
          <w:sz w:val="28"/>
          <w:szCs w:val="28"/>
        </w:rPr>
      </w:pPr>
      <w:r w:rsidRPr="00151759">
        <w:rPr>
          <w:rStyle w:val="FontStyle37"/>
          <w:sz w:val="28"/>
          <w:szCs w:val="28"/>
        </w:rPr>
        <w:t xml:space="preserve">         Программа развития считается реализуемой с высоким уров</w:t>
      </w:r>
      <w:r w:rsidRPr="00151759">
        <w:rPr>
          <w:rStyle w:val="FontStyle37"/>
          <w:sz w:val="28"/>
          <w:szCs w:val="28"/>
        </w:rPr>
        <w:softHyphen/>
        <w:t>нем результативности, если комплексная оценка составляет 80 % и более.</w:t>
      </w:r>
    </w:p>
    <w:p w:rsidR="00830C0D" w:rsidRPr="00151759" w:rsidRDefault="00830C0D" w:rsidP="00151759">
      <w:pPr>
        <w:pStyle w:val="Style24"/>
        <w:widowControl/>
        <w:ind w:firstLine="0"/>
        <w:rPr>
          <w:rStyle w:val="FontStyle37"/>
          <w:sz w:val="28"/>
          <w:szCs w:val="28"/>
        </w:rPr>
      </w:pPr>
      <w:r w:rsidRPr="00151759">
        <w:rPr>
          <w:rStyle w:val="FontStyle37"/>
          <w:sz w:val="28"/>
          <w:szCs w:val="28"/>
        </w:rPr>
        <w:t xml:space="preserve">Программа развития  считается реализуемой со средним уровнем результативности, если комплексная оценка находится в интервале от 40 % до 80 %. Если реализация Программы развития не отвечает приведенным выше диапазонам значений, уровень </w:t>
      </w:r>
      <w:r w:rsidRPr="00151759">
        <w:rPr>
          <w:sz w:val="28"/>
          <w:szCs w:val="28"/>
        </w:rPr>
        <w:t>результативности</w:t>
      </w:r>
      <w:r w:rsidRPr="00151759">
        <w:rPr>
          <w:rStyle w:val="FontStyle37"/>
          <w:sz w:val="28"/>
          <w:szCs w:val="28"/>
        </w:rPr>
        <w:t xml:space="preserve">  ее признает</w:t>
      </w:r>
      <w:r w:rsidRPr="00151759">
        <w:rPr>
          <w:rStyle w:val="FontStyle37"/>
          <w:sz w:val="28"/>
          <w:szCs w:val="28"/>
        </w:rPr>
        <w:softHyphen/>
        <w:t>ся низким.</w:t>
      </w:r>
    </w:p>
    <w:p w:rsidR="00830C0D" w:rsidRPr="00C1506B" w:rsidRDefault="00830C0D" w:rsidP="00830C0D">
      <w:pPr>
        <w:pStyle w:val="Style24"/>
        <w:widowControl/>
        <w:ind w:firstLine="562"/>
        <w:rPr>
          <w:rStyle w:val="FontStyle37"/>
          <w:b/>
          <w:sz w:val="28"/>
          <w:szCs w:val="28"/>
        </w:rPr>
      </w:pPr>
    </w:p>
    <w:p w:rsidR="00400AC1" w:rsidRDefault="00400AC1" w:rsidP="00830C0D">
      <w:pPr>
        <w:ind w:left="720"/>
        <w:jc w:val="both"/>
        <w:rPr>
          <w:b/>
          <w:bCs/>
          <w:sz w:val="28"/>
          <w:szCs w:val="28"/>
          <w:shd w:val="clear" w:color="auto" w:fill="FFFFFF"/>
        </w:rPr>
      </w:pPr>
    </w:p>
    <w:p w:rsidR="00400AC1" w:rsidRDefault="00400AC1" w:rsidP="00830C0D">
      <w:pPr>
        <w:ind w:left="720"/>
        <w:jc w:val="both"/>
        <w:rPr>
          <w:b/>
          <w:bCs/>
          <w:sz w:val="28"/>
          <w:szCs w:val="28"/>
          <w:shd w:val="clear" w:color="auto" w:fill="FFFFFF"/>
        </w:rPr>
      </w:pPr>
    </w:p>
    <w:p w:rsidR="00830C0D" w:rsidRDefault="00830C0D" w:rsidP="00830C0D">
      <w:pPr>
        <w:ind w:left="720"/>
        <w:jc w:val="both"/>
        <w:rPr>
          <w:b/>
          <w:bCs/>
          <w:sz w:val="28"/>
          <w:szCs w:val="28"/>
          <w:shd w:val="clear" w:color="auto" w:fill="FFFFFF"/>
        </w:rPr>
      </w:pPr>
      <w:r>
        <w:rPr>
          <w:b/>
          <w:bCs/>
          <w:sz w:val="28"/>
          <w:szCs w:val="28"/>
          <w:shd w:val="clear" w:color="auto" w:fill="FFFFFF"/>
        </w:rPr>
        <w:lastRenderedPageBreak/>
        <w:t>11</w:t>
      </w:r>
      <w:r w:rsidRPr="00C1506B">
        <w:rPr>
          <w:b/>
          <w:bCs/>
          <w:sz w:val="28"/>
          <w:szCs w:val="28"/>
          <w:shd w:val="clear" w:color="auto" w:fill="FFFFFF"/>
        </w:rPr>
        <w:t>.</w:t>
      </w:r>
      <w:r>
        <w:rPr>
          <w:b/>
          <w:bCs/>
          <w:sz w:val="28"/>
          <w:szCs w:val="28"/>
          <w:shd w:val="clear" w:color="auto" w:fill="FFFFFF"/>
        </w:rPr>
        <w:t xml:space="preserve"> </w:t>
      </w:r>
      <w:r w:rsidRPr="00C1506B">
        <w:rPr>
          <w:b/>
          <w:bCs/>
          <w:sz w:val="28"/>
          <w:szCs w:val="28"/>
          <w:shd w:val="clear" w:color="auto" w:fill="FFFFFF"/>
        </w:rPr>
        <w:t xml:space="preserve">Система организации контроля за выполнением </w:t>
      </w:r>
    </w:p>
    <w:p w:rsidR="00830C0D" w:rsidRPr="00C1506B" w:rsidRDefault="00830C0D" w:rsidP="00830C0D">
      <w:pPr>
        <w:ind w:left="720"/>
        <w:jc w:val="both"/>
        <w:rPr>
          <w:b/>
          <w:bCs/>
          <w:sz w:val="28"/>
          <w:szCs w:val="28"/>
          <w:shd w:val="clear" w:color="auto" w:fill="FFFFFF"/>
        </w:rPr>
      </w:pPr>
      <w:r>
        <w:rPr>
          <w:b/>
          <w:bCs/>
          <w:sz w:val="28"/>
          <w:szCs w:val="28"/>
          <w:shd w:val="clear" w:color="auto" w:fill="FFFFFF"/>
        </w:rPr>
        <w:t xml:space="preserve">                           </w:t>
      </w:r>
      <w:r w:rsidRPr="00C1506B">
        <w:rPr>
          <w:b/>
          <w:bCs/>
          <w:sz w:val="28"/>
          <w:szCs w:val="28"/>
          <w:shd w:val="clear" w:color="auto" w:fill="FFFFFF"/>
        </w:rPr>
        <w:t>Программы развития</w:t>
      </w:r>
    </w:p>
    <w:p w:rsidR="00830C0D" w:rsidRPr="00C1506B" w:rsidRDefault="00830C0D" w:rsidP="00830C0D">
      <w:pPr>
        <w:ind w:left="720"/>
        <w:jc w:val="both"/>
        <w:rPr>
          <w:bCs/>
          <w:sz w:val="28"/>
          <w:szCs w:val="28"/>
          <w:shd w:val="clear" w:color="auto" w:fill="FFFFFF"/>
        </w:rPr>
      </w:pPr>
      <w:r w:rsidRPr="00C1506B">
        <w:rPr>
          <w:bCs/>
          <w:sz w:val="28"/>
          <w:szCs w:val="28"/>
          <w:shd w:val="clear" w:color="auto" w:fill="FFFFFF"/>
        </w:rPr>
        <w:t> </w:t>
      </w:r>
    </w:p>
    <w:p w:rsidR="00830C0D" w:rsidRPr="00C1506B" w:rsidRDefault="00830C0D" w:rsidP="00830C0D">
      <w:pPr>
        <w:ind w:firstLine="708"/>
        <w:jc w:val="both"/>
        <w:rPr>
          <w:bCs/>
          <w:sz w:val="28"/>
          <w:szCs w:val="28"/>
          <w:shd w:val="clear" w:color="auto" w:fill="FFFFFF"/>
        </w:rPr>
      </w:pPr>
      <w:r w:rsidRPr="00C1506B">
        <w:rPr>
          <w:bCs/>
          <w:sz w:val="28"/>
          <w:szCs w:val="28"/>
          <w:shd w:val="clear" w:color="auto" w:fill="FFFFFF"/>
        </w:rPr>
        <w:t>1. Составление ежегодных планов мероприятий ответственными за реализацию отдельных проектов, представление их Совету дошкольного образовательного учреждения.</w:t>
      </w:r>
    </w:p>
    <w:p w:rsidR="00830C0D" w:rsidRPr="00C1506B" w:rsidRDefault="00830C0D" w:rsidP="00830C0D">
      <w:pPr>
        <w:ind w:firstLine="708"/>
        <w:jc w:val="both"/>
        <w:rPr>
          <w:bCs/>
          <w:sz w:val="28"/>
          <w:szCs w:val="28"/>
          <w:shd w:val="clear" w:color="auto" w:fill="FFFFFF"/>
        </w:rPr>
      </w:pPr>
      <w:r>
        <w:rPr>
          <w:bCs/>
          <w:sz w:val="28"/>
          <w:szCs w:val="28"/>
          <w:shd w:val="clear" w:color="auto" w:fill="FFFFFF"/>
        </w:rPr>
        <w:t xml:space="preserve">2. </w:t>
      </w:r>
      <w:r w:rsidRPr="00C1506B">
        <w:rPr>
          <w:bCs/>
          <w:sz w:val="28"/>
          <w:szCs w:val="28"/>
          <w:shd w:val="clear" w:color="auto" w:fill="FFFFFF"/>
        </w:rPr>
        <w:t>Ежегодные публичные отчеты руководителя дошкольного образовательного учреждения.</w:t>
      </w:r>
    </w:p>
    <w:p w:rsidR="00830C0D" w:rsidRPr="00C1506B" w:rsidRDefault="00830C0D" w:rsidP="00830C0D">
      <w:pPr>
        <w:ind w:firstLine="708"/>
        <w:jc w:val="both"/>
        <w:rPr>
          <w:bCs/>
          <w:sz w:val="28"/>
          <w:szCs w:val="28"/>
          <w:shd w:val="clear" w:color="auto" w:fill="FFFFFF"/>
        </w:rPr>
      </w:pPr>
      <w:r w:rsidRPr="00C1506B">
        <w:rPr>
          <w:bCs/>
          <w:sz w:val="28"/>
          <w:szCs w:val="28"/>
          <w:shd w:val="clear" w:color="auto" w:fill="FFFFFF"/>
        </w:rPr>
        <w:t>3. Освещение хода реализации Программы (по результатам отчетов) на сайте дошкольного образовательного учреждения, на конференциях и семинарах разного уровня и др.</w:t>
      </w:r>
    </w:p>
    <w:p w:rsidR="00830C0D" w:rsidRPr="00C1506B" w:rsidRDefault="00830C0D" w:rsidP="00830C0D">
      <w:pPr>
        <w:ind w:firstLine="708"/>
        <w:jc w:val="both"/>
        <w:rPr>
          <w:bCs/>
          <w:sz w:val="28"/>
          <w:szCs w:val="28"/>
          <w:shd w:val="clear" w:color="auto" w:fill="FFFFFF"/>
        </w:rPr>
      </w:pPr>
      <w:r w:rsidRPr="00C1506B">
        <w:rPr>
          <w:bCs/>
          <w:sz w:val="28"/>
          <w:szCs w:val="28"/>
          <w:shd w:val="clear" w:color="auto" w:fill="FFFFFF"/>
        </w:rPr>
        <w:t>4. Ежегодные отчеты на педагогических советах дошкольного образовательного учреждения, роди</w:t>
      </w:r>
      <w:r>
        <w:rPr>
          <w:bCs/>
          <w:sz w:val="28"/>
          <w:szCs w:val="28"/>
          <w:shd w:val="clear" w:color="auto" w:fill="FFFFFF"/>
        </w:rPr>
        <w:t>тельских собраниях и сайте ДОУ</w:t>
      </w:r>
      <w:r w:rsidRPr="00C1506B">
        <w:rPr>
          <w:bCs/>
          <w:sz w:val="28"/>
          <w:szCs w:val="28"/>
          <w:shd w:val="clear" w:color="auto" w:fill="FFFFFF"/>
        </w:rPr>
        <w:t>.</w:t>
      </w:r>
    </w:p>
    <w:p w:rsidR="00830C0D" w:rsidRPr="00C1506B" w:rsidRDefault="00830C0D" w:rsidP="00830C0D">
      <w:pPr>
        <w:jc w:val="both"/>
        <w:rPr>
          <w:sz w:val="28"/>
          <w:szCs w:val="28"/>
        </w:rPr>
      </w:pPr>
    </w:p>
    <w:p w:rsidR="00830C0D" w:rsidRPr="00C1506B" w:rsidRDefault="00830C0D" w:rsidP="00830C0D">
      <w:pPr>
        <w:pStyle w:val="Style24"/>
        <w:widowControl/>
        <w:spacing w:line="240" w:lineRule="auto"/>
        <w:ind w:firstLine="562"/>
        <w:rPr>
          <w:rStyle w:val="FontStyle37"/>
          <w:sz w:val="28"/>
          <w:szCs w:val="28"/>
        </w:rPr>
      </w:pPr>
    </w:p>
    <w:p w:rsidR="00830C0D" w:rsidRDefault="00830C0D" w:rsidP="00830C0D">
      <w:pPr>
        <w:pStyle w:val="Style24"/>
        <w:widowControl/>
        <w:ind w:firstLine="562"/>
        <w:rPr>
          <w:rStyle w:val="FontStyle37"/>
          <w:sz w:val="28"/>
          <w:szCs w:val="28"/>
        </w:rPr>
      </w:pPr>
    </w:p>
    <w:p w:rsidR="00830C0D" w:rsidRDefault="00830C0D" w:rsidP="00830C0D">
      <w:pPr>
        <w:pStyle w:val="Style24"/>
        <w:widowControl/>
        <w:ind w:firstLine="562"/>
        <w:rPr>
          <w:rStyle w:val="FontStyle37"/>
          <w:sz w:val="28"/>
          <w:szCs w:val="28"/>
        </w:rPr>
      </w:pPr>
    </w:p>
    <w:p w:rsidR="00830C0D" w:rsidRDefault="00830C0D" w:rsidP="00830C0D">
      <w:pPr>
        <w:pStyle w:val="Style24"/>
        <w:widowControl/>
        <w:ind w:firstLine="562"/>
        <w:rPr>
          <w:rStyle w:val="FontStyle37"/>
          <w:sz w:val="28"/>
          <w:szCs w:val="28"/>
        </w:rPr>
      </w:pPr>
    </w:p>
    <w:p w:rsidR="00830C0D" w:rsidRDefault="00830C0D" w:rsidP="00830C0D">
      <w:pPr>
        <w:pStyle w:val="Style24"/>
        <w:widowControl/>
        <w:ind w:firstLine="562"/>
        <w:rPr>
          <w:rStyle w:val="FontStyle37"/>
          <w:sz w:val="28"/>
          <w:szCs w:val="28"/>
        </w:rPr>
      </w:pPr>
    </w:p>
    <w:p w:rsidR="00830C0D" w:rsidRPr="009E3DED" w:rsidRDefault="00830C0D" w:rsidP="00830C0D">
      <w:pPr>
        <w:pStyle w:val="Style24"/>
        <w:widowControl/>
        <w:ind w:firstLine="0"/>
        <w:rPr>
          <w:rStyle w:val="FontStyle37"/>
          <w:sz w:val="28"/>
          <w:szCs w:val="28"/>
        </w:rPr>
      </w:pPr>
    </w:p>
    <w:p w:rsidR="00830C0D" w:rsidRDefault="00830C0D" w:rsidP="00830C0D">
      <w:pPr>
        <w:pStyle w:val="Style24"/>
        <w:widowControl/>
        <w:ind w:firstLine="562"/>
        <w:rPr>
          <w:rStyle w:val="FontStyle37"/>
          <w:sz w:val="28"/>
          <w:szCs w:val="28"/>
        </w:rPr>
      </w:pPr>
      <w:r w:rsidRPr="009E3DED">
        <w:rPr>
          <w:rStyle w:val="FontStyle37"/>
          <w:sz w:val="28"/>
          <w:szCs w:val="28"/>
        </w:rPr>
        <w:t xml:space="preserve">                                                                                      </w:t>
      </w:r>
    </w:p>
    <w:p w:rsidR="00830C0D" w:rsidRPr="009E3DED" w:rsidRDefault="00830C0D" w:rsidP="00830C0D">
      <w:pPr>
        <w:pStyle w:val="af3"/>
        <w:spacing w:before="280" w:beforeAutospacing="0" w:after="280" w:afterAutospacing="0"/>
        <w:rPr>
          <w:sz w:val="28"/>
          <w:szCs w:val="28"/>
        </w:rPr>
      </w:pPr>
    </w:p>
    <w:p w:rsidR="00830C0D" w:rsidRPr="009E3DED" w:rsidRDefault="00830C0D" w:rsidP="00830C0D">
      <w:pPr>
        <w:pStyle w:val="af3"/>
        <w:spacing w:before="280" w:beforeAutospacing="0" w:after="280" w:afterAutospacing="0"/>
        <w:rPr>
          <w:sz w:val="28"/>
          <w:szCs w:val="28"/>
        </w:rPr>
      </w:pPr>
    </w:p>
    <w:p w:rsidR="00830C0D" w:rsidRPr="009E3DED" w:rsidRDefault="00830C0D" w:rsidP="00830C0D">
      <w:pPr>
        <w:rPr>
          <w:b/>
          <w:sz w:val="28"/>
          <w:szCs w:val="28"/>
        </w:rPr>
      </w:pPr>
    </w:p>
    <w:p w:rsidR="00830C0D" w:rsidRDefault="00830C0D" w:rsidP="00830C0D"/>
    <w:p w:rsidR="00830C0D" w:rsidRPr="002C487B" w:rsidRDefault="00830C0D" w:rsidP="002C487B">
      <w:pPr>
        <w:jc w:val="center"/>
        <w:rPr>
          <w:b/>
          <w:bCs/>
          <w:sz w:val="28"/>
          <w:szCs w:val="28"/>
        </w:rPr>
      </w:pPr>
    </w:p>
    <w:sectPr w:rsidR="00830C0D" w:rsidRPr="002C487B" w:rsidSect="00830C0D">
      <w:footerReference w:type="default" r:id="rId11"/>
      <w:pgSz w:w="11906" w:h="16838"/>
      <w:pgMar w:top="1134" w:right="99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59E" w:rsidRDefault="003E459E" w:rsidP="00151759">
      <w:r>
        <w:separator/>
      </w:r>
    </w:p>
  </w:endnote>
  <w:endnote w:type="continuationSeparator" w:id="0">
    <w:p w:rsidR="003E459E" w:rsidRDefault="003E459E" w:rsidP="0015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784644"/>
      <w:docPartObj>
        <w:docPartGallery w:val="Page Numbers (Bottom of Page)"/>
        <w:docPartUnique/>
      </w:docPartObj>
    </w:sdtPr>
    <w:sdtEndPr/>
    <w:sdtContent>
      <w:p w:rsidR="00151759" w:rsidRDefault="00151759">
        <w:pPr>
          <w:pStyle w:val="aa"/>
          <w:jc w:val="right"/>
        </w:pPr>
        <w:r>
          <w:fldChar w:fldCharType="begin"/>
        </w:r>
        <w:r>
          <w:instrText>PAGE   \* MERGEFORMAT</w:instrText>
        </w:r>
        <w:r>
          <w:fldChar w:fldCharType="separate"/>
        </w:r>
        <w:r w:rsidR="000E6914">
          <w:rPr>
            <w:noProof/>
          </w:rPr>
          <w:t>2</w:t>
        </w:r>
        <w:r>
          <w:fldChar w:fldCharType="end"/>
        </w:r>
      </w:p>
    </w:sdtContent>
  </w:sdt>
  <w:p w:rsidR="00151759" w:rsidRDefault="0015175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59E" w:rsidRDefault="003E459E" w:rsidP="00151759">
      <w:r>
        <w:separator/>
      </w:r>
    </w:p>
  </w:footnote>
  <w:footnote w:type="continuationSeparator" w:id="0">
    <w:p w:rsidR="003E459E" w:rsidRDefault="003E459E" w:rsidP="00151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FE877DE"/>
    <w:lvl w:ilvl="0">
      <w:numFmt w:val="decimal"/>
      <w:lvlText w:val="*"/>
      <w:lvlJc w:val="left"/>
      <w:rPr>
        <w:rFonts w:cs="Times New Roman"/>
      </w:rPr>
    </w:lvl>
  </w:abstractNum>
  <w:abstractNum w:abstractNumId="1">
    <w:nsid w:val="087C1D40"/>
    <w:multiLevelType w:val="hybridMultilevel"/>
    <w:tmpl w:val="EEAA9700"/>
    <w:lvl w:ilvl="0" w:tplc="660AF0DA">
      <w:start w:val="1"/>
      <w:numFmt w:val="bullet"/>
      <w:lvlText w:val=""/>
      <w:lvlJc w:val="left"/>
      <w:pPr>
        <w:ind w:left="720"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C77188"/>
    <w:multiLevelType w:val="hybridMultilevel"/>
    <w:tmpl w:val="89AAD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FC3988"/>
    <w:multiLevelType w:val="hybridMultilevel"/>
    <w:tmpl w:val="9C8AE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A3180F"/>
    <w:multiLevelType w:val="hybridMultilevel"/>
    <w:tmpl w:val="D10AEBE2"/>
    <w:lvl w:ilvl="0" w:tplc="04190001">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5">
    <w:nsid w:val="275405F9"/>
    <w:multiLevelType w:val="hybridMultilevel"/>
    <w:tmpl w:val="0E1CB19E"/>
    <w:lvl w:ilvl="0" w:tplc="0419000F">
      <w:start w:val="1"/>
      <w:numFmt w:val="decimal"/>
      <w:lvlText w:val="%1."/>
      <w:lvlJc w:val="left"/>
      <w:pPr>
        <w:tabs>
          <w:tab w:val="num" w:pos="1080"/>
        </w:tabs>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28805F22"/>
    <w:multiLevelType w:val="hybridMultilevel"/>
    <w:tmpl w:val="359AA0E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6A21A5C"/>
    <w:multiLevelType w:val="hybridMultilevel"/>
    <w:tmpl w:val="CB8EA6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832097A"/>
    <w:multiLevelType w:val="hybridMultilevel"/>
    <w:tmpl w:val="584244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3001A8E"/>
    <w:multiLevelType w:val="hybridMultilevel"/>
    <w:tmpl w:val="9AEAA2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8E42472"/>
    <w:multiLevelType w:val="hybridMultilevel"/>
    <w:tmpl w:val="D3388F28"/>
    <w:lvl w:ilvl="0" w:tplc="ADD69B9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B6F1540"/>
    <w:multiLevelType w:val="hybridMultilevel"/>
    <w:tmpl w:val="23A4D7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CA4F12"/>
    <w:multiLevelType w:val="hybridMultilevel"/>
    <w:tmpl w:val="40E01D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CC0392E"/>
    <w:multiLevelType w:val="hybridMultilevel"/>
    <w:tmpl w:val="086692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FF2473"/>
    <w:multiLevelType w:val="hybridMultilevel"/>
    <w:tmpl w:val="BB0C3E94"/>
    <w:lvl w:ilvl="0" w:tplc="660AF0DA">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F14922"/>
    <w:multiLevelType w:val="hybridMultilevel"/>
    <w:tmpl w:val="D0B64FDE"/>
    <w:lvl w:ilvl="0" w:tplc="B8F28C52">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0B69F4"/>
    <w:multiLevelType w:val="hybridMultilevel"/>
    <w:tmpl w:val="1B1E9368"/>
    <w:lvl w:ilvl="0" w:tplc="9CC01034">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5D097B74"/>
    <w:multiLevelType w:val="hybridMultilevel"/>
    <w:tmpl w:val="B3C64D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3"/>
  </w:num>
  <w:num w:numId="5">
    <w:abstractNumId w:val="11"/>
  </w:num>
  <w:num w:numId="6">
    <w:abstractNumId w:val="0"/>
    <w:lvlOverride w:ilvl="0">
      <w:lvl w:ilvl="0">
        <w:numFmt w:val="bullet"/>
        <w:lvlText w:val="-"/>
        <w:legacy w:legacy="1" w:legacySpace="0" w:legacyIndent="134"/>
        <w:lvlJc w:val="left"/>
        <w:rPr>
          <w:rFonts w:ascii="Times New Roman" w:hAnsi="Times New Roman" w:hint="default"/>
        </w:rPr>
      </w:lvl>
    </w:lvlOverride>
  </w:num>
  <w:num w:numId="7">
    <w:abstractNumId w:val="0"/>
    <w:lvlOverride w:ilvl="0">
      <w:lvl w:ilvl="0">
        <w:numFmt w:val="bullet"/>
        <w:lvlText w:val="-"/>
        <w:legacy w:legacy="1" w:legacySpace="0" w:legacyIndent="135"/>
        <w:lvlJc w:val="left"/>
        <w:rPr>
          <w:rFonts w:ascii="Times New Roman" w:hAnsi="Times New Roman" w:hint="default"/>
        </w:rPr>
      </w:lvl>
    </w:lvlOverride>
  </w:num>
  <w:num w:numId="8">
    <w:abstractNumId w:val="1"/>
  </w:num>
  <w:num w:numId="9">
    <w:abstractNumId w:val="8"/>
  </w:num>
  <w:num w:numId="10">
    <w:abstractNumId w:val="12"/>
  </w:num>
  <w:num w:numId="11">
    <w:abstractNumId w:val="17"/>
  </w:num>
  <w:num w:numId="12">
    <w:abstractNumId w:val="14"/>
  </w:num>
  <w:num w:numId="13">
    <w:abstractNumId w:val="2"/>
  </w:num>
  <w:num w:numId="14">
    <w:abstractNumId w:val="6"/>
  </w:num>
  <w:num w:numId="15">
    <w:abstractNumId w:val="3"/>
  </w:num>
  <w:num w:numId="16">
    <w:abstractNumId w:val="7"/>
  </w:num>
  <w:num w:numId="17">
    <w:abstractNumId w:val="5"/>
  </w:num>
  <w:num w:numId="18">
    <w:abstractNumId w:val="16"/>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17B7"/>
    <w:rsid w:val="00003111"/>
    <w:rsid w:val="00047BE8"/>
    <w:rsid w:val="00052352"/>
    <w:rsid w:val="000537C8"/>
    <w:rsid w:val="000661B8"/>
    <w:rsid w:val="00066452"/>
    <w:rsid w:val="000670BE"/>
    <w:rsid w:val="00082ACB"/>
    <w:rsid w:val="000A5C27"/>
    <w:rsid w:val="000B38E6"/>
    <w:rsid w:val="000B7525"/>
    <w:rsid w:val="000C1E3C"/>
    <w:rsid w:val="000D506B"/>
    <w:rsid w:val="000E6914"/>
    <w:rsid w:val="000F06CC"/>
    <w:rsid w:val="001051FC"/>
    <w:rsid w:val="001067CB"/>
    <w:rsid w:val="001466FA"/>
    <w:rsid w:val="001513E8"/>
    <w:rsid w:val="00151759"/>
    <w:rsid w:val="00151BF0"/>
    <w:rsid w:val="00164E8A"/>
    <w:rsid w:val="00180CFE"/>
    <w:rsid w:val="001970BA"/>
    <w:rsid w:val="001D08B4"/>
    <w:rsid w:val="001F3A00"/>
    <w:rsid w:val="00243EED"/>
    <w:rsid w:val="00256B86"/>
    <w:rsid w:val="00257C6F"/>
    <w:rsid w:val="002676F0"/>
    <w:rsid w:val="002C487B"/>
    <w:rsid w:val="002C497B"/>
    <w:rsid w:val="002E1A9A"/>
    <w:rsid w:val="002E5F50"/>
    <w:rsid w:val="003077C2"/>
    <w:rsid w:val="003117B7"/>
    <w:rsid w:val="0031463B"/>
    <w:rsid w:val="00322ABE"/>
    <w:rsid w:val="00323D48"/>
    <w:rsid w:val="0033567E"/>
    <w:rsid w:val="003507ED"/>
    <w:rsid w:val="00397489"/>
    <w:rsid w:val="003A2286"/>
    <w:rsid w:val="003A6F43"/>
    <w:rsid w:val="003D3ACA"/>
    <w:rsid w:val="003D730E"/>
    <w:rsid w:val="003E459E"/>
    <w:rsid w:val="00400AC1"/>
    <w:rsid w:val="00413792"/>
    <w:rsid w:val="00441F1B"/>
    <w:rsid w:val="00474795"/>
    <w:rsid w:val="004804FA"/>
    <w:rsid w:val="00494290"/>
    <w:rsid w:val="004B3CD1"/>
    <w:rsid w:val="004C5BB4"/>
    <w:rsid w:val="004D7935"/>
    <w:rsid w:val="004E53E3"/>
    <w:rsid w:val="004E6CB9"/>
    <w:rsid w:val="004F77A3"/>
    <w:rsid w:val="005026BB"/>
    <w:rsid w:val="005044FC"/>
    <w:rsid w:val="0053155A"/>
    <w:rsid w:val="0053194A"/>
    <w:rsid w:val="00537D94"/>
    <w:rsid w:val="005467CA"/>
    <w:rsid w:val="00563FAB"/>
    <w:rsid w:val="005721DB"/>
    <w:rsid w:val="005B3FF5"/>
    <w:rsid w:val="005D76F4"/>
    <w:rsid w:val="00632387"/>
    <w:rsid w:val="00647783"/>
    <w:rsid w:val="00657D25"/>
    <w:rsid w:val="0067613E"/>
    <w:rsid w:val="00682FFC"/>
    <w:rsid w:val="006B035F"/>
    <w:rsid w:val="006F6F68"/>
    <w:rsid w:val="00701B50"/>
    <w:rsid w:val="00711D48"/>
    <w:rsid w:val="00721BF9"/>
    <w:rsid w:val="007408AD"/>
    <w:rsid w:val="00761D38"/>
    <w:rsid w:val="00784DC9"/>
    <w:rsid w:val="0079362C"/>
    <w:rsid w:val="00793C53"/>
    <w:rsid w:val="007A7169"/>
    <w:rsid w:val="007E2757"/>
    <w:rsid w:val="00823CDA"/>
    <w:rsid w:val="00830C0D"/>
    <w:rsid w:val="0085410A"/>
    <w:rsid w:val="00862265"/>
    <w:rsid w:val="0086784A"/>
    <w:rsid w:val="00886850"/>
    <w:rsid w:val="00894B6E"/>
    <w:rsid w:val="008A0284"/>
    <w:rsid w:val="008A2ABD"/>
    <w:rsid w:val="008B1DCE"/>
    <w:rsid w:val="008B1DEB"/>
    <w:rsid w:val="008C7BF0"/>
    <w:rsid w:val="00987968"/>
    <w:rsid w:val="009B3604"/>
    <w:rsid w:val="009C6C96"/>
    <w:rsid w:val="009F7071"/>
    <w:rsid w:val="00A30B82"/>
    <w:rsid w:val="00A57F34"/>
    <w:rsid w:val="00A73B96"/>
    <w:rsid w:val="00A766B0"/>
    <w:rsid w:val="00AB5182"/>
    <w:rsid w:val="00B15091"/>
    <w:rsid w:val="00B43D09"/>
    <w:rsid w:val="00B9726C"/>
    <w:rsid w:val="00BD078C"/>
    <w:rsid w:val="00BD5153"/>
    <w:rsid w:val="00C026B6"/>
    <w:rsid w:val="00C034A0"/>
    <w:rsid w:val="00C139D8"/>
    <w:rsid w:val="00C6391C"/>
    <w:rsid w:val="00CB57A0"/>
    <w:rsid w:val="00CF3808"/>
    <w:rsid w:val="00D04CAB"/>
    <w:rsid w:val="00D14ADE"/>
    <w:rsid w:val="00D25B49"/>
    <w:rsid w:val="00D64B56"/>
    <w:rsid w:val="00D731BA"/>
    <w:rsid w:val="00DA6AAA"/>
    <w:rsid w:val="00DB1912"/>
    <w:rsid w:val="00DD796E"/>
    <w:rsid w:val="00DE0A99"/>
    <w:rsid w:val="00DF7172"/>
    <w:rsid w:val="00E07026"/>
    <w:rsid w:val="00E248C8"/>
    <w:rsid w:val="00E52D6E"/>
    <w:rsid w:val="00E86A0E"/>
    <w:rsid w:val="00EA55A8"/>
    <w:rsid w:val="00EA61BD"/>
    <w:rsid w:val="00EB55EF"/>
    <w:rsid w:val="00EC43D4"/>
    <w:rsid w:val="00F106F9"/>
    <w:rsid w:val="00F2077A"/>
    <w:rsid w:val="00F23616"/>
    <w:rsid w:val="00F26C79"/>
    <w:rsid w:val="00F361F4"/>
    <w:rsid w:val="00F534ED"/>
    <w:rsid w:val="00F72164"/>
    <w:rsid w:val="00FC1E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7B7"/>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830C0D"/>
    <w:pPr>
      <w:keepNext/>
      <w:widowControl w:val="0"/>
      <w:autoSpaceDE w:val="0"/>
      <w:autoSpaceDN w:val="0"/>
      <w:adjustRightInd w:val="0"/>
      <w:jc w:val="center"/>
      <w:outlineLvl w:val="0"/>
    </w:pPr>
    <w:rPr>
      <w:rFonts w:ascii="Arial CYR" w:hAnsi="Arial CYR" w:cs="Arial CYR"/>
      <w:b/>
      <w:bCs/>
      <w:sz w:val="28"/>
    </w:rPr>
  </w:style>
  <w:style w:type="paragraph" w:styleId="2">
    <w:name w:val="heading 2"/>
    <w:basedOn w:val="a"/>
    <w:next w:val="a"/>
    <w:link w:val="20"/>
    <w:qFormat/>
    <w:rsid w:val="00830C0D"/>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30C0D"/>
    <w:pPr>
      <w:keepNext/>
      <w:spacing w:before="240" w:after="60"/>
      <w:outlineLvl w:val="3"/>
    </w:pPr>
    <w:rPr>
      <w:b/>
      <w:bCs/>
      <w:sz w:val="28"/>
      <w:szCs w:val="28"/>
    </w:rPr>
  </w:style>
  <w:style w:type="paragraph" w:styleId="5">
    <w:name w:val="heading 5"/>
    <w:basedOn w:val="a"/>
    <w:next w:val="a"/>
    <w:link w:val="50"/>
    <w:qFormat/>
    <w:rsid w:val="00830C0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117B7"/>
    <w:pPr>
      <w:spacing w:after="0" w:line="240" w:lineRule="auto"/>
    </w:pPr>
    <w:rPr>
      <w:rFonts w:ascii="Times New Roman" w:eastAsia="Times New Roman" w:hAnsi="Times New Roman" w:cs="Times New Roman"/>
      <w:sz w:val="24"/>
      <w:szCs w:val="20"/>
      <w:lang w:eastAsia="ru-RU"/>
    </w:rPr>
  </w:style>
  <w:style w:type="paragraph" w:styleId="a5">
    <w:name w:val="Balloon Text"/>
    <w:basedOn w:val="a"/>
    <w:link w:val="a6"/>
    <w:unhideWhenUsed/>
    <w:rsid w:val="001F3A00"/>
    <w:rPr>
      <w:rFonts w:ascii="Tahoma" w:hAnsi="Tahoma" w:cs="Tahoma"/>
      <w:sz w:val="16"/>
      <w:szCs w:val="16"/>
    </w:rPr>
  </w:style>
  <w:style w:type="character" w:customStyle="1" w:styleId="a6">
    <w:name w:val="Текст выноски Знак"/>
    <w:basedOn w:val="a0"/>
    <w:link w:val="a5"/>
    <w:rsid w:val="001F3A00"/>
    <w:rPr>
      <w:rFonts w:ascii="Tahoma" w:eastAsia="Times New Roman" w:hAnsi="Tahoma" w:cs="Tahoma"/>
      <w:sz w:val="16"/>
      <w:szCs w:val="16"/>
      <w:lang w:eastAsia="ru-RU"/>
    </w:rPr>
  </w:style>
  <w:style w:type="character" w:customStyle="1" w:styleId="10">
    <w:name w:val="Заголовок 1 Знак"/>
    <w:basedOn w:val="a0"/>
    <w:link w:val="1"/>
    <w:rsid w:val="00830C0D"/>
    <w:rPr>
      <w:rFonts w:ascii="Arial CYR" w:eastAsia="Times New Roman" w:hAnsi="Arial CYR" w:cs="Arial CYR"/>
      <w:b/>
      <w:bCs/>
      <w:sz w:val="28"/>
      <w:szCs w:val="20"/>
      <w:lang w:eastAsia="ru-RU"/>
    </w:rPr>
  </w:style>
  <w:style w:type="character" w:customStyle="1" w:styleId="20">
    <w:name w:val="Заголовок 2 Знак"/>
    <w:basedOn w:val="a0"/>
    <w:link w:val="2"/>
    <w:rsid w:val="00830C0D"/>
    <w:rPr>
      <w:rFonts w:ascii="Arial" w:eastAsia="Times New Roman" w:hAnsi="Arial" w:cs="Arial"/>
      <w:b/>
      <w:bCs/>
      <w:i/>
      <w:iCs/>
      <w:sz w:val="28"/>
      <w:szCs w:val="28"/>
      <w:lang w:eastAsia="ru-RU"/>
    </w:rPr>
  </w:style>
  <w:style w:type="character" w:customStyle="1" w:styleId="40">
    <w:name w:val="Заголовок 4 Знак"/>
    <w:basedOn w:val="a0"/>
    <w:link w:val="4"/>
    <w:rsid w:val="00830C0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30C0D"/>
    <w:rPr>
      <w:rFonts w:ascii="Times New Roman" w:eastAsia="Times New Roman" w:hAnsi="Times New Roman" w:cs="Times New Roman"/>
      <w:b/>
      <w:bCs/>
      <w:i/>
      <w:iCs/>
      <w:sz w:val="26"/>
      <w:szCs w:val="26"/>
      <w:lang w:eastAsia="ru-RU"/>
    </w:rPr>
  </w:style>
  <w:style w:type="paragraph" w:customStyle="1" w:styleId="Default">
    <w:name w:val="Default"/>
    <w:rsid w:val="00830C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7">
    <w:name w:val="Table Grid"/>
    <w:basedOn w:val="a1"/>
    <w:uiPriority w:val="59"/>
    <w:rsid w:val="00830C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30C0D"/>
    <w:pPr>
      <w:spacing w:after="200" w:line="276" w:lineRule="auto"/>
      <w:ind w:left="720"/>
      <w:contextualSpacing/>
    </w:pPr>
    <w:rPr>
      <w:rFonts w:ascii="Calibri" w:hAnsi="Calibri"/>
      <w:sz w:val="22"/>
      <w:szCs w:val="22"/>
    </w:rPr>
  </w:style>
  <w:style w:type="character" w:styleId="a9">
    <w:name w:val="Hyperlink"/>
    <w:basedOn w:val="a0"/>
    <w:rsid w:val="00830C0D"/>
    <w:rPr>
      <w:color w:val="0000FF"/>
      <w:u w:val="single"/>
    </w:rPr>
  </w:style>
  <w:style w:type="paragraph" w:customStyle="1" w:styleId="ConsPlusNormal">
    <w:name w:val="ConsPlusNormal"/>
    <w:rsid w:val="00830C0D"/>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a">
    <w:name w:val="footer"/>
    <w:basedOn w:val="a"/>
    <w:link w:val="ab"/>
    <w:uiPriority w:val="99"/>
    <w:rsid w:val="00830C0D"/>
    <w:pPr>
      <w:tabs>
        <w:tab w:val="center" w:pos="4677"/>
        <w:tab w:val="right" w:pos="9355"/>
      </w:tabs>
    </w:pPr>
    <w:rPr>
      <w:szCs w:val="24"/>
    </w:rPr>
  </w:style>
  <w:style w:type="character" w:customStyle="1" w:styleId="ab">
    <w:name w:val="Нижний колонтитул Знак"/>
    <w:basedOn w:val="a0"/>
    <w:link w:val="aa"/>
    <w:uiPriority w:val="99"/>
    <w:rsid w:val="00830C0D"/>
    <w:rPr>
      <w:rFonts w:ascii="Times New Roman" w:eastAsia="Times New Roman" w:hAnsi="Times New Roman" w:cs="Times New Roman"/>
      <w:sz w:val="24"/>
      <w:szCs w:val="24"/>
      <w:lang w:eastAsia="ru-RU"/>
    </w:rPr>
  </w:style>
  <w:style w:type="character" w:styleId="ac">
    <w:name w:val="page number"/>
    <w:basedOn w:val="a0"/>
    <w:rsid w:val="00830C0D"/>
  </w:style>
  <w:style w:type="paragraph" w:styleId="ad">
    <w:name w:val="header"/>
    <w:basedOn w:val="a"/>
    <w:link w:val="ae"/>
    <w:rsid w:val="00830C0D"/>
    <w:pPr>
      <w:tabs>
        <w:tab w:val="center" w:pos="4677"/>
        <w:tab w:val="right" w:pos="9355"/>
      </w:tabs>
    </w:pPr>
    <w:rPr>
      <w:szCs w:val="24"/>
    </w:rPr>
  </w:style>
  <w:style w:type="character" w:customStyle="1" w:styleId="ae">
    <w:name w:val="Верхний колонтитул Знак"/>
    <w:basedOn w:val="a0"/>
    <w:link w:val="ad"/>
    <w:rsid w:val="00830C0D"/>
    <w:rPr>
      <w:rFonts w:ascii="Times New Roman" w:eastAsia="Times New Roman" w:hAnsi="Times New Roman" w:cs="Times New Roman"/>
      <w:sz w:val="24"/>
      <w:szCs w:val="24"/>
      <w:lang w:eastAsia="ru-RU"/>
    </w:rPr>
  </w:style>
  <w:style w:type="character" w:styleId="af">
    <w:name w:val="Strong"/>
    <w:basedOn w:val="a0"/>
    <w:qFormat/>
    <w:rsid w:val="00830C0D"/>
    <w:rPr>
      <w:b/>
      <w:bCs/>
    </w:rPr>
  </w:style>
  <w:style w:type="paragraph" w:customStyle="1" w:styleId="af0">
    <w:name w:val="Без интервала Знак Знак Знак"/>
    <w:link w:val="af1"/>
    <w:qFormat/>
    <w:rsid w:val="00830C0D"/>
    <w:pPr>
      <w:spacing w:after="0" w:line="240" w:lineRule="auto"/>
    </w:pPr>
    <w:rPr>
      <w:rFonts w:ascii="Times New Roman" w:eastAsia="Times New Roman" w:hAnsi="Times New Roman" w:cs="Times New Roman"/>
      <w:sz w:val="24"/>
      <w:szCs w:val="24"/>
      <w:lang w:eastAsia="ru-RU"/>
    </w:rPr>
  </w:style>
  <w:style w:type="character" w:customStyle="1" w:styleId="af1">
    <w:name w:val="Без интервала Знак Знак Знак Знак"/>
    <w:basedOn w:val="a0"/>
    <w:link w:val="af0"/>
    <w:rsid w:val="00830C0D"/>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830C0D"/>
    <w:rPr>
      <w:rFonts w:ascii="Times New Roman" w:eastAsia="Times New Roman" w:hAnsi="Times New Roman" w:cs="Times New Roman"/>
      <w:sz w:val="24"/>
      <w:szCs w:val="20"/>
      <w:lang w:eastAsia="ru-RU"/>
    </w:rPr>
  </w:style>
  <w:style w:type="character" w:customStyle="1" w:styleId="af2">
    <w:name w:val="Основной текст_"/>
    <w:link w:val="11"/>
    <w:locked/>
    <w:rsid w:val="00830C0D"/>
    <w:rPr>
      <w:sz w:val="17"/>
      <w:szCs w:val="17"/>
      <w:shd w:val="clear" w:color="auto" w:fill="FFFFFF"/>
    </w:rPr>
  </w:style>
  <w:style w:type="paragraph" w:customStyle="1" w:styleId="11">
    <w:name w:val="Основной текст1"/>
    <w:basedOn w:val="a"/>
    <w:link w:val="af2"/>
    <w:rsid w:val="00830C0D"/>
    <w:pPr>
      <w:shd w:val="clear" w:color="auto" w:fill="FFFFFF"/>
      <w:spacing w:line="197" w:lineRule="exact"/>
    </w:pPr>
    <w:rPr>
      <w:rFonts w:asciiTheme="minorHAnsi" w:eastAsiaTheme="minorHAnsi" w:hAnsiTheme="minorHAnsi" w:cstheme="minorBidi"/>
      <w:sz w:val="17"/>
      <w:szCs w:val="17"/>
      <w:lang w:eastAsia="en-US"/>
    </w:rPr>
  </w:style>
  <w:style w:type="paragraph" w:styleId="af3">
    <w:name w:val="Normal (Web)"/>
    <w:aliases w:val="Обычный (Web)"/>
    <w:basedOn w:val="a"/>
    <w:rsid w:val="00830C0D"/>
    <w:pPr>
      <w:spacing w:before="100" w:beforeAutospacing="1" w:after="100" w:afterAutospacing="1"/>
    </w:pPr>
    <w:rPr>
      <w:szCs w:val="24"/>
    </w:rPr>
  </w:style>
  <w:style w:type="paragraph" w:customStyle="1" w:styleId="12">
    <w:name w:val="Без интервала1"/>
    <w:rsid w:val="00830C0D"/>
    <w:pPr>
      <w:spacing w:after="0" w:line="240" w:lineRule="auto"/>
    </w:pPr>
    <w:rPr>
      <w:rFonts w:ascii="Calibri" w:eastAsia="Times New Roman" w:hAnsi="Calibri" w:cs="Times New Roman"/>
    </w:rPr>
  </w:style>
  <w:style w:type="paragraph" w:styleId="3">
    <w:name w:val="Body Text Indent 3"/>
    <w:basedOn w:val="a"/>
    <w:link w:val="30"/>
    <w:unhideWhenUsed/>
    <w:rsid w:val="00830C0D"/>
    <w:pPr>
      <w:spacing w:after="120"/>
      <w:ind w:left="283"/>
    </w:pPr>
    <w:rPr>
      <w:sz w:val="16"/>
      <w:szCs w:val="16"/>
    </w:rPr>
  </w:style>
  <w:style w:type="character" w:customStyle="1" w:styleId="30">
    <w:name w:val="Основной текст с отступом 3 Знак"/>
    <w:basedOn w:val="a0"/>
    <w:link w:val="3"/>
    <w:rsid w:val="00830C0D"/>
    <w:rPr>
      <w:rFonts w:ascii="Times New Roman" w:eastAsia="Times New Roman" w:hAnsi="Times New Roman" w:cs="Times New Roman"/>
      <w:sz w:val="16"/>
      <w:szCs w:val="16"/>
      <w:lang w:eastAsia="ru-RU"/>
    </w:rPr>
  </w:style>
  <w:style w:type="paragraph" w:styleId="af4">
    <w:name w:val="Body Text"/>
    <w:aliases w:val=" Знак Знак"/>
    <w:basedOn w:val="a"/>
    <w:link w:val="af5"/>
    <w:unhideWhenUsed/>
    <w:rsid w:val="00830C0D"/>
    <w:pPr>
      <w:spacing w:after="120" w:line="276" w:lineRule="auto"/>
    </w:pPr>
    <w:rPr>
      <w:rFonts w:asciiTheme="minorHAnsi" w:eastAsiaTheme="minorHAnsi" w:hAnsiTheme="minorHAnsi" w:cstheme="minorBidi"/>
      <w:sz w:val="22"/>
      <w:szCs w:val="22"/>
      <w:lang w:eastAsia="en-US"/>
    </w:rPr>
  </w:style>
  <w:style w:type="character" w:customStyle="1" w:styleId="af5">
    <w:name w:val="Основной текст Знак"/>
    <w:aliases w:val=" Знак Знак Знак"/>
    <w:basedOn w:val="a0"/>
    <w:link w:val="af4"/>
    <w:rsid w:val="00830C0D"/>
  </w:style>
  <w:style w:type="paragraph" w:styleId="21">
    <w:name w:val="Body Text 2"/>
    <w:basedOn w:val="a"/>
    <w:link w:val="22"/>
    <w:uiPriority w:val="99"/>
    <w:semiHidden/>
    <w:unhideWhenUsed/>
    <w:rsid w:val="00830C0D"/>
    <w:pPr>
      <w:spacing w:after="120" w:line="480" w:lineRule="auto"/>
    </w:pPr>
    <w:rPr>
      <w:rFonts w:asciiTheme="minorHAnsi" w:eastAsiaTheme="minorHAnsi" w:hAnsiTheme="minorHAnsi" w:cstheme="minorBidi"/>
      <w:sz w:val="22"/>
      <w:szCs w:val="22"/>
      <w:lang w:eastAsia="en-US"/>
    </w:rPr>
  </w:style>
  <w:style w:type="character" w:customStyle="1" w:styleId="22">
    <w:name w:val="Основной текст 2 Знак"/>
    <w:basedOn w:val="a0"/>
    <w:link w:val="21"/>
    <w:uiPriority w:val="99"/>
    <w:semiHidden/>
    <w:rsid w:val="00830C0D"/>
  </w:style>
  <w:style w:type="paragraph" w:customStyle="1" w:styleId="af6">
    <w:name w:val="Базовый"/>
    <w:rsid w:val="00830C0D"/>
    <w:pPr>
      <w:tabs>
        <w:tab w:val="left" w:pos="708"/>
      </w:tabs>
      <w:suppressAutoHyphens/>
    </w:pPr>
    <w:rPr>
      <w:rFonts w:ascii="Calibri" w:eastAsia="SimSun" w:hAnsi="Calibri"/>
      <w:color w:val="00000A"/>
      <w:lang w:eastAsia="ru-RU"/>
    </w:rPr>
  </w:style>
  <w:style w:type="paragraph" w:customStyle="1" w:styleId="c1">
    <w:name w:val="c1"/>
    <w:basedOn w:val="a"/>
    <w:rsid w:val="00830C0D"/>
    <w:pPr>
      <w:spacing w:before="100" w:beforeAutospacing="1" w:after="100" w:afterAutospacing="1"/>
    </w:pPr>
    <w:rPr>
      <w:szCs w:val="24"/>
    </w:rPr>
  </w:style>
  <w:style w:type="character" w:customStyle="1" w:styleId="c10">
    <w:name w:val="c10"/>
    <w:basedOn w:val="a0"/>
    <w:rsid w:val="00830C0D"/>
  </w:style>
  <w:style w:type="paragraph" w:customStyle="1" w:styleId="13">
    <w:name w:val="Абзац списка1"/>
    <w:basedOn w:val="a"/>
    <w:rsid w:val="00830C0D"/>
    <w:pPr>
      <w:spacing w:after="200" w:line="276" w:lineRule="auto"/>
      <w:ind w:left="720"/>
      <w:contextualSpacing/>
    </w:pPr>
    <w:rPr>
      <w:rFonts w:ascii="Calibri" w:hAnsi="Calibri"/>
      <w:sz w:val="22"/>
      <w:szCs w:val="22"/>
      <w:lang w:eastAsia="en-US"/>
    </w:rPr>
  </w:style>
  <w:style w:type="paragraph" w:styleId="31">
    <w:name w:val="Body Text 3"/>
    <w:basedOn w:val="a"/>
    <w:link w:val="32"/>
    <w:rsid w:val="00830C0D"/>
    <w:pPr>
      <w:spacing w:after="120"/>
    </w:pPr>
    <w:rPr>
      <w:sz w:val="16"/>
      <w:szCs w:val="16"/>
    </w:rPr>
  </w:style>
  <w:style w:type="character" w:customStyle="1" w:styleId="32">
    <w:name w:val="Основной текст 3 Знак"/>
    <w:basedOn w:val="a0"/>
    <w:link w:val="31"/>
    <w:rsid w:val="00830C0D"/>
    <w:rPr>
      <w:rFonts w:ascii="Times New Roman" w:eastAsia="Times New Roman" w:hAnsi="Times New Roman" w:cs="Times New Roman"/>
      <w:sz w:val="16"/>
      <w:szCs w:val="16"/>
      <w:lang w:eastAsia="ru-RU"/>
    </w:rPr>
  </w:style>
  <w:style w:type="paragraph" w:customStyle="1" w:styleId="14">
    <w:name w:val="Обычный1"/>
    <w:rsid w:val="00830C0D"/>
    <w:pPr>
      <w:widowControl w:val="0"/>
      <w:snapToGrid w:val="0"/>
      <w:spacing w:after="0" w:line="240" w:lineRule="auto"/>
    </w:pPr>
    <w:rPr>
      <w:rFonts w:ascii="Times New Roman" w:eastAsia="Times New Roman" w:hAnsi="Times New Roman" w:cs="Times New Roman"/>
      <w:sz w:val="20"/>
      <w:szCs w:val="20"/>
      <w:lang w:eastAsia="ru-RU"/>
    </w:rPr>
  </w:style>
  <w:style w:type="character" w:styleId="af7">
    <w:name w:val="Emphasis"/>
    <w:basedOn w:val="a0"/>
    <w:qFormat/>
    <w:rsid w:val="00830C0D"/>
    <w:rPr>
      <w:i/>
      <w:iCs/>
    </w:rPr>
  </w:style>
  <w:style w:type="paragraph" w:styleId="af8">
    <w:name w:val="Title"/>
    <w:basedOn w:val="a"/>
    <w:next w:val="a"/>
    <w:link w:val="af9"/>
    <w:qFormat/>
    <w:rsid w:val="00830C0D"/>
    <w:pPr>
      <w:spacing w:before="240" w:after="60"/>
      <w:jc w:val="center"/>
      <w:outlineLvl w:val="0"/>
    </w:pPr>
    <w:rPr>
      <w:rFonts w:ascii="Cambria" w:hAnsi="Cambria"/>
      <w:b/>
      <w:bCs/>
      <w:kern w:val="28"/>
      <w:sz w:val="32"/>
      <w:szCs w:val="32"/>
    </w:rPr>
  </w:style>
  <w:style w:type="character" w:customStyle="1" w:styleId="af9">
    <w:name w:val="Название Знак"/>
    <w:basedOn w:val="a0"/>
    <w:link w:val="af8"/>
    <w:rsid w:val="00830C0D"/>
    <w:rPr>
      <w:rFonts w:ascii="Cambria" w:eastAsia="Times New Roman" w:hAnsi="Cambria" w:cs="Times New Roman"/>
      <w:b/>
      <w:bCs/>
      <w:kern w:val="28"/>
      <w:sz w:val="32"/>
      <w:szCs w:val="32"/>
      <w:lang w:eastAsia="ru-RU"/>
    </w:rPr>
  </w:style>
  <w:style w:type="character" w:customStyle="1" w:styleId="c5">
    <w:name w:val="c5"/>
    <w:basedOn w:val="a0"/>
    <w:rsid w:val="00830C0D"/>
  </w:style>
  <w:style w:type="paragraph" w:styleId="HTML">
    <w:name w:val="HTML Preformatted"/>
    <w:basedOn w:val="a"/>
    <w:link w:val="HTML0"/>
    <w:rsid w:val="0083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830C0D"/>
    <w:rPr>
      <w:rFonts w:ascii="Courier New" w:eastAsia="Times New Roman" w:hAnsi="Courier New" w:cs="Courier New"/>
      <w:sz w:val="20"/>
      <w:szCs w:val="20"/>
      <w:lang w:eastAsia="ru-RU"/>
    </w:rPr>
  </w:style>
  <w:style w:type="paragraph" w:styleId="afa">
    <w:name w:val="List Continue"/>
    <w:basedOn w:val="a"/>
    <w:rsid w:val="00830C0D"/>
    <w:pPr>
      <w:spacing w:after="120"/>
      <w:ind w:left="283"/>
      <w:contextualSpacing/>
      <w:jc w:val="both"/>
    </w:pPr>
    <w:rPr>
      <w:szCs w:val="24"/>
    </w:rPr>
  </w:style>
  <w:style w:type="character" w:customStyle="1" w:styleId="WW8Num18z1">
    <w:name w:val="WW8Num18z1"/>
    <w:rsid w:val="00830C0D"/>
    <w:rPr>
      <w:rFonts w:ascii="Courier New" w:hAnsi="Courier New" w:cs="Courier New"/>
    </w:rPr>
  </w:style>
  <w:style w:type="character" w:customStyle="1" w:styleId="Zag11">
    <w:name w:val="Zag_11"/>
    <w:rsid w:val="00830C0D"/>
  </w:style>
  <w:style w:type="paragraph" w:customStyle="1" w:styleId="Zag3">
    <w:name w:val="Zag_3"/>
    <w:basedOn w:val="a"/>
    <w:rsid w:val="00830C0D"/>
    <w:pPr>
      <w:widowControl w:val="0"/>
      <w:autoSpaceDE w:val="0"/>
      <w:autoSpaceDN w:val="0"/>
      <w:adjustRightInd w:val="0"/>
      <w:spacing w:after="68" w:line="282" w:lineRule="exact"/>
      <w:jc w:val="center"/>
    </w:pPr>
    <w:rPr>
      <w:i/>
      <w:iCs/>
      <w:color w:val="000000"/>
      <w:szCs w:val="24"/>
      <w:lang w:val="en-US"/>
    </w:rPr>
  </w:style>
  <w:style w:type="paragraph" w:customStyle="1" w:styleId="Style2">
    <w:name w:val="Style 2"/>
    <w:rsid w:val="00830C0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rsid w:val="00830C0D"/>
    <w:rPr>
      <w:rFonts w:ascii="Garamond" w:hAnsi="Garamond" w:cs="Garamond" w:hint="default"/>
      <w:sz w:val="30"/>
      <w:szCs w:val="30"/>
    </w:rPr>
  </w:style>
  <w:style w:type="paragraph" w:customStyle="1" w:styleId="c198">
    <w:name w:val="c198"/>
    <w:basedOn w:val="a"/>
    <w:rsid w:val="00830C0D"/>
    <w:pPr>
      <w:spacing w:before="100" w:beforeAutospacing="1" w:after="100" w:afterAutospacing="1"/>
    </w:pPr>
    <w:rPr>
      <w:szCs w:val="24"/>
    </w:rPr>
  </w:style>
  <w:style w:type="paragraph" w:customStyle="1" w:styleId="c15">
    <w:name w:val="c15"/>
    <w:basedOn w:val="a"/>
    <w:rsid w:val="00830C0D"/>
    <w:pPr>
      <w:spacing w:before="100" w:beforeAutospacing="1" w:after="100" w:afterAutospacing="1"/>
    </w:pPr>
    <w:rPr>
      <w:szCs w:val="24"/>
    </w:rPr>
  </w:style>
  <w:style w:type="paragraph" w:customStyle="1" w:styleId="c113">
    <w:name w:val="c113"/>
    <w:basedOn w:val="a"/>
    <w:rsid w:val="00830C0D"/>
    <w:pPr>
      <w:spacing w:before="100" w:beforeAutospacing="1" w:after="100" w:afterAutospacing="1"/>
    </w:pPr>
    <w:rPr>
      <w:szCs w:val="24"/>
    </w:rPr>
  </w:style>
  <w:style w:type="character" w:customStyle="1" w:styleId="c16">
    <w:name w:val="c16"/>
    <w:basedOn w:val="a0"/>
    <w:rsid w:val="00830C0D"/>
  </w:style>
  <w:style w:type="paragraph" w:customStyle="1" w:styleId="c106">
    <w:name w:val="c106"/>
    <w:basedOn w:val="a"/>
    <w:rsid w:val="00830C0D"/>
    <w:pPr>
      <w:spacing w:before="100" w:beforeAutospacing="1" w:after="100" w:afterAutospacing="1"/>
    </w:pPr>
    <w:rPr>
      <w:szCs w:val="24"/>
    </w:rPr>
  </w:style>
  <w:style w:type="paragraph" w:customStyle="1" w:styleId="c7">
    <w:name w:val="c7"/>
    <w:basedOn w:val="a"/>
    <w:rsid w:val="00830C0D"/>
    <w:pPr>
      <w:spacing w:before="100" w:beforeAutospacing="1" w:after="100" w:afterAutospacing="1"/>
    </w:pPr>
    <w:rPr>
      <w:szCs w:val="24"/>
    </w:rPr>
  </w:style>
  <w:style w:type="character" w:customStyle="1" w:styleId="apple-converted-space">
    <w:name w:val="apple-converted-space"/>
    <w:basedOn w:val="a0"/>
    <w:rsid w:val="00830C0D"/>
  </w:style>
  <w:style w:type="paragraph" w:customStyle="1" w:styleId="ConsPlusNonformat">
    <w:name w:val="ConsPlusNonformat"/>
    <w:uiPriority w:val="99"/>
    <w:rsid w:val="00830C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9">
    <w:name w:val="Style19"/>
    <w:basedOn w:val="a"/>
    <w:uiPriority w:val="99"/>
    <w:rsid w:val="00830C0D"/>
    <w:pPr>
      <w:widowControl w:val="0"/>
      <w:autoSpaceDE w:val="0"/>
      <w:autoSpaceDN w:val="0"/>
      <w:adjustRightInd w:val="0"/>
      <w:spacing w:line="324" w:lineRule="exact"/>
      <w:ind w:firstLine="715"/>
      <w:jc w:val="both"/>
    </w:pPr>
    <w:rPr>
      <w:szCs w:val="24"/>
    </w:rPr>
  </w:style>
  <w:style w:type="character" w:customStyle="1" w:styleId="FontStyle37">
    <w:name w:val="Font Style37"/>
    <w:basedOn w:val="a0"/>
    <w:uiPriority w:val="99"/>
    <w:rsid w:val="00830C0D"/>
    <w:rPr>
      <w:rFonts w:ascii="Times New Roman" w:hAnsi="Times New Roman" w:cs="Times New Roman"/>
      <w:sz w:val="26"/>
      <w:szCs w:val="26"/>
    </w:rPr>
  </w:style>
  <w:style w:type="paragraph" w:customStyle="1" w:styleId="Style3">
    <w:name w:val="Style3"/>
    <w:basedOn w:val="a"/>
    <w:uiPriority w:val="99"/>
    <w:rsid w:val="00830C0D"/>
    <w:pPr>
      <w:widowControl w:val="0"/>
      <w:autoSpaceDE w:val="0"/>
      <w:autoSpaceDN w:val="0"/>
      <w:adjustRightInd w:val="0"/>
    </w:pPr>
    <w:rPr>
      <w:szCs w:val="24"/>
    </w:rPr>
  </w:style>
  <w:style w:type="paragraph" w:customStyle="1" w:styleId="Style24">
    <w:name w:val="Style24"/>
    <w:basedOn w:val="a"/>
    <w:uiPriority w:val="99"/>
    <w:rsid w:val="00830C0D"/>
    <w:pPr>
      <w:widowControl w:val="0"/>
      <w:autoSpaceDE w:val="0"/>
      <w:autoSpaceDN w:val="0"/>
      <w:adjustRightInd w:val="0"/>
      <w:spacing w:line="322" w:lineRule="exact"/>
      <w:ind w:firstLine="490"/>
      <w:jc w:val="both"/>
    </w:pPr>
    <w:rPr>
      <w:szCs w:val="24"/>
    </w:rPr>
  </w:style>
  <w:style w:type="character" w:styleId="afb">
    <w:name w:val="line number"/>
    <w:basedOn w:val="a0"/>
    <w:uiPriority w:val="99"/>
    <w:semiHidden/>
    <w:unhideWhenUsed/>
    <w:rsid w:val="00830C0D"/>
  </w:style>
  <w:style w:type="character" w:customStyle="1" w:styleId="61">
    <w:name w:val="Основной текст (61)"/>
    <w:uiPriority w:val="99"/>
    <w:rsid w:val="00830C0D"/>
    <w:rPr>
      <w:rFonts w:ascii="Times New Roman" w:hAnsi="Times New Roman" w:cs="Times New Roman"/>
      <w:spacing w:val="0"/>
      <w:sz w:val="23"/>
      <w:szCs w:val="23"/>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3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ucheek.chegem@mail.ru"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FB37B-A3FF-4582-B66A-1486B987D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48</Pages>
  <Words>13367</Words>
  <Characters>76197</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Рима</dc:creator>
  <cp:lastModifiedBy>BUHGALTER</cp:lastModifiedBy>
  <cp:revision>28</cp:revision>
  <cp:lastPrinted>2021-12-09T09:17:00Z</cp:lastPrinted>
  <dcterms:created xsi:type="dcterms:W3CDTF">2019-09-10T08:28:00Z</dcterms:created>
  <dcterms:modified xsi:type="dcterms:W3CDTF">2022-05-11T14:07:00Z</dcterms:modified>
</cp:coreProperties>
</file>