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2A" w:rsidRDefault="008A062A" w:rsidP="00C74F5D">
      <w:pPr>
        <w:pStyle w:val="1"/>
        <w:rPr>
          <w:rFonts w:ascii="Cambria" w:hAnsi="Cambria" w:cs="Cambria"/>
          <w:i/>
          <w:color w:val="7030A0"/>
          <w:sz w:val="52"/>
          <w:szCs w:val="52"/>
        </w:rPr>
      </w:pPr>
    </w:p>
    <w:p w:rsidR="00C74F5D" w:rsidRDefault="00C74F5D" w:rsidP="00C74F5D">
      <w:pPr>
        <w:pStyle w:val="1"/>
        <w:rPr>
          <w:rFonts w:ascii="Cambria" w:hAnsi="Cambria" w:cs="Cambria"/>
          <w:i/>
          <w:color w:val="7030A0"/>
          <w:sz w:val="52"/>
          <w:szCs w:val="52"/>
        </w:rPr>
      </w:pPr>
    </w:p>
    <w:p w:rsidR="004B27EF" w:rsidRDefault="00C87E87" w:rsidP="00181FF0">
      <w:pPr>
        <w:pStyle w:val="1"/>
        <w:jc w:val="center"/>
        <w:rPr>
          <w:rFonts w:ascii="Cambria" w:hAnsi="Cambria" w:cs="Cambria"/>
          <w:i/>
          <w:color w:val="7030A0"/>
          <w:sz w:val="52"/>
          <w:szCs w:val="52"/>
        </w:rPr>
      </w:pPr>
      <w:r w:rsidRPr="00181FF0">
        <w:rPr>
          <w:rFonts w:ascii="Cambria" w:hAnsi="Cambria" w:cs="Cambria"/>
          <w:i/>
          <w:color w:val="7030A0"/>
          <w:sz w:val="52"/>
          <w:szCs w:val="52"/>
        </w:rPr>
        <w:t>Игры</w:t>
      </w:r>
    </w:p>
    <w:p w:rsidR="00C87E87" w:rsidRDefault="003314E7" w:rsidP="00181FF0">
      <w:pPr>
        <w:pStyle w:val="1"/>
        <w:jc w:val="center"/>
        <w:rPr>
          <w:rFonts w:ascii="Cambria" w:hAnsi="Cambria" w:cs="Cambria"/>
          <w:i/>
          <w:color w:val="7030A0"/>
          <w:sz w:val="52"/>
          <w:szCs w:val="52"/>
        </w:rPr>
      </w:pPr>
      <w:r>
        <w:rPr>
          <w:rFonts w:ascii="Cambria" w:hAnsi="Cambria" w:cs="Cambria"/>
          <w:i/>
          <w:color w:val="7030A0"/>
          <w:sz w:val="52"/>
          <w:szCs w:val="52"/>
        </w:rPr>
        <w:t>для</w:t>
      </w:r>
      <w:r w:rsidR="00CA6CB1">
        <w:rPr>
          <w:rFonts w:ascii="Cambria" w:hAnsi="Cambria" w:cs="Cambria"/>
          <w:i/>
          <w:color w:val="7030A0"/>
          <w:sz w:val="52"/>
          <w:szCs w:val="52"/>
        </w:rPr>
        <w:t xml:space="preserve"> </w:t>
      </w:r>
      <w:r w:rsidR="00C87E87" w:rsidRPr="00181FF0">
        <w:rPr>
          <w:rFonts w:ascii="Cambria" w:hAnsi="Cambria" w:cs="Cambria"/>
          <w:i/>
          <w:color w:val="7030A0"/>
          <w:sz w:val="52"/>
          <w:szCs w:val="52"/>
        </w:rPr>
        <w:t>развития</w:t>
      </w:r>
      <w:r w:rsidR="00745B71">
        <w:rPr>
          <w:rFonts w:ascii="Cambria" w:hAnsi="Cambria" w:cs="Cambria"/>
          <w:i/>
          <w:color w:val="7030A0"/>
          <w:sz w:val="52"/>
          <w:szCs w:val="52"/>
        </w:rPr>
        <w:t xml:space="preserve"> </w:t>
      </w:r>
      <w:r w:rsidR="00C87E87" w:rsidRPr="00181FF0">
        <w:rPr>
          <w:rFonts w:ascii="Cambria" w:hAnsi="Cambria" w:cs="Cambria"/>
          <w:i/>
          <w:color w:val="7030A0"/>
          <w:sz w:val="52"/>
          <w:szCs w:val="52"/>
        </w:rPr>
        <w:t>мелкой</w:t>
      </w:r>
      <w:r w:rsidR="00CA6CB1">
        <w:rPr>
          <w:rFonts w:ascii="Cambria" w:hAnsi="Cambria" w:cs="Cambria"/>
          <w:i/>
          <w:color w:val="7030A0"/>
          <w:sz w:val="52"/>
          <w:szCs w:val="52"/>
        </w:rPr>
        <w:t xml:space="preserve"> </w:t>
      </w:r>
      <w:r w:rsidR="00C87E87" w:rsidRPr="00181FF0">
        <w:rPr>
          <w:rFonts w:ascii="Cambria" w:hAnsi="Cambria" w:cs="Cambria"/>
          <w:i/>
          <w:color w:val="7030A0"/>
          <w:sz w:val="52"/>
          <w:szCs w:val="52"/>
        </w:rPr>
        <w:t>моторики</w:t>
      </w:r>
      <w:r w:rsidR="00CA6CB1">
        <w:rPr>
          <w:rFonts w:ascii="Cambria" w:hAnsi="Cambria" w:cs="Cambria"/>
          <w:i/>
          <w:color w:val="7030A0"/>
          <w:sz w:val="52"/>
          <w:szCs w:val="52"/>
        </w:rPr>
        <w:t xml:space="preserve"> </w:t>
      </w:r>
      <w:r w:rsidR="00C87E87" w:rsidRPr="00181FF0">
        <w:rPr>
          <w:rFonts w:ascii="Cambria" w:hAnsi="Cambria" w:cs="Cambria"/>
          <w:i/>
          <w:color w:val="7030A0"/>
          <w:sz w:val="52"/>
          <w:szCs w:val="52"/>
        </w:rPr>
        <w:t>рук</w:t>
      </w:r>
    </w:p>
    <w:p w:rsidR="00181FF0" w:rsidRPr="0059076A" w:rsidRDefault="0059076A" w:rsidP="00181FF0">
      <w:pPr>
        <w:pStyle w:val="1"/>
        <w:jc w:val="center"/>
        <w:rPr>
          <w:rFonts w:asciiTheme="minorHAnsi" w:hAnsiTheme="minorHAnsi"/>
          <w:i/>
          <w:color w:val="7030A0"/>
          <w:sz w:val="52"/>
          <w:szCs w:val="52"/>
        </w:rPr>
      </w:pPr>
      <w:r>
        <w:rPr>
          <w:rFonts w:asciiTheme="minorHAnsi" w:hAnsiTheme="minorHAnsi"/>
          <w:i/>
          <w:color w:val="7030A0"/>
          <w:sz w:val="52"/>
          <w:szCs w:val="52"/>
        </w:rPr>
        <w:t>(из опыта работы)</w:t>
      </w:r>
    </w:p>
    <w:p w:rsidR="00C74F5D" w:rsidRDefault="00C74F5D" w:rsidP="00C87E87">
      <w:pPr>
        <w:pStyle w:val="headline1"/>
        <w:rPr>
          <w:rFonts w:ascii="Calibri" w:eastAsia="Calibri" w:hAnsi="Calibri"/>
          <w:noProof/>
        </w:rPr>
      </w:pPr>
    </w:p>
    <w:p w:rsidR="00C87E87" w:rsidRDefault="00181FF0" w:rsidP="00C87E87">
      <w:pPr>
        <w:pStyle w:val="headline1"/>
        <w:rPr>
          <w:rFonts w:ascii="Arial" w:hAnsi="Arial" w:cs="Arial"/>
          <w:b/>
          <w:bCs/>
          <w:color w:val="111111"/>
        </w:rPr>
      </w:pPr>
      <w:r w:rsidRPr="009E6AF1">
        <w:rPr>
          <w:rFonts w:ascii="Calibri" w:eastAsia="Calibri" w:hAnsi="Calibri"/>
          <w:noProof/>
        </w:rPr>
        <w:drawing>
          <wp:inline distT="0" distB="0" distL="0" distR="0">
            <wp:extent cx="5480576" cy="3820795"/>
            <wp:effectExtent l="0" t="0" r="0" b="0"/>
            <wp:docPr id="8" name="Рисунок 8" descr="https://im0-tub-ru.yandex.net/i?id=d5db4d3931b48e7420e72090b464e8e1&amp;n=33&amp;h=215&amp;w=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d5db4d3931b48e7420e72090b464e8e1&amp;n=33&amp;h=215&amp;w=2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934" cy="38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E87" w:rsidRDefault="00C87E87" w:rsidP="00C87E87">
      <w:pPr>
        <w:pStyle w:val="headline1"/>
        <w:rPr>
          <w:rFonts w:ascii="Arial" w:hAnsi="Arial" w:cs="Arial"/>
          <w:b/>
          <w:bCs/>
          <w:color w:val="111111"/>
        </w:rPr>
      </w:pPr>
      <w:bookmarkStart w:id="0" w:name="_GoBack"/>
      <w:bookmarkEnd w:id="0"/>
    </w:p>
    <w:p w:rsidR="00C87E87" w:rsidRDefault="00C87E87" w:rsidP="00C87E87">
      <w:pPr>
        <w:pStyle w:val="headline1"/>
        <w:rPr>
          <w:rFonts w:ascii="Arial" w:hAnsi="Arial" w:cs="Arial"/>
          <w:b/>
          <w:bCs/>
          <w:color w:val="111111"/>
        </w:rPr>
      </w:pPr>
    </w:p>
    <w:p w:rsidR="00C87E87" w:rsidRDefault="00C87E87" w:rsidP="00181FF0">
      <w:pPr>
        <w:pStyle w:val="headline1"/>
        <w:ind w:firstLine="0"/>
        <w:rPr>
          <w:rFonts w:ascii="Arial" w:hAnsi="Arial" w:cs="Arial"/>
          <w:b/>
          <w:bCs/>
          <w:color w:val="111111"/>
        </w:rPr>
      </w:pPr>
    </w:p>
    <w:p w:rsidR="008A062A" w:rsidRDefault="008A062A" w:rsidP="00181FF0">
      <w:pPr>
        <w:pStyle w:val="headline1"/>
        <w:jc w:val="center"/>
        <w:rPr>
          <w:b/>
          <w:bCs/>
          <w:i/>
          <w:color w:val="FF0000"/>
          <w:sz w:val="32"/>
          <w:szCs w:val="32"/>
        </w:rPr>
      </w:pPr>
    </w:p>
    <w:p w:rsidR="008A062A" w:rsidRDefault="008A062A" w:rsidP="00181FF0">
      <w:pPr>
        <w:pStyle w:val="headline1"/>
        <w:jc w:val="center"/>
        <w:rPr>
          <w:b/>
          <w:bCs/>
          <w:i/>
          <w:color w:val="FF0000"/>
          <w:sz w:val="32"/>
          <w:szCs w:val="32"/>
        </w:rPr>
      </w:pPr>
    </w:p>
    <w:p w:rsidR="008A062A" w:rsidRDefault="008A062A" w:rsidP="00CA6CB1">
      <w:pPr>
        <w:pStyle w:val="headline1"/>
        <w:ind w:firstLine="0"/>
        <w:rPr>
          <w:b/>
          <w:bCs/>
          <w:i/>
          <w:color w:val="FF0000"/>
          <w:sz w:val="32"/>
          <w:szCs w:val="32"/>
        </w:rPr>
      </w:pPr>
    </w:p>
    <w:p w:rsidR="003314E7" w:rsidRDefault="003314E7" w:rsidP="00CA6CB1">
      <w:pPr>
        <w:pStyle w:val="headline1"/>
        <w:ind w:firstLine="0"/>
        <w:rPr>
          <w:b/>
          <w:bCs/>
          <w:i/>
          <w:color w:val="FF0000"/>
          <w:sz w:val="32"/>
          <w:szCs w:val="32"/>
        </w:rPr>
      </w:pPr>
    </w:p>
    <w:p w:rsidR="00C74F5D" w:rsidRDefault="00C74F5D" w:rsidP="00C87E87">
      <w:pPr>
        <w:pStyle w:val="headline1"/>
        <w:jc w:val="center"/>
        <w:rPr>
          <w:b/>
          <w:color w:val="111111"/>
          <w:sz w:val="28"/>
          <w:szCs w:val="28"/>
        </w:rPr>
      </w:pPr>
    </w:p>
    <w:p w:rsidR="00C87E87" w:rsidRPr="00C87E87" w:rsidRDefault="00C87E87" w:rsidP="00C87E87">
      <w:pPr>
        <w:pStyle w:val="headline1"/>
        <w:jc w:val="center"/>
        <w:rPr>
          <w:b/>
          <w:color w:val="111111"/>
          <w:sz w:val="28"/>
          <w:szCs w:val="28"/>
        </w:rPr>
      </w:pPr>
      <w:r w:rsidRPr="00C87E87">
        <w:rPr>
          <w:b/>
          <w:color w:val="111111"/>
          <w:sz w:val="28"/>
          <w:szCs w:val="28"/>
        </w:rPr>
        <w:t xml:space="preserve">Игры для развития мелкой моторики рук 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Все мы хорошо знаем, что уровень </w:t>
      </w: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развития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малышей находится в прямой зависимости от степени сформированности тонких движений пальцев их рук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 w:rsidRPr="00C87E87">
        <w:rPr>
          <w:rStyle w:val="ad"/>
          <w:rFonts w:ascii="Times New Roman" w:hAnsi="Times New Roman" w:cs="Times New Roman"/>
          <w:i/>
          <w:iCs/>
          <w:color w:val="111111"/>
          <w:sz w:val="28"/>
          <w:szCs w:val="28"/>
        </w:rPr>
        <w:t>мелкой моторики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. Рекомендуется стимулировать </w:t>
      </w: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развитие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детей путём тренировки движений пальцев рук. Упражнения подбираются с учётом возрастных особенностей и учёта </w:t>
      </w: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развития детей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. Нужно вовлекать в движение все пальчики. Я в своей работе использую </w:t>
      </w: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игры и упражнения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, которые представляю вашему вниманию.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Игры для развития тактильных ощущений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Развитие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тактильных ощущений напрямую связано с </w:t>
      </w: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развитием речи и интеллекта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1. </w:t>
      </w:r>
      <w:r w:rsidRPr="00C87E87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«Угадай, из чего сделан предмет»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: определение фактуры материала при прикосновении.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: набор предметов с различной фактурой материала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(мех, вата, ткань, бумага, кожа, дерево)</w:t>
      </w:r>
      <w:proofErr w:type="gramEnd"/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Содержание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: на столе находится набор предметов. Ребенок закрывает глаза, кладет правую ладонь на какой-либо предмет и говорит, из чего сделан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(какой на ощупь, на что похоже, в каких целях можно использовать)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. Затем левую ладонь кладет на второй предмет и сравнивает с предметом в правой руке. 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2. </w:t>
      </w:r>
      <w:r w:rsidRPr="00C87E87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 xml:space="preserve">«Домик для </w:t>
      </w:r>
      <w:proofErr w:type="spellStart"/>
      <w:r w:rsidRPr="00C87E87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фасоленки</w:t>
      </w:r>
      <w:proofErr w:type="spellEnd"/>
      <w:r w:rsidRPr="00C87E87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»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развитие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осязательных ощущений руки.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: коробочка с ячейками, </w:t>
      </w:r>
      <w:proofErr w:type="spellStart"/>
      <w:r w:rsidRPr="00C87E87">
        <w:rPr>
          <w:rFonts w:ascii="Times New Roman" w:hAnsi="Times New Roman" w:cs="Times New Roman"/>
          <w:color w:val="111111"/>
          <w:sz w:val="28"/>
          <w:szCs w:val="28"/>
        </w:rPr>
        <w:t>фасоленки</w:t>
      </w:r>
      <w:proofErr w:type="spellEnd"/>
      <w:r w:rsidRPr="00C87E8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Содержание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: ребенок закрывает глаза и на ощупь раскладывает фасоль по ячейкам, стараясь идти последовательно и не пропускать ни одной ячейки.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3. </w:t>
      </w:r>
      <w:r w:rsidRPr="00C87E87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«Золушка»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: различение </w:t>
      </w: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мелких предметов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, сравнение предметов по величине, поверхности.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: миска со смесью зерен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(горох, гречка, фасоль)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и разделенная по секторам коробочка.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Содержание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: ребенок закрывает глаза и на ощупь перебирает смесь зерен и раскладывает по секторам.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87E87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</w:rPr>
        <w:lastRenderedPageBreak/>
        <w:t>Игры</w:t>
      </w:r>
      <w:r w:rsidRPr="00C87E8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на автоматизацию и дифференциацию звуков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b/>
          <w:color w:val="111111"/>
          <w:sz w:val="28"/>
          <w:szCs w:val="28"/>
        </w:rPr>
        <w:t>1.» Ручки»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: автоматизация и дифференциация звуков, </w:t>
      </w: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развитие мелкой моторики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и активизация межполушарного взаимодействия, ориентация в названии рук.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: нарисованные ладони с красными кружочками.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Содержание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: дефектолог просит ребенка при произнесении звука ставит пальцы на кружки нарисованной ладони соответственно. Сначала отрабатывается правая рука, затем левая рука, а потом обе руки одновременно. Для дифференциации звуков ребенок ставит пальчик вначале на правую руку и произносит звук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«С»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, а затем ставит пальчик на левую и произносит звук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«Ш»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Игры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на автоматизацию и дифференциацию звуков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2. </w:t>
      </w:r>
      <w:r w:rsidRPr="00C87E87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«Ножки»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: автоматизация звуков, </w:t>
      </w: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развитие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статических и динамических движений пальцев рук.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Оборудование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«звуковая дорожка»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Содержание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: ребенок при выполнении этого задания должен не только удерживать пальцы в позиции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«ушки»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, но и попеременно переставлять пальцы на квадратики. При этом указательный и средний палец выполняют роль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«ножек»</w:t>
      </w:r>
      <w:proofErr w:type="gramStart"/>
      <w:r w:rsidRPr="00C87E87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к</w:t>
      </w:r>
      <w:proofErr w:type="gramEnd"/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оторые идут по дорожке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: указательный палец наступает на синий квадрат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(твердый согласный звук)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или зеленый (мягкий согласный звук, а средний – на красный квадрат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(гласный звук)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. Когда ребенок переносит палец на синий квадрат, он произносит, например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«шипит змея»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(звук </w:t>
      </w:r>
      <w:proofErr w:type="gramStart"/>
      <w:r w:rsidRPr="00C87E87">
        <w:rPr>
          <w:rFonts w:ascii="Times New Roman" w:hAnsi="Times New Roman" w:cs="Times New Roman"/>
          <w:color w:val="111111"/>
          <w:sz w:val="28"/>
          <w:szCs w:val="28"/>
        </w:rPr>
        <w:t>Ш</w:t>
      </w:r>
      <w:proofErr w:type="gramEnd"/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, палец на красный квадрат – заданный гласный звук. 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Ребенок ставит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«ножки»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на линию старта и по команде педагога начинает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«звуковую дорожку»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. Если ребенок произнес автоматизированный звук неправильно - он возвращается в начало. Аналогично выполняем упражнение и левой рукой.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Игры на развитие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артикуляционного аппарата и </w:t>
      </w: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мелкой моторики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>Артикуляционная гимнастика + движения рук.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Например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: упражнение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«Качели»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+</w:t>
      </w: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взмахи руками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: язычок вверх - руки вверх, язычок вниз - руки вниз.</w:t>
      </w:r>
      <w:proofErr w:type="gramEnd"/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>Закрепление поставленного звука с движениями рук + зрительная опора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lastRenderedPageBreak/>
        <w:t>Например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: Звук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«З»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- зрительный образ + схема артикуляции звука + положение пальчиков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(большой, указательный и средний вместе - нос комара)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+стихотворная фраза.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>Вот большой комар летит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И сердито он звенит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: З-З-З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>Большой комар улетел,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>Но кто-то снова зазвенел!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>Маленький звенит теплее,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>Он, наверное, добрее! З</w:t>
      </w:r>
      <w:proofErr w:type="gramStart"/>
      <w:r w:rsidRPr="00C87E87">
        <w:rPr>
          <w:rFonts w:ascii="Times New Roman" w:hAnsi="Times New Roman" w:cs="Times New Roman"/>
          <w:color w:val="111111"/>
          <w:sz w:val="28"/>
          <w:szCs w:val="28"/>
        </w:rPr>
        <w:t>’-</w:t>
      </w:r>
      <w:proofErr w:type="gramEnd"/>
      <w:r w:rsidRPr="00C87E87">
        <w:rPr>
          <w:rFonts w:ascii="Times New Roman" w:hAnsi="Times New Roman" w:cs="Times New Roman"/>
          <w:color w:val="111111"/>
          <w:sz w:val="28"/>
          <w:szCs w:val="28"/>
        </w:rPr>
        <w:t>З‘- З‘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>Закрепление поставленного звука с движениями рук + зрительная опора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Например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: Звук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«Ж»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- зрительный образ + схема артикуляции звука + положение пальчиков (все пальчики раздвинуты в разные стороны -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«лапки жука»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)+стихотворная фраза.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Целый день жуки жужжат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>Ж-Ж-Ж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Словно целый их отряд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>Ж-Ж-Ж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От цветка к цветку летят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>Ж-Ж-Ж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>И друг с другом говорят.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Также с целью </w:t>
      </w: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развития мелкой моторики пальцев рук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, в своей работе я использую различные виды пальчиковой гимнастики, конструирования с помощью пальцев разных существ или объектов. Такие </w:t>
      </w: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игры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помогают разобраться с такими понятиями, как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«сверху, снизу, правый, левый»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и так далее. 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Применяю самомассаж и массаж кистей и пальцев рук. 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Массаж может производиться взрослым или самостоятельно самим ребенком. Упражнения использую как с </w:t>
      </w:r>
      <w:proofErr w:type="gramStart"/>
      <w:r w:rsidRPr="00C87E87">
        <w:rPr>
          <w:rFonts w:ascii="Times New Roman" w:hAnsi="Times New Roman" w:cs="Times New Roman"/>
          <w:color w:val="111111"/>
          <w:sz w:val="28"/>
          <w:szCs w:val="28"/>
        </w:rPr>
        <w:t>речевым</w:t>
      </w:r>
      <w:proofErr w:type="gramEnd"/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, так и без речевого сопровождения. 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  <w:u w:val="single"/>
        </w:rPr>
        <w:t>Также использую массаж с использованием предметов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: массаж кистей рук с помощью шарика Су-</w:t>
      </w:r>
      <w:proofErr w:type="spellStart"/>
      <w:r w:rsidRPr="00C87E87">
        <w:rPr>
          <w:rFonts w:ascii="Times New Roman" w:hAnsi="Times New Roman" w:cs="Times New Roman"/>
          <w:color w:val="111111"/>
          <w:sz w:val="28"/>
          <w:szCs w:val="28"/>
        </w:rPr>
        <w:t>Джок</w:t>
      </w:r>
      <w:proofErr w:type="spellEnd"/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«Колючий колобок, мячиками – ежиками, </w:t>
      </w:r>
      <w:proofErr w:type="spellStart"/>
      <w:r w:rsidRPr="00C87E87">
        <w:rPr>
          <w:rFonts w:ascii="Times New Roman" w:hAnsi="Times New Roman" w:cs="Times New Roman"/>
          <w:color w:val="111111"/>
          <w:sz w:val="28"/>
          <w:szCs w:val="28"/>
        </w:rPr>
        <w:t>прыгунками</w:t>
      </w:r>
      <w:proofErr w:type="spellEnd"/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, шишками; массаж шестигранными карандашами (грани карандаша 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легко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«укалывают»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ладони, активизируют нервные окончания, снимают напряжение); массаж грецкими орехами </w:t>
      </w: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(каштанами)</w:t>
      </w:r>
      <w:proofErr w:type="gramStart"/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Шнуровка - идеальная игрушка для формирования устной речи и подготовки руки к письму. Шнурование - незаменимый способ </w:t>
      </w:r>
      <w:r w:rsidRPr="00C87E87">
        <w:rPr>
          <w:rStyle w:val="ad"/>
          <w:rFonts w:ascii="Times New Roman" w:hAnsi="Times New Roman" w:cs="Times New Roman"/>
          <w:color w:val="111111"/>
          <w:sz w:val="28"/>
          <w:szCs w:val="28"/>
        </w:rPr>
        <w:t>развития мелкой моторики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 и координации движений, выработки трудолюбия, усидчивости и внимания.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«Чудо - прищепки»</w:t>
      </w:r>
      <w:r w:rsidRPr="00C87E87">
        <w:rPr>
          <w:rFonts w:ascii="Times New Roman" w:hAnsi="Times New Roman" w:cs="Times New Roman"/>
          <w:color w:val="111111"/>
          <w:sz w:val="28"/>
          <w:szCs w:val="28"/>
        </w:rPr>
        <w:t>, которыми можно рисовать картины!</w:t>
      </w:r>
    </w:p>
    <w:p w:rsidR="00C87E87" w:rsidRPr="00C87E87" w:rsidRDefault="00C87E87" w:rsidP="00C87E87">
      <w:pPr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87E87">
        <w:rPr>
          <w:rFonts w:ascii="Times New Roman" w:hAnsi="Times New Roman" w:cs="Times New Roman"/>
          <w:color w:val="111111"/>
          <w:sz w:val="28"/>
          <w:szCs w:val="28"/>
        </w:rPr>
        <w:t xml:space="preserve">Активно использую в работе рисование по трафарету различных фигур; штриховку; рисование – соединение фигур </w:t>
      </w:r>
      <w:proofErr w:type="gramStart"/>
      <w:r w:rsidRPr="00C87E87">
        <w:rPr>
          <w:rFonts w:ascii="Times New Roman" w:hAnsi="Times New Roman" w:cs="Times New Roman"/>
          <w:color w:val="111111"/>
          <w:sz w:val="28"/>
          <w:szCs w:val="28"/>
        </w:rPr>
        <w:t>п</w:t>
      </w:r>
      <w:proofErr w:type="gramEnd"/>
    </w:p>
    <w:p w:rsidR="00C87E87" w:rsidRPr="00C87E87" w:rsidRDefault="00C87E87" w:rsidP="00C87E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E87" w:rsidRPr="00C87E87" w:rsidRDefault="00C87E87" w:rsidP="00C87E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E87" w:rsidRPr="00C87E87" w:rsidRDefault="00C87E87" w:rsidP="00C87E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E87" w:rsidRPr="00C87E87" w:rsidRDefault="00C87E87" w:rsidP="00C87E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E87" w:rsidRPr="00C87E87" w:rsidRDefault="00C87E87" w:rsidP="00C87E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87E87" w:rsidRDefault="00C87E87" w:rsidP="000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021BA" w:rsidRPr="00EB65A2" w:rsidRDefault="008A062A" w:rsidP="00EB65A2">
      <w:pPr>
        <w:pStyle w:val="aa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\</w:t>
      </w:r>
    </w:p>
    <w:sectPr w:rsidR="00F021BA" w:rsidRPr="00EB65A2" w:rsidSect="006E312C">
      <w:pgSz w:w="11906" w:h="16838"/>
      <w:pgMar w:top="709" w:right="850" w:bottom="568" w:left="1134" w:header="708" w:footer="708" w:gutter="0"/>
      <w:pgBorders w:offsetFrom="page">
        <w:top w:val="thickThinSmallGap" w:sz="24" w:space="24" w:color="548DD4"/>
        <w:left w:val="thickThinSmallGap" w:sz="24" w:space="24" w:color="548DD4"/>
        <w:bottom w:val="thinThickSmallGap" w:sz="24" w:space="24" w:color="548DD4"/>
        <w:right w:val="thinThickSmallGap" w:sz="24" w:space="24" w:color="548DD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B5" w:rsidRDefault="000801B5" w:rsidP="004C6AC3">
      <w:pPr>
        <w:spacing w:after="0" w:line="240" w:lineRule="auto"/>
      </w:pPr>
      <w:r>
        <w:separator/>
      </w:r>
    </w:p>
  </w:endnote>
  <w:endnote w:type="continuationSeparator" w:id="0">
    <w:p w:rsidR="000801B5" w:rsidRDefault="000801B5" w:rsidP="004C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B5" w:rsidRDefault="000801B5" w:rsidP="004C6AC3">
      <w:pPr>
        <w:spacing w:after="0" w:line="240" w:lineRule="auto"/>
      </w:pPr>
      <w:r>
        <w:separator/>
      </w:r>
    </w:p>
  </w:footnote>
  <w:footnote w:type="continuationSeparator" w:id="0">
    <w:p w:rsidR="000801B5" w:rsidRDefault="000801B5" w:rsidP="004C6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5DD2"/>
    <w:multiLevelType w:val="multilevel"/>
    <w:tmpl w:val="3656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B17E9"/>
    <w:multiLevelType w:val="multilevel"/>
    <w:tmpl w:val="D6F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E7734"/>
    <w:multiLevelType w:val="multilevel"/>
    <w:tmpl w:val="D39C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E2D31"/>
    <w:multiLevelType w:val="multilevel"/>
    <w:tmpl w:val="EF5C4D32"/>
    <w:lvl w:ilvl="0">
      <w:start w:val="1"/>
      <w:numFmt w:val="decimal"/>
      <w:lvlText w:val="%1."/>
      <w:lvlJc w:val="left"/>
      <w:pPr>
        <w:tabs>
          <w:tab w:val="num" w:pos="2911"/>
        </w:tabs>
        <w:ind w:left="29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D02A6"/>
    <w:multiLevelType w:val="multilevel"/>
    <w:tmpl w:val="9AEC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A74F4"/>
    <w:multiLevelType w:val="multilevel"/>
    <w:tmpl w:val="F3CE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1BA171D"/>
    <w:multiLevelType w:val="multilevel"/>
    <w:tmpl w:val="D9B2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6554DD6"/>
    <w:multiLevelType w:val="multilevel"/>
    <w:tmpl w:val="B38A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6C3BF8"/>
    <w:multiLevelType w:val="multilevel"/>
    <w:tmpl w:val="A364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45FB1"/>
    <w:multiLevelType w:val="multilevel"/>
    <w:tmpl w:val="969A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7501C1"/>
    <w:multiLevelType w:val="multilevel"/>
    <w:tmpl w:val="F30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F926C4"/>
    <w:multiLevelType w:val="multilevel"/>
    <w:tmpl w:val="D814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8954F6"/>
    <w:multiLevelType w:val="multilevel"/>
    <w:tmpl w:val="1F96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7465A"/>
    <w:multiLevelType w:val="multilevel"/>
    <w:tmpl w:val="6CF2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117CB9"/>
    <w:multiLevelType w:val="multilevel"/>
    <w:tmpl w:val="3C4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A7343"/>
    <w:multiLevelType w:val="multilevel"/>
    <w:tmpl w:val="42F4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B6D14"/>
    <w:multiLevelType w:val="multilevel"/>
    <w:tmpl w:val="EBE0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C5447C"/>
    <w:multiLevelType w:val="hybridMultilevel"/>
    <w:tmpl w:val="191C9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A075F"/>
    <w:multiLevelType w:val="multilevel"/>
    <w:tmpl w:val="E7BA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494ED6"/>
    <w:multiLevelType w:val="multilevel"/>
    <w:tmpl w:val="77B4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6165D9"/>
    <w:multiLevelType w:val="hybridMultilevel"/>
    <w:tmpl w:val="54769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84277"/>
    <w:multiLevelType w:val="multilevel"/>
    <w:tmpl w:val="09A6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803C4F"/>
    <w:multiLevelType w:val="multilevel"/>
    <w:tmpl w:val="A79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C84DC6"/>
    <w:multiLevelType w:val="multilevel"/>
    <w:tmpl w:val="D448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222E6D"/>
    <w:multiLevelType w:val="multilevel"/>
    <w:tmpl w:val="9A0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64695E"/>
    <w:multiLevelType w:val="multilevel"/>
    <w:tmpl w:val="FEE8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EA1AD8"/>
    <w:multiLevelType w:val="multilevel"/>
    <w:tmpl w:val="1FA4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2E24B7"/>
    <w:multiLevelType w:val="multilevel"/>
    <w:tmpl w:val="93A0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921574"/>
    <w:multiLevelType w:val="multilevel"/>
    <w:tmpl w:val="5EA4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0"/>
  </w:num>
  <w:num w:numId="5">
    <w:abstractNumId w:val="28"/>
  </w:num>
  <w:num w:numId="6">
    <w:abstractNumId w:val="11"/>
  </w:num>
  <w:num w:numId="7">
    <w:abstractNumId w:val="25"/>
  </w:num>
  <w:num w:numId="8">
    <w:abstractNumId w:val="0"/>
  </w:num>
  <w:num w:numId="9">
    <w:abstractNumId w:val="26"/>
  </w:num>
  <w:num w:numId="10">
    <w:abstractNumId w:val="4"/>
  </w:num>
  <w:num w:numId="11">
    <w:abstractNumId w:val="12"/>
  </w:num>
  <w:num w:numId="12">
    <w:abstractNumId w:val="22"/>
  </w:num>
  <w:num w:numId="13">
    <w:abstractNumId w:val="14"/>
  </w:num>
  <w:num w:numId="14">
    <w:abstractNumId w:val="19"/>
  </w:num>
  <w:num w:numId="15">
    <w:abstractNumId w:val="27"/>
  </w:num>
  <w:num w:numId="16">
    <w:abstractNumId w:val="17"/>
  </w:num>
  <w:num w:numId="17">
    <w:abstractNumId w:val="1"/>
  </w:num>
  <w:num w:numId="18">
    <w:abstractNumId w:val="24"/>
  </w:num>
  <w:num w:numId="19">
    <w:abstractNumId w:val="7"/>
  </w:num>
  <w:num w:numId="20">
    <w:abstractNumId w:val="13"/>
  </w:num>
  <w:num w:numId="21">
    <w:abstractNumId w:val="9"/>
  </w:num>
  <w:num w:numId="22">
    <w:abstractNumId w:val="23"/>
  </w:num>
  <w:num w:numId="23">
    <w:abstractNumId w:val="10"/>
  </w:num>
  <w:num w:numId="24">
    <w:abstractNumId w:val="2"/>
  </w:num>
  <w:num w:numId="25">
    <w:abstractNumId w:val="18"/>
  </w:num>
  <w:num w:numId="26">
    <w:abstractNumId w:val="21"/>
  </w:num>
  <w:num w:numId="27">
    <w:abstractNumId w:val="16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6AC3"/>
    <w:rsid w:val="00003FFE"/>
    <w:rsid w:val="00011920"/>
    <w:rsid w:val="000243F5"/>
    <w:rsid w:val="000307F1"/>
    <w:rsid w:val="0004323B"/>
    <w:rsid w:val="000527D3"/>
    <w:rsid w:val="00070821"/>
    <w:rsid w:val="000733C3"/>
    <w:rsid w:val="000801B5"/>
    <w:rsid w:val="000A2383"/>
    <w:rsid w:val="000C387F"/>
    <w:rsid w:val="000D2C17"/>
    <w:rsid w:val="000E05A3"/>
    <w:rsid w:val="000E0818"/>
    <w:rsid w:val="000E0C0D"/>
    <w:rsid w:val="001001AA"/>
    <w:rsid w:val="001074DA"/>
    <w:rsid w:val="00114951"/>
    <w:rsid w:val="00115A1A"/>
    <w:rsid w:val="00122130"/>
    <w:rsid w:val="00124BA8"/>
    <w:rsid w:val="001315D7"/>
    <w:rsid w:val="00132149"/>
    <w:rsid w:val="00135A93"/>
    <w:rsid w:val="001368D0"/>
    <w:rsid w:val="00180414"/>
    <w:rsid w:val="00181FF0"/>
    <w:rsid w:val="00193BB3"/>
    <w:rsid w:val="001A4268"/>
    <w:rsid w:val="001C0A4A"/>
    <w:rsid w:val="001C468B"/>
    <w:rsid w:val="001D64C3"/>
    <w:rsid w:val="0020029D"/>
    <w:rsid w:val="00200F34"/>
    <w:rsid w:val="00271948"/>
    <w:rsid w:val="00275BB7"/>
    <w:rsid w:val="002B053E"/>
    <w:rsid w:val="002B6968"/>
    <w:rsid w:val="002E6DF3"/>
    <w:rsid w:val="00302948"/>
    <w:rsid w:val="003046A0"/>
    <w:rsid w:val="00326E4C"/>
    <w:rsid w:val="003314E7"/>
    <w:rsid w:val="0033647B"/>
    <w:rsid w:val="00342C91"/>
    <w:rsid w:val="00347E65"/>
    <w:rsid w:val="00352AD5"/>
    <w:rsid w:val="003607D2"/>
    <w:rsid w:val="00365684"/>
    <w:rsid w:val="00393030"/>
    <w:rsid w:val="003A6A0E"/>
    <w:rsid w:val="003A6C85"/>
    <w:rsid w:val="003B2E3F"/>
    <w:rsid w:val="003E47BD"/>
    <w:rsid w:val="00432A47"/>
    <w:rsid w:val="00457747"/>
    <w:rsid w:val="00484D2B"/>
    <w:rsid w:val="004B17D8"/>
    <w:rsid w:val="004B27EF"/>
    <w:rsid w:val="004C42CB"/>
    <w:rsid w:val="004C5E0A"/>
    <w:rsid w:val="004C6AC3"/>
    <w:rsid w:val="004D16C8"/>
    <w:rsid w:val="004D31E2"/>
    <w:rsid w:val="004E580B"/>
    <w:rsid w:val="004E6B4E"/>
    <w:rsid w:val="004F6DC0"/>
    <w:rsid w:val="00516163"/>
    <w:rsid w:val="00532ECF"/>
    <w:rsid w:val="00534F83"/>
    <w:rsid w:val="00543DC4"/>
    <w:rsid w:val="005809FC"/>
    <w:rsid w:val="00586E63"/>
    <w:rsid w:val="0059076A"/>
    <w:rsid w:val="005909D6"/>
    <w:rsid w:val="005A2B45"/>
    <w:rsid w:val="005C5CD0"/>
    <w:rsid w:val="005C636C"/>
    <w:rsid w:val="005D328C"/>
    <w:rsid w:val="005D520B"/>
    <w:rsid w:val="005F60D1"/>
    <w:rsid w:val="00605046"/>
    <w:rsid w:val="00620D48"/>
    <w:rsid w:val="00620E24"/>
    <w:rsid w:val="00631F81"/>
    <w:rsid w:val="00643A7D"/>
    <w:rsid w:val="0064511B"/>
    <w:rsid w:val="00655201"/>
    <w:rsid w:val="00675A21"/>
    <w:rsid w:val="00697CA4"/>
    <w:rsid w:val="006D09B7"/>
    <w:rsid w:val="006E312C"/>
    <w:rsid w:val="006E4EE4"/>
    <w:rsid w:val="00700DA9"/>
    <w:rsid w:val="00701252"/>
    <w:rsid w:val="00733988"/>
    <w:rsid w:val="007358DA"/>
    <w:rsid w:val="00745B71"/>
    <w:rsid w:val="007619C7"/>
    <w:rsid w:val="00766FE7"/>
    <w:rsid w:val="0079255F"/>
    <w:rsid w:val="007B2B06"/>
    <w:rsid w:val="007C371F"/>
    <w:rsid w:val="00800C01"/>
    <w:rsid w:val="00811314"/>
    <w:rsid w:val="00820E30"/>
    <w:rsid w:val="008373D5"/>
    <w:rsid w:val="00842AEF"/>
    <w:rsid w:val="00855CE7"/>
    <w:rsid w:val="0086024D"/>
    <w:rsid w:val="0086435C"/>
    <w:rsid w:val="008655D8"/>
    <w:rsid w:val="00884368"/>
    <w:rsid w:val="00884E82"/>
    <w:rsid w:val="00886FF3"/>
    <w:rsid w:val="008A062A"/>
    <w:rsid w:val="008A226F"/>
    <w:rsid w:val="008A5F7A"/>
    <w:rsid w:val="008B4A9D"/>
    <w:rsid w:val="008C343E"/>
    <w:rsid w:val="008C50F8"/>
    <w:rsid w:val="008D64AF"/>
    <w:rsid w:val="008E1F57"/>
    <w:rsid w:val="008E2632"/>
    <w:rsid w:val="008F36DA"/>
    <w:rsid w:val="00901012"/>
    <w:rsid w:val="00910BFB"/>
    <w:rsid w:val="00952C0D"/>
    <w:rsid w:val="00956A94"/>
    <w:rsid w:val="009828B8"/>
    <w:rsid w:val="009B1997"/>
    <w:rsid w:val="009C280A"/>
    <w:rsid w:val="009C3BDB"/>
    <w:rsid w:val="009D7281"/>
    <w:rsid w:val="00A00B9E"/>
    <w:rsid w:val="00A11154"/>
    <w:rsid w:val="00A13B4C"/>
    <w:rsid w:val="00A2114F"/>
    <w:rsid w:val="00A25AEB"/>
    <w:rsid w:val="00A26F4A"/>
    <w:rsid w:val="00A30296"/>
    <w:rsid w:val="00A30EFE"/>
    <w:rsid w:val="00A33853"/>
    <w:rsid w:val="00A35D99"/>
    <w:rsid w:val="00A403E3"/>
    <w:rsid w:val="00A638D1"/>
    <w:rsid w:val="00A73057"/>
    <w:rsid w:val="00A75F5B"/>
    <w:rsid w:val="00A95285"/>
    <w:rsid w:val="00AB7DAF"/>
    <w:rsid w:val="00AE2529"/>
    <w:rsid w:val="00AE509C"/>
    <w:rsid w:val="00AF2CCE"/>
    <w:rsid w:val="00AF386D"/>
    <w:rsid w:val="00AF6444"/>
    <w:rsid w:val="00B0002E"/>
    <w:rsid w:val="00B004E9"/>
    <w:rsid w:val="00B06726"/>
    <w:rsid w:val="00B13F4B"/>
    <w:rsid w:val="00B205AC"/>
    <w:rsid w:val="00B301BE"/>
    <w:rsid w:val="00B32D3B"/>
    <w:rsid w:val="00B33E02"/>
    <w:rsid w:val="00B34051"/>
    <w:rsid w:val="00B47B0C"/>
    <w:rsid w:val="00B62F14"/>
    <w:rsid w:val="00B7696D"/>
    <w:rsid w:val="00B77925"/>
    <w:rsid w:val="00BB7C38"/>
    <w:rsid w:val="00BB7D99"/>
    <w:rsid w:val="00BC10BE"/>
    <w:rsid w:val="00BC123D"/>
    <w:rsid w:val="00BC6251"/>
    <w:rsid w:val="00BD2055"/>
    <w:rsid w:val="00BE19E3"/>
    <w:rsid w:val="00BF5C58"/>
    <w:rsid w:val="00BF7B16"/>
    <w:rsid w:val="00C130ED"/>
    <w:rsid w:val="00C15121"/>
    <w:rsid w:val="00C21FF2"/>
    <w:rsid w:val="00C611A7"/>
    <w:rsid w:val="00C64417"/>
    <w:rsid w:val="00C67D16"/>
    <w:rsid w:val="00C74F5D"/>
    <w:rsid w:val="00C87E87"/>
    <w:rsid w:val="00CA6CB1"/>
    <w:rsid w:val="00CA7D71"/>
    <w:rsid w:val="00CB7501"/>
    <w:rsid w:val="00CD0E86"/>
    <w:rsid w:val="00CE481E"/>
    <w:rsid w:val="00D224B2"/>
    <w:rsid w:val="00D227EC"/>
    <w:rsid w:val="00D23D6E"/>
    <w:rsid w:val="00D25ADF"/>
    <w:rsid w:val="00D47FA5"/>
    <w:rsid w:val="00D75AE4"/>
    <w:rsid w:val="00D75C8A"/>
    <w:rsid w:val="00D86329"/>
    <w:rsid w:val="00D91787"/>
    <w:rsid w:val="00D934AA"/>
    <w:rsid w:val="00DA6405"/>
    <w:rsid w:val="00DD054C"/>
    <w:rsid w:val="00DE1DF9"/>
    <w:rsid w:val="00DE202C"/>
    <w:rsid w:val="00DF2FE9"/>
    <w:rsid w:val="00E1684B"/>
    <w:rsid w:val="00E355C2"/>
    <w:rsid w:val="00E42BC4"/>
    <w:rsid w:val="00E5582C"/>
    <w:rsid w:val="00E76923"/>
    <w:rsid w:val="00E7795F"/>
    <w:rsid w:val="00EB4A5B"/>
    <w:rsid w:val="00EB65A2"/>
    <w:rsid w:val="00EB68A6"/>
    <w:rsid w:val="00EE6F18"/>
    <w:rsid w:val="00EF49EC"/>
    <w:rsid w:val="00EF56D2"/>
    <w:rsid w:val="00EF6E6D"/>
    <w:rsid w:val="00F01782"/>
    <w:rsid w:val="00F0208B"/>
    <w:rsid w:val="00F021BA"/>
    <w:rsid w:val="00F17A0D"/>
    <w:rsid w:val="00F24F88"/>
    <w:rsid w:val="00F33179"/>
    <w:rsid w:val="00F462ED"/>
    <w:rsid w:val="00F53FF6"/>
    <w:rsid w:val="00F56D71"/>
    <w:rsid w:val="00F610F6"/>
    <w:rsid w:val="00F62C43"/>
    <w:rsid w:val="00FE09F6"/>
    <w:rsid w:val="00FF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C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024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73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73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243F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rsid w:val="004C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C6AC3"/>
  </w:style>
  <w:style w:type="paragraph" w:styleId="a5">
    <w:name w:val="footer"/>
    <w:basedOn w:val="a"/>
    <w:link w:val="a6"/>
    <w:uiPriority w:val="99"/>
    <w:semiHidden/>
    <w:rsid w:val="004C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C6AC3"/>
  </w:style>
  <w:style w:type="paragraph" w:customStyle="1" w:styleId="a7">
    <w:name w:val="Базовый"/>
    <w:uiPriority w:val="99"/>
    <w:rsid w:val="009D7281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A1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11154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901012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rsid w:val="007B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99"/>
    <w:qFormat/>
    <w:locked/>
    <w:rsid w:val="007B2B06"/>
    <w:rPr>
      <w:i/>
      <w:iCs/>
    </w:rPr>
  </w:style>
  <w:style w:type="character" w:styleId="ad">
    <w:name w:val="Strong"/>
    <w:uiPriority w:val="22"/>
    <w:qFormat/>
    <w:locked/>
    <w:rsid w:val="007B2B06"/>
    <w:rPr>
      <w:b/>
      <w:bCs/>
    </w:rPr>
  </w:style>
  <w:style w:type="character" w:customStyle="1" w:styleId="apple-converted-space">
    <w:name w:val="apple-converted-space"/>
    <w:basedOn w:val="a0"/>
    <w:rsid w:val="007B2B06"/>
  </w:style>
  <w:style w:type="table" w:styleId="ae">
    <w:name w:val="Table Grid"/>
    <w:basedOn w:val="a1"/>
    <w:uiPriority w:val="59"/>
    <w:locked/>
    <w:rsid w:val="00AF644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D224B2"/>
  </w:style>
  <w:style w:type="character" w:customStyle="1" w:styleId="20">
    <w:name w:val="Заголовок 2 Знак"/>
    <w:basedOn w:val="a0"/>
    <w:link w:val="2"/>
    <w:semiHidden/>
    <w:rsid w:val="000733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0733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article-renderblock">
    <w:name w:val="article-render__block"/>
    <w:basedOn w:val="a"/>
    <w:rsid w:val="0007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1">
    <w:name w:val="headline1"/>
    <w:basedOn w:val="a"/>
    <w:rsid w:val="00C87E87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43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8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5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346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1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4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3D39B-3A86-4464-9E4B-E5E8F815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6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ЛАРИСА</cp:lastModifiedBy>
  <cp:revision>55</cp:revision>
  <cp:lastPrinted>2020-03-10T08:17:00Z</cp:lastPrinted>
  <dcterms:created xsi:type="dcterms:W3CDTF">2015-08-06T09:00:00Z</dcterms:created>
  <dcterms:modified xsi:type="dcterms:W3CDTF">2022-05-13T11:19:00Z</dcterms:modified>
</cp:coreProperties>
</file>