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44" w:rsidRPr="00B15844" w:rsidRDefault="00B15844" w:rsidP="00B15844">
      <w:pPr>
        <w:shd w:val="clear" w:color="auto" w:fill="F5F6F4"/>
        <w:spacing w:after="300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Готов ли ребенок к детскому саду?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t>Говоря о готовности к саду, нужно рассмотреть все аспекты развития малыша: его здоровье, психологическое развитие, особенности личности и восприятия мира. А также ресурсы семьи: насколько она готова подстроиться под индивидуальные потребности ребенка в связи с этой стрессовой для большинства детей ситуацией. Итак, по порядку.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 здоровья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Иммунитет</w:t>
      </w: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t> Какой образ жизни ведет малыш? В саду проще адаптироваться тем, кто уже не раз сталкивался с бактериями и вирусами и успешно их поборол. К примеру, если ребенок живет в большой семье, где старшие дети ходят в школу и периодически "тащат в дом" вирусы, если он ездит в общественном транспорте и бывает в людных местах, но его иммунитет натренирован к трем годам. А вот домашнему малышу, которого растят в тепличных условиях, может быть первый год нелегко. Велика вероятность того, что первый год он будет болеть больше обычного.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5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Аллергии.</w:t>
      </w: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t>Тяжело придется детям-аллергикам. Даже если воспитатели настроены доброжелательно, они просто не имеют права кормить ребенка домашней едой. В некоторых регионах нашей страны есть возможность заказывать питание в зависимости от состояния здоровья ребенка, но все равно выбор вариантов невелик. Максимум, на что можно рассчитывать, это выполнение просьб типа "не давать мандарины, ограничить хлеб" и т.п.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5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Желудочно-кишечный тракт.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t> Диета, разработанная для детских садов, отвечает нормам, принятым "наверху" и, как правило, безопасна с точки зрения бактериологической составляющей. Однако многие педиатры считают, что объем порций и продукты, включенные в рацион, являются "неподъемными" для многих детей особенно в ясельной группе. К примеру, манная каша, в которой ложка стоит, слишком тяжелая углеводистая пища. А солянка с сосиской — удар по печени. Если у ребенка есть проблемы с пищеварением, он может страдать от садовской еды. Исключения составляют специализированные сады, но их 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довольно мало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При незначительных проблемах с ЖКТ можно попробовать поводить ребенка в сад, но договориться с воспитателями об ограничении имеющегося рациона: в садах с утра уже есть информация о меню на весь день, поэтому такая возможность есть.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Хронические заболевания.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t> Ребенку, который часто болеет и без сада или имеет хронические заболевания, будет значительно сложнее, даже если он пойдет в садик "по профилю".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Психосоматические реакции.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 Довольно часто в саду начинают болеть дети, склонные выдавать яркую соматическую реакцию на психологический дискомфорт. Если ребенок был </w:t>
      </w:r>
      <w:proofErr w:type="spell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гипервозбудим</w:t>
      </w:r>
      <w:proofErr w:type="spell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в младенчестве, если "на нервной почве" у него случается расстройство желудка и скачок температуры, если он страдает от головных болей, если ему свойственно </w:t>
      </w:r>
      <w:proofErr w:type="spell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перевозбуждаться</w:t>
      </w:r>
      <w:proofErr w:type="spell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под вечер до слез и скандалов — он в группе риска. Такие малыши устойчиво попадают в число "болезненных", как только их отправляют в сад.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Вопрос здоровья — один из ключевых. Ослабленные дети могут "сорваться" и начать болеть так, что восстановить здоровье будет сложнее, чем подержать дома лишний год. Посоветуйтесь с педиатром, который ведет вашего ребенка, и прислушайтесь к его рекомендациям.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Социальные навыки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 — уникальны. И каждый малыш готов к воспитанию коллективом в свой срок. В детском саду лучше адаптируются крепкие и активные малыши, которые 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 удовольствием участвуют в играх на детской площадке и спокойно отходят от мамы, чтобы пообщаться с другими детьми.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На что стоит обратить особое внимание, оценивая социальные навыки своего малыша?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Имеет ли ребенок опыт общения со сверстниками? Обычно дети до 3-ха то и 4-х лет не горят желанием "общаться с 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мелюзгой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", предпочитая старших детей или взрослых. А их контакты со сверстниками сводятся к отбиранию игрушек и громким крикам. Им просто не интересно с себе 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подобными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>, у которых особо нечему научиться. Так называемая "</w:t>
      </w:r>
      <w:proofErr w:type="spell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референтная</w:t>
      </w:r>
      <w:proofErr w:type="spell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группа" — круг людей, чье мнение ребенка интересует, контакты с которыми для него важны — формируется в 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возрасте. Однако ребенку будет проще адаптироваться в саду, если он уже сталкивался с другими детьми на площадке, на развивающих занятиях и т.п., если он знает, чего можно ожидать, какую стратегию поведения применить.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Насколько он готов к контакту с новыми взрослыми? Намного проще детям, которые имели успешный опыт пребывания под руководством взрослого вдали от мамы. Например, с няней, с педагогом в группе раннего развития. "Успешный" — имеется в виду, что малыш уже перенес горечь разлуки и усвоил главное: мама обязательно вернется, а посторонние взрослые не враждебны.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Способен ли ребенок сообщить о своих проблемах, выразить недовольство, высказать просьбу? В саду проще ребенку, который может контактировать с окружающими по поводу своих желаний и дискомфорта, а не замыкается в себе, страдая от неприятностей.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Дисциплина и режим. Какими бы доброжелательными ни были воспитатели, они не могут обеспечить индивидуальный подход к каждому ребенку. В саду есть довольно жесткий режим и дисциплинарные требования. Насколько ваш ребенок готов принять их? Сформировать режим дня до поступления в сад — задача родителей. Как можно раньше приучайте ребенка к раннему подъему, дневному сну в 12-30 и регулярному питанию. Тем более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полезно для самого малыша.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А вот вопрос дисциплины — более тонкий. С одной стороны, послушный ребенок, который с удовольствием действует по принципу "все пошли, и я пошел" легче адаптируется к саду. С другой — это зависит не только от воспитания, но и от устройства его личности, от индивидуального психологического портрета.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портрет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t>Можно написать целый трактат о том, какие все дети разные, но мы остановимся лишь на ключевых моментах, которые важны для жизни в коллективе детского сада.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Довольно успешно в саду адаптируются дети, которые могут найти себе занятие. А вот те, кто и пяти минут не может поиграть самостоятельно и требует внимания, будут испытывать затруднения. Впрочем, есть такие малыши, которые так ведут себя исключительно с мамой, которая болезненно реагирует на чувства крохи. Оцените поведение малыша в разных ситуациях: когда он находится с няней, на развивающих занятиях, на больших семейных праздниках и т.п.      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Не менее важна реакция на стресс, типичная для ребенка. Отходчивым детям, которых легко отвлечь чем-то интересным, в садике проще. А вот те, кто склонен долго и тяжело переживать даже малейшие обиды, в коллективе сложно.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Посмотрите, как ребенок привык привлекать к себе внимание. В саду дети, особенно если они единственные в семье, испытывают стресс из-за того, что перестали быть "центром мира". Большинство из них быстро понимают, что криками делу не поможешь, однако демонстративные детки с хорошим интеллектом могут изобрести что-нибудь 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поинтересней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. Забрасывание трусов на люстру и отбирание чужих ложек — это еще 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цветочки. Сам ребенок будет весьма доволен произведенным эффектом, однако хватит ли мудрости у воспитателей, чтобы грамотно себя вести и не вступать в "силовую борьбу" с таким "артистом"?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подготовить ребенка к садику?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t>Прежде всего, нужно подготовить к этому важному шагу родителей. Те, кто спокойно воспринимает разлуку с малышом, не испытывает чувства страха и вины, транслируют свою уверенность детям. Родительскую тревогу дети перенимают довольно быстро, ведь если мама волнуется, значит, дело плохо, кругом опасность.</w:t>
      </w: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>Затем необходимо установить режим дня и нормальные дисциплинарные рамки. Это работа не на один день, но она того стоит, если вы не готовы обеспечить ребенку среду, в которой все проявления его индивидуальности будут восприниматься на ура.</w:t>
      </w:r>
    </w:p>
    <w:p w:rsidR="00B15844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Желательно посещать детские коллективы, чтобы ребенок получил опыт общения со сверстниками. Это может быть центр раннего развития, группа дневного пребывания, специализированные занятия для подготовки к детскому саду. </w:t>
      </w:r>
    </w:p>
    <w:p w:rsidR="00EB55EF" w:rsidRPr="00B15844" w:rsidRDefault="00B15844" w:rsidP="00B1584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8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 целом, большинство детей </w:t>
      </w:r>
      <w:proofErr w:type="gramStart"/>
      <w:r w:rsidRPr="00B15844">
        <w:rPr>
          <w:rFonts w:ascii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B15844">
        <w:rPr>
          <w:rFonts w:ascii="Times New Roman" w:hAnsi="Times New Roman" w:cs="Times New Roman"/>
          <w:sz w:val="24"/>
          <w:szCs w:val="24"/>
          <w:lang w:eastAsia="ru-RU"/>
        </w:rPr>
        <w:t xml:space="preserve"> к саду в возрасте 3,5-4,5 лет. Однако все же имеет смысл показать ребенка психологу, чтобы получить индивидуальные рекомендации.</w:t>
      </w:r>
    </w:p>
    <w:sectPr w:rsidR="00EB55EF" w:rsidRPr="00B15844" w:rsidSect="00B15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44"/>
    <w:rsid w:val="00003111"/>
    <w:rsid w:val="00052352"/>
    <w:rsid w:val="000A5C27"/>
    <w:rsid w:val="000B38E6"/>
    <w:rsid w:val="000C1E3C"/>
    <w:rsid w:val="001067CB"/>
    <w:rsid w:val="001513E8"/>
    <w:rsid w:val="00257C6F"/>
    <w:rsid w:val="002676F0"/>
    <w:rsid w:val="002E1A9A"/>
    <w:rsid w:val="00323D48"/>
    <w:rsid w:val="0033567E"/>
    <w:rsid w:val="00413792"/>
    <w:rsid w:val="00441F1B"/>
    <w:rsid w:val="00474795"/>
    <w:rsid w:val="004804FA"/>
    <w:rsid w:val="004B3CD1"/>
    <w:rsid w:val="004E53E3"/>
    <w:rsid w:val="005026BB"/>
    <w:rsid w:val="005044FC"/>
    <w:rsid w:val="00537D94"/>
    <w:rsid w:val="00563FAB"/>
    <w:rsid w:val="005B3FF5"/>
    <w:rsid w:val="005D76F4"/>
    <w:rsid w:val="00632387"/>
    <w:rsid w:val="00647783"/>
    <w:rsid w:val="00657D25"/>
    <w:rsid w:val="006B035F"/>
    <w:rsid w:val="00701B50"/>
    <w:rsid w:val="00721BF9"/>
    <w:rsid w:val="007408AD"/>
    <w:rsid w:val="0079362C"/>
    <w:rsid w:val="007A7169"/>
    <w:rsid w:val="0085410A"/>
    <w:rsid w:val="00886850"/>
    <w:rsid w:val="00894B6E"/>
    <w:rsid w:val="008A2ABD"/>
    <w:rsid w:val="009C6C96"/>
    <w:rsid w:val="00A30B82"/>
    <w:rsid w:val="00A766B0"/>
    <w:rsid w:val="00AB5182"/>
    <w:rsid w:val="00B15844"/>
    <w:rsid w:val="00BD078C"/>
    <w:rsid w:val="00C026B6"/>
    <w:rsid w:val="00D651B0"/>
    <w:rsid w:val="00D731BA"/>
    <w:rsid w:val="00DB1912"/>
    <w:rsid w:val="00DD796E"/>
    <w:rsid w:val="00E07026"/>
    <w:rsid w:val="00E52D6E"/>
    <w:rsid w:val="00EA55A8"/>
    <w:rsid w:val="00EB55EF"/>
    <w:rsid w:val="00F106F9"/>
    <w:rsid w:val="00F361F4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F"/>
  </w:style>
  <w:style w:type="paragraph" w:styleId="1">
    <w:name w:val="heading 1"/>
    <w:basedOn w:val="a"/>
    <w:link w:val="10"/>
    <w:uiPriority w:val="9"/>
    <w:qFormat/>
    <w:rsid w:val="00B1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844"/>
    <w:rPr>
      <w:b/>
      <w:bCs/>
    </w:rPr>
  </w:style>
  <w:style w:type="character" w:styleId="a5">
    <w:name w:val="Emphasis"/>
    <w:basedOn w:val="a0"/>
    <w:uiPriority w:val="20"/>
    <w:qFormat/>
    <w:rsid w:val="00B15844"/>
    <w:rPr>
      <w:i/>
      <w:iCs/>
    </w:rPr>
  </w:style>
  <w:style w:type="character" w:customStyle="1" w:styleId="apple-converted-space">
    <w:name w:val="apple-converted-space"/>
    <w:basedOn w:val="a0"/>
    <w:rsid w:val="00B15844"/>
  </w:style>
  <w:style w:type="paragraph" w:styleId="a6">
    <w:name w:val="No Spacing"/>
    <w:uiPriority w:val="1"/>
    <w:qFormat/>
    <w:rsid w:val="00B15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2016-10-27T06:42:00Z</dcterms:created>
  <dcterms:modified xsi:type="dcterms:W3CDTF">2016-10-27T06:47:00Z</dcterms:modified>
</cp:coreProperties>
</file>